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B2A" w:rsidRPr="007D1A4A" w:rsidRDefault="00960898" w:rsidP="00E83EA1">
      <w:pPr>
        <w:spacing w:before="0" w:line="360" w:lineRule="auto"/>
        <w:ind w:firstLine="709"/>
        <w:jc w:val="right"/>
        <w:rPr>
          <w:b/>
          <w:szCs w:val="28"/>
        </w:rPr>
      </w:pPr>
      <w:r w:rsidRPr="00B91B2A">
        <w:rPr>
          <w:szCs w:val="28"/>
        </w:rPr>
        <w:t xml:space="preserve"> </w:t>
      </w:r>
      <w:r w:rsidR="00B91B2A" w:rsidRPr="007D1A4A">
        <w:rPr>
          <w:b/>
          <w:szCs w:val="28"/>
        </w:rPr>
        <w:t>УТВЕРЖДЕНО</w:t>
      </w:r>
    </w:p>
    <w:p w:rsidR="00B91B2A" w:rsidRDefault="00B91B2A" w:rsidP="000329F8">
      <w:pPr>
        <w:pStyle w:val="aff0"/>
        <w:spacing w:line="276" w:lineRule="auto"/>
        <w:ind w:firstLine="709"/>
        <w:jc w:val="right"/>
        <w:rPr>
          <w:rFonts w:ascii="Times New Roman" w:hAnsi="Times New Roman"/>
          <w:sz w:val="28"/>
          <w:szCs w:val="28"/>
        </w:rPr>
      </w:pPr>
      <w:r w:rsidRPr="00C30FF2">
        <w:rPr>
          <w:rFonts w:ascii="Times New Roman" w:hAnsi="Times New Roman"/>
          <w:sz w:val="28"/>
          <w:szCs w:val="28"/>
        </w:rPr>
        <w:t xml:space="preserve">Общим собранием акционеров </w:t>
      </w:r>
    </w:p>
    <w:p w:rsidR="00B91B2A" w:rsidRPr="00C30FF2" w:rsidRDefault="00B91B2A" w:rsidP="000329F8">
      <w:pPr>
        <w:pStyle w:val="aff0"/>
        <w:spacing w:line="276" w:lineRule="auto"/>
        <w:ind w:firstLine="709"/>
        <w:jc w:val="right"/>
        <w:rPr>
          <w:rFonts w:ascii="Times New Roman" w:hAnsi="Times New Roman"/>
          <w:sz w:val="28"/>
          <w:szCs w:val="28"/>
        </w:rPr>
      </w:pPr>
      <w:r>
        <w:rPr>
          <w:rFonts w:ascii="Times New Roman" w:hAnsi="Times New Roman"/>
          <w:sz w:val="28"/>
          <w:szCs w:val="28"/>
        </w:rPr>
        <w:t>О</w:t>
      </w:r>
      <w:r w:rsidRPr="00C30FF2">
        <w:rPr>
          <w:rFonts w:ascii="Times New Roman" w:hAnsi="Times New Roman"/>
          <w:sz w:val="28"/>
          <w:szCs w:val="28"/>
        </w:rPr>
        <w:t>АО «СТАРТ»</w:t>
      </w:r>
    </w:p>
    <w:p w:rsidR="00B91B2A" w:rsidRDefault="00B91B2A" w:rsidP="000329F8">
      <w:pPr>
        <w:pStyle w:val="aff0"/>
        <w:spacing w:line="276" w:lineRule="auto"/>
        <w:ind w:firstLine="709"/>
        <w:jc w:val="right"/>
        <w:rPr>
          <w:rFonts w:ascii="Times New Roman" w:hAnsi="Times New Roman"/>
          <w:sz w:val="28"/>
          <w:szCs w:val="28"/>
        </w:rPr>
      </w:pPr>
      <w:r w:rsidRPr="00C30FF2">
        <w:rPr>
          <w:rFonts w:ascii="Times New Roman" w:hAnsi="Times New Roman"/>
          <w:sz w:val="28"/>
          <w:szCs w:val="28"/>
        </w:rPr>
        <w:t>«16» апреля 2018 года</w:t>
      </w:r>
    </w:p>
    <w:p w:rsidR="00B91B2A" w:rsidRPr="00C30FF2" w:rsidRDefault="00B91B2A" w:rsidP="000329F8">
      <w:pPr>
        <w:pStyle w:val="aff0"/>
        <w:spacing w:line="276" w:lineRule="auto"/>
        <w:ind w:firstLine="709"/>
        <w:jc w:val="right"/>
        <w:rPr>
          <w:rFonts w:ascii="Times New Roman" w:hAnsi="Times New Roman"/>
          <w:sz w:val="28"/>
          <w:szCs w:val="28"/>
        </w:rPr>
      </w:pPr>
    </w:p>
    <w:p w:rsidR="00B91B2A" w:rsidRDefault="00B91B2A" w:rsidP="000329F8">
      <w:pPr>
        <w:pStyle w:val="aff0"/>
        <w:spacing w:line="276" w:lineRule="auto"/>
        <w:ind w:firstLine="709"/>
        <w:jc w:val="right"/>
        <w:rPr>
          <w:rFonts w:ascii="Times New Roman" w:hAnsi="Times New Roman"/>
          <w:sz w:val="28"/>
          <w:szCs w:val="28"/>
        </w:rPr>
      </w:pPr>
      <w:r w:rsidRPr="00C30FF2">
        <w:rPr>
          <w:rFonts w:ascii="Times New Roman" w:hAnsi="Times New Roman"/>
          <w:sz w:val="28"/>
          <w:szCs w:val="28"/>
        </w:rPr>
        <w:t>«</w:t>
      </w:r>
      <w:r>
        <w:rPr>
          <w:rFonts w:ascii="Times New Roman" w:hAnsi="Times New Roman"/>
          <w:sz w:val="28"/>
          <w:szCs w:val="28"/>
        </w:rPr>
        <w:t xml:space="preserve">Протокол </w:t>
      </w:r>
      <w:r w:rsidRPr="00C30FF2">
        <w:rPr>
          <w:rFonts w:ascii="Times New Roman" w:hAnsi="Times New Roman"/>
          <w:sz w:val="28"/>
          <w:szCs w:val="28"/>
        </w:rPr>
        <w:t>№ 2</w:t>
      </w:r>
      <w:r>
        <w:rPr>
          <w:rFonts w:ascii="Times New Roman" w:hAnsi="Times New Roman"/>
          <w:sz w:val="28"/>
          <w:szCs w:val="28"/>
        </w:rPr>
        <w:t xml:space="preserve"> годового общего </w:t>
      </w:r>
    </w:p>
    <w:p w:rsidR="00B91B2A" w:rsidRDefault="00B91B2A" w:rsidP="000329F8">
      <w:pPr>
        <w:pStyle w:val="aff0"/>
        <w:spacing w:line="276" w:lineRule="auto"/>
        <w:ind w:firstLine="709"/>
        <w:jc w:val="right"/>
        <w:rPr>
          <w:rFonts w:ascii="Times New Roman" w:hAnsi="Times New Roman"/>
          <w:sz w:val="28"/>
          <w:szCs w:val="28"/>
        </w:rPr>
      </w:pPr>
      <w:r>
        <w:rPr>
          <w:rFonts w:ascii="Times New Roman" w:hAnsi="Times New Roman"/>
          <w:sz w:val="28"/>
          <w:szCs w:val="28"/>
        </w:rPr>
        <w:t>собрания акционеров</w:t>
      </w:r>
      <w:r w:rsidRPr="00C30FF2">
        <w:rPr>
          <w:rFonts w:ascii="Times New Roman" w:hAnsi="Times New Roman"/>
          <w:sz w:val="28"/>
          <w:szCs w:val="28"/>
        </w:rPr>
        <w:t>»</w:t>
      </w:r>
      <w:r>
        <w:rPr>
          <w:rFonts w:ascii="Times New Roman" w:hAnsi="Times New Roman"/>
          <w:sz w:val="28"/>
          <w:szCs w:val="28"/>
        </w:rPr>
        <w:t xml:space="preserve"> </w:t>
      </w:r>
    </w:p>
    <w:p w:rsidR="00B91B2A" w:rsidRDefault="00B91B2A" w:rsidP="000329F8">
      <w:pPr>
        <w:pStyle w:val="aff0"/>
        <w:spacing w:line="276" w:lineRule="auto"/>
        <w:ind w:firstLine="709"/>
        <w:jc w:val="right"/>
        <w:rPr>
          <w:rFonts w:ascii="Times New Roman" w:hAnsi="Times New Roman"/>
          <w:sz w:val="28"/>
          <w:szCs w:val="28"/>
        </w:rPr>
      </w:pPr>
      <w:r w:rsidRPr="00C30FF2">
        <w:rPr>
          <w:rFonts w:ascii="Times New Roman" w:hAnsi="Times New Roman"/>
          <w:sz w:val="28"/>
          <w:szCs w:val="28"/>
        </w:rPr>
        <w:t>от «16» апреля 2018 г.</w:t>
      </w:r>
    </w:p>
    <w:p w:rsidR="00B91B2A" w:rsidRPr="00C30FF2" w:rsidRDefault="00B91B2A" w:rsidP="000329F8">
      <w:pPr>
        <w:pStyle w:val="aff0"/>
        <w:spacing w:line="276" w:lineRule="auto"/>
        <w:ind w:firstLine="709"/>
        <w:jc w:val="right"/>
        <w:rPr>
          <w:rFonts w:ascii="Times New Roman" w:hAnsi="Times New Roman"/>
          <w:sz w:val="28"/>
          <w:szCs w:val="28"/>
        </w:rPr>
      </w:pPr>
    </w:p>
    <w:p w:rsidR="00B91B2A" w:rsidRDefault="00B91B2A" w:rsidP="000329F8">
      <w:pPr>
        <w:pStyle w:val="aff0"/>
        <w:spacing w:line="276" w:lineRule="auto"/>
        <w:ind w:firstLine="709"/>
        <w:jc w:val="right"/>
        <w:rPr>
          <w:rFonts w:ascii="Times New Roman" w:hAnsi="Times New Roman"/>
          <w:sz w:val="28"/>
          <w:szCs w:val="28"/>
        </w:rPr>
      </w:pPr>
      <w:r w:rsidRPr="00C30FF2">
        <w:rPr>
          <w:rFonts w:ascii="Times New Roman" w:hAnsi="Times New Roman"/>
          <w:sz w:val="28"/>
          <w:szCs w:val="28"/>
        </w:rPr>
        <w:t>Председатель Совета директоров</w:t>
      </w:r>
    </w:p>
    <w:p w:rsidR="00B91B2A" w:rsidRPr="00C30FF2" w:rsidRDefault="00B91B2A" w:rsidP="000329F8">
      <w:pPr>
        <w:pStyle w:val="aff0"/>
        <w:ind w:firstLine="709"/>
        <w:jc w:val="right"/>
        <w:rPr>
          <w:rFonts w:ascii="Times New Roman" w:hAnsi="Times New Roman"/>
          <w:sz w:val="28"/>
          <w:szCs w:val="28"/>
        </w:rPr>
      </w:pPr>
      <w:r w:rsidRPr="00C30FF2">
        <w:rPr>
          <w:rFonts w:ascii="Times New Roman" w:hAnsi="Times New Roman"/>
          <w:sz w:val="28"/>
          <w:szCs w:val="28"/>
        </w:rPr>
        <w:t>_______________ А.Г. Спиридонов</w:t>
      </w:r>
    </w:p>
    <w:p w:rsidR="001F0D13" w:rsidRPr="00B91B2A" w:rsidRDefault="001F0D13" w:rsidP="000329F8">
      <w:pPr>
        <w:spacing w:before="0" w:line="360" w:lineRule="auto"/>
        <w:ind w:firstLine="709"/>
        <w:rPr>
          <w:szCs w:val="28"/>
        </w:rPr>
      </w:pPr>
    </w:p>
    <w:p w:rsidR="001F0D13" w:rsidRPr="00B91B2A" w:rsidRDefault="001F0D13" w:rsidP="000329F8">
      <w:pPr>
        <w:spacing w:before="0" w:line="360" w:lineRule="auto"/>
        <w:ind w:firstLine="709"/>
        <w:rPr>
          <w:szCs w:val="28"/>
        </w:rPr>
      </w:pPr>
    </w:p>
    <w:p w:rsidR="00960898" w:rsidRPr="00B91B2A" w:rsidRDefault="00960898" w:rsidP="000329F8">
      <w:pPr>
        <w:spacing w:before="0" w:line="360" w:lineRule="auto"/>
        <w:ind w:firstLine="709"/>
        <w:rPr>
          <w:szCs w:val="28"/>
        </w:rPr>
      </w:pPr>
    </w:p>
    <w:p w:rsidR="00960898" w:rsidRPr="00B91B2A" w:rsidRDefault="00960898" w:rsidP="000329F8">
      <w:pPr>
        <w:spacing w:before="0" w:line="360" w:lineRule="auto"/>
        <w:ind w:firstLine="709"/>
        <w:rPr>
          <w:szCs w:val="28"/>
        </w:rPr>
      </w:pPr>
    </w:p>
    <w:p w:rsidR="00960898" w:rsidRPr="00B91B2A" w:rsidRDefault="00960898" w:rsidP="000329F8">
      <w:pPr>
        <w:spacing w:before="0" w:line="360" w:lineRule="auto"/>
        <w:ind w:firstLine="709"/>
        <w:rPr>
          <w:szCs w:val="28"/>
        </w:rPr>
      </w:pPr>
    </w:p>
    <w:p w:rsidR="00960898" w:rsidRPr="00B91B2A" w:rsidRDefault="00960898" w:rsidP="000329F8">
      <w:pPr>
        <w:spacing w:before="0" w:line="360" w:lineRule="auto"/>
        <w:ind w:firstLine="709"/>
        <w:rPr>
          <w:szCs w:val="28"/>
        </w:rPr>
      </w:pPr>
    </w:p>
    <w:p w:rsidR="00960898" w:rsidRPr="00B91B2A" w:rsidRDefault="00960898" w:rsidP="000329F8">
      <w:pPr>
        <w:spacing w:before="0" w:line="360" w:lineRule="auto"/>
        <w:ind w:firstLine="709"/>
        <w:rPr>
          <w:szCs w:val="28"/>
        </w:rPr>
      </w:pPr>
    </w:p>
    <w:p w:rsidR="00960898" w:rsidRPr="00B91B2A" w:rsidRDefault="00960898" w:rsidP="000329F8">
      <w:pPr>
        <w:spacing w:before="0" w:line="360" w:lineRule="auto"/>
        <w:ind w:firstLine="709"/>
        <w:rPr>
          <w:szCs w:val="28"/>
        </w:rPr>
      </w:pPr>
    </w:p>
    <w:p w:rsidR="001F0D13" w:rsidRPr="00B91B2A" w:rsidRDefault="001F0D13" w:rsidP="000329F8">
      <w:pPr>
        <w:spacing w:before="0" w:line="360" w:lineRule="auto"/>
        <w:ind w:firstLine="709"/>
        <w:rPr>
          <w:szCs w:val="28"/>
        </w:rPr>
      </w:pPr>
    </w:p>
    <w:p w:rsidR="00B91B2A" w:rsidRPr="00C30FF2" w:rsidRDefault="00B91B2A" w:rsidP="000329F8">
      <w:pPr>
        <w:pStyle w:val="aff0"/>
        <w:ind w:firstLine="709"/>
        <w:jc w:val="center"/>
        <w:rPr>
          <w:rFonts w:ascii="Times New Roman" w:hAnsi="Times New Roman"/>
          <w:b/>
          <w:sz w:val="28"/>
          <w:szCs w:val="28"/>
        </w:rPr>
      </w:pPr>
      <w:r>
        <w:rPr>
          <w:rFonts w:ascii="Times New Roman" w:hAnsi="Times New Roman"/>
          <w:b/>
          <w:sz w:val="28"/>
          <w:szCs w:val="28"/>
        </w:rPr>
        <w:t>УСТАВ</w:t>
      </w:r>
    </w:p>
    <w:p w:rsidR="00B91B2A" w:rsidRDefault="00B91B2A" w:rsidP="000329F8">
      <w:pPr>
        <w:pStyle w:val="aff0"/>
        <w:ind w:firstLine="709"/>
        <w:jc w:val="center"/>
        <w:rPr>
          <w:rFonts w:ascii="Times New Roman" w:hAnsi="Times New Roman"/>
          <w:b/>
          <w:sz w:val="28"/>
          <w:szCs w:val="28"/>
        </w:rPr>
      </w:pPr>
      <w:r w:rsidRPr="00C30FF2">
        <w:rPr>
          <w:rFonts w:ascii="Times New Roman" w:hAnsi="Times New Roman"/>
          <w:b/>
          <w:sz w:val="28"/>
          <w:szCs w:val="28"/>
        </w:rPr>
        <w:t xml:space="preserve">АКЦИОНЕРНОГО </w:t>
      </w:r>
      <w:r w:rsidR="0055597E">
        <w:rPr>
          <w:rFonts w:ascii="Times New Roman" w:hAnsi="Times New Roman"/>
          <w:b/>
          <w:sz w:val="28"/>
          <w:szCs w:val="28"/>
        </w:rPr>
        <w:t>ОБЩЕСТВА</w:t>
      </w:r>
      <w:r w:rsidRPr="00C30FF2">
        <w:rPr>
          <w:rFonts w:ascii="Times New Roman" w:hAnsi="Times New Roman"/>
          <w:b/>
          <w:sz w:val="28"/>
          <w:szCs w:val="28"/>
        </w:rPr>
        <w:t xml:space="preserve"> «СТАРТ»</w:t>
      </w:r>
    </w:p>
    <w:p w:rsidR="00B91B2A" w:rsidRDefault="00B91B2A" w:rsidP="000329F8">
      <w:pPr>
        <w:pStyle w:val="aff0"/>
        <w:ind w:firstLine="709"/>
        <w:jc w:val="center"/>
        <w:rPr>
          <w:rFonts w:ascii="Times New Roman" w:hAnsi="Times New Roman"/>
          <w:b/>
          <w:sz w:val="28"/>
          <w:szCs w:val="28"/>
        </w:rPr>
      </w:pPr>
    </w:p>
    <w:p w:rsidR="00B91B2A" w:rsidRDefault="00B91B2A" w:rsidP="000329F8">
      <w:pPr>
        <w:pStyle w:val="aff0"/>
        <w:ind w:firstLine="709"/>
        <w:jc w:val="center"/>
        <w:rPr>
          <w:rFonts w:ascii="Times New Roman" w:hAnsi="Times New Roman"/>
          <w:b/>
          <w:sz w:val="28"/>
          <w:szCs w:val="28"/>
        </w:rPr>
      </w:pPr>
    </w:p>
    <w:p w:rsidR="00B91B2A" w:rsidRDefault="00B91B2A" w:rsidP="000329F8">
      <w:pPr>
        <w:pStyle w:val="aff0"/>
        <w:ind w:firstLine="709"/>
        <w:jc w:val="center"/>
        <w:rPr>
          <w:rFonts w:ascii="Times New Roman" w:hAnsi="Times New Roman"/>
          <w:b/>
          <w:sz w:val="28"/>
          <w:szCs w:val="28"/>
        </w:rPr>
      </w:pPr>
    </w:p>
    <w:p w:rsidR="00B91B2A" w:rsidRDefault="00B91B2A" w:rsidP="000329F8">
      <w:pPr>
        <w:pStyle w:val="aff0"/>
        <w:ind w:firstLine="709"/>
        <w:jc w:val="center"/>
        <w:rPr>
          <w:rFonts w:ascii="Times New Roman" w:hAnsi="Times New Roman"/>
          <w:b/>
          <w:sz w:val="28"/>
          <w:szCs w:val="28"/>
        </w:rPr>
      </w:pPr>
    </w:p>
    <w:p w:rsidR="00B91B2A" w:rsidRDefault="00B91B2A" w:rsidP="000329F8">
      <w:pPr>
        <w:pStyle w:val="aff0"/>
        <w:ind w:firstLine="709"/>
        <w:jc w:val="center"/>
        <w:rPr>
          <w:rFonts w:ascii="Times New Roman" w:hAnsi="Times New Roman"/>
          <w:b/>
          <w:sz w:val="28"/>
          <w:szCs w:val="28"/>
        </w:rPr>
      </w:pPr>
    </w:p>
    <w:p w:rsidR="00B91B2A" w:rsidRDefault="00B91B2A" w:rsidP="000329F8">
      <w:pPr>
        <w:pStyle w:val="aff0"/>
        <w:ind w:firstLine="709"/>
        <w:jc w:val="center"/>
        <w:rPr>
          <w:rFonts w:ascii="Times New Roman" w:hAnsi="Times New Roman"/>
          <w:b/>
          <w:sz w:val="28"/>
          <w:szCs w:val="28"/>
        </w:rPr>
      </w:pPr>
    </w:p>
    <w:p w:rsidR="00B91B2A" w:rsidRDefault="00B91B2A" w:rsidP="000329F8">
      <w:pPr>
        <w:pStyle w:val="aff0"/>
        <w:ind w:firstLine="709"/>
        <w:jc w:val="center"/>
        <w:rPr>
          <w:rFonts w:ascii="Times New Roman" w:hAnsi="Times New Roman"/>
          <w:b/>
          <w:sz w:val="28"/>
          <w:szCs w:val="28"/>
        </w:rPr>
      </w:pPr>
    </w:p>
    <w:p w:rsidR="00B91B2A" w:rsidRDefault="00B91B2A" w:rsidP="000329F8">
      <w:pPr>
        <w:pStyle w:val="aff0"/>
        <w:ind w:firstLine="709"/>
        <w:jc w:val="center"/>
        <w:rPr>
          <w:rFonts w:ascii="Times New Roman" w:hAnsi="Times New Roman"/>
          <w:b/>
          <w:sz w:val="28"/>
          <w:szCs w:val="28"/>
        </w:rPr>
      </w:pPr>
    </w:p>
    <w:p w:rsidR="00B91B2A" w:rsidRDefault="00B91B2A" w:rsidP="000329F8">
      <w:pPr>
        <w:pStyle w:val="aff0"/>
        <w:ind w:firstLine="709"/>
        <w:jc w:val="center"/>
        <w:rPr>
          <w:rFonts w:ascii="Times New Roman" w:hAnsi="Times New Roman"/>
          <w:b/>
          <w:sz w:val="28"/>
          <w:szCs w:val="28"/>
        </w:rPr>
      </w:pPr>
    </w:p>
    <w:p w:rsidR="00B91B2A" w:rsidRDefault="00B91B2A" w:rsidP="000329F8">
      <w:pPr>
        <w:pStyle w:val="aff0"/>
        <w:ind w:firstLine="709"/>
        <w:jc w:val="center"/>
        <w:rPr>
          <w:rFonts w:ascii="Times New Roman" w:hAnsi="Times New Roman"/>
          <w:b/>
          <w:sz w:val="28"/>
          <w:szCs w:val="28"/>
        </w:rPr>
      </w:pPr>
    </w:p>
    <w:p w:rsidR="00B91B2A" w:rsidRDefault="00B91B2A" w:rsidP="000329F8">
      <w:pPr>
        <w:pStyle w:val="aff0"/>
        <w:ind w:firstLine="709"/>
        <w:jc w:val="center"/>
        <w:rPr>
          <w:rFonts w:ascii="Times New Roman" w:hAnsi="Times New Roman"/>
          <w:b/>
          <w:sz w:val="28"/>
          <w:szCs w:val="28"/>
        </w:rPr>
      </w:pPr>
    </w:p>
    <w:p w:rsidR="00B91B2A" w:rsidRDefault="00B91B2A" w:rsidP="000329F8">
      <w:pPr>
        <w:pStyle w:val="aff0"/>
        <w:ind w:firstLine="709"/>
        <w:jc w:val="center"/>
        <w:rPr>
          <w:rFonts w:ascii="Times New Roman" w:hAnsi="Times New Roman"/>
          <w:b/>
          <w:sz w:val="28"/>
          <w:szCs w:val="28"/>
        </w:rPr>
      </w:pPr>
    </w:p>
    <w:p w:rsidR="00B91B2A" w:rsidRDefault="00B91B2A" w:rsidP="000329F8">
      <w:pPr>
        <w:pStyle w:val="aff0"/>
        <w:ind w:firstLine="709"/>
        <w:jc w:val="center"/>
        <w:rPr>
          <w:rFonts w:ascii="Times New Roman" w:hAnsi="Times New Roman"/>
          <w:b/>
          <w:sz w:val="28"/>
          <w:szCs w:val="28"/>
        </w:rPr>
      </w:pPr>
    </w:p>
    <w:p w:rsidR="004E38EF" w:rsidRPr="00B91B2A" w:rsidRDefault="00B91B2A" w:rsidP="000329F8">
      <w:pPr>
        <w:spacing w:before="0" w:line="360" w:lineRule="auto"/>
        <w:ind w:firstLine="709"/>
        <w:jc w:val="center"/>
        <w:rPr>
          <w:szCs w:val="28"/>
        </w:rPr>
      </w:pPr>
      <w:r>
        <w:rPr>
          <w:szCs w:val="28"/>
        </w:rPr>
        <w:t>Казань - 2018</w:t>
      </w:r>
    </w:p>
    <w:p w:rsidR="007A3635" w:rsidRDefault="007A3635" w:rsidP="00A9041A">
      <w:pPr>
        <w:spacing w:before="0" w:line="360" w:lineRule="auto"/>
        <w:ind w:firstLine="0"/>
        <w:jc w:val="center"/>
        <w:rPr>
          <w:b/>
          <w:szCs w:val="28"/>
        </w:rPr>
      </w:pPr>
    </w:p>
    <w:p w:rsidR="00A9041A" w:rsidRDefault="00F02D7C" w:rsidP="00A9041A">
      <w:pPr>
        <w:spacing w:before="0" w:line="360" w:lineRule="auto"/>
        <w:ind w:firstLine="0"/>
        <w:jc w:val="center"/>
        <w:rPr>
          <w:b/>
          <w:szCs w:val="28"/>
        </w:rPr>
      </w:pPr>
      <w:r w:rsidRPr="00F02D7C">
        <w:rPr>
          <w:b/>
          <w:bCs/>
          <w:noProof/>
          <w:szCs w:val="28"/>
        </w:rPr>
        <w:lastRenderedPageBreak/>
        <w:pict>
          <v:rect id="_x0000_s1027" style="position:absolute;left:0;text-align:left;margin-left:238.1pt;margin-top:-47.75pt;width:257.25pt;height:36pt;z-index:1" strokecolor="white"/>
        </w:pict>
      </w:r>
      <w:r w:rsidR="004D1674" w:rsidRPr="004D1674">
        <w:rPr>
          <w:b/>
          <w:szCs w:val="28"/>
        </w:rPr>
        <w:t>СОДЕРЖАНИЕ</w:t>
      </w:r>
    </w:p>
    <w:p w:rsidR="00396B26" w:rsidRDefault="00396B26" w:rsidP="00A9041A">
      <w:pPr>
        <w:spacing w:before="0" w:line="360" w:lineRule="auto"/>
        <w:ind w:firstLine="0"/>
        <w:jc w:val="center"/>
        <w:rPr>
          <w:b/>
          <w:szCs w:val="28"/>
        </w:rPr>
      </w:pPr>
    </w:p>
    <w:tbl>
      <w:tblPr>
        <w:tblW w:w="0" w:type="auto"/>
        <w:tblLook w:val="04A0"/>
      </w:tblPr>
      <w:tblGrid>
        <w:gridCol w:w="8755"/>
        <w:gridCol w:w="817"/>
      </w:tblGrid>
      <w:tr w:rsidR="00350A3F" w:rsidRPr="00350A3F" w:rsidTr="00350A3F">
        <w:tc>
          <w:tcPr>
            <w:tcW w:w="8755" w:type="dxa"/>
          </w:tcPr>
          <w:p w:rsidR="00D55577" w:rsidRPr="00350A3F" w:rsidRDefault="00067852" w:rsidP="00350A3F">
            <w:pPr>
              <w:pStyle w:val="aff0"/>
              <w:spacing w:line="360" w:lineRule="auto"/>
              <w:rPr>
                <w:rFonts w:ascii="Times New Roman" w:eastAsiaTheme="minorHAnsi" w:hAnsi="Times New Roman"/>
                <w:sz w:val="28"/>
                <w:szCs w:val="28"/>
              </w:rPr>
            </w:pPr>
            <w:r w:rsidRPr="00350A3F">
              <w:rPr>
                <w:rFonts w:ascii="Times New Roman" w:eastAsiaTheme="minorHAnsi" w:hAnsi="Times New Roman"/>
                <w:sz w:val="28"/>
                <w:szCs w:val="28"/>
              </w:rPr>
              <w:t>Раздел 1. Общие</w:t>
            </w:r>
            <w:r w:rsidR="00D55577" w:rsidRPr="00350A3F">
              <w:rPr>
                <w:rFonts w:ascii="Times New Roman" w:eastAsiaTheme="minorHAnsi" w:hAnsi="Times New Roman"/>
                <w:sz w:val="28"/>
                <w:szCs w:val="28"/>
              </w:rPr>
              <w:t xml:space="preserve">  </w:t>
            </w:r>
            <w:r w:rsidRPr="00350A3F">
              <w:rPr>
                <w:rFonts w:ascii="Times New Roman" w:eastAsiaTheme="minorHAnsi" w:hAnsi="Times New Roman"/>
                <w:sz w:val="28"/>
                <w:szCs w:val="28"/>
              </w:rPr>
              <w:t>положения</w:t>
            </w:r>
          </w:p>
        </w:tc>
        <w:tc>
          <w:tcPr>
            <w:tcW w:w="817" w:type="dxa"/>
          </w:tcPr>
          <w:p w:rsidR="00D55577" w:rsidRPr="00350A3F" w:rsidRDefault="00067852" w:rsidP="00350A3F">
            <w:pPr>
              <w:spacing w:before="0" w:line="360" w:lineRule="auto"/>
              <w:ind w:firstLine="0"/>
              <w:jc w:val="right"/>
              <w:rPr>
                <w:szCs w:val="28"/>
              </w:rPr>
            </w:pPr>
            <w:r w:rsidRPr="00350A3F">
              <w:rPr>
                <w:szCs w:val="28"/>
              </w:rPr>
              <w:t>3</w:t>
            </w:r>
          </w:p>
        </w:tc>
      </w:tr>
      <w:tr w:rsidR="00350A3F" w:rsidRPr="00350A3F" w:rsidTr="00350A3F">
        <w:tc>
          <w:tcPr>
            <w:tcW w:w="8755" w:type="dxa"/>
          </w:tcPr>
          <w:p w:rsidR="00D55577" w:rsidRPr="00350A3F" w:rsidRDefault="00067852" w:rsidP="00350A3F">
            <w:pPr>
              <w:pStyle w:val="1"/>
              <w:spacing w:line="360" w:lineRule="auto"/>
              <w:rPr>
                <w:rFonts w:ascii="Times New Roman" w:hAnsi="Times New Roman"/>
                <w:szCs w:val="28"/>
              </w:rPr>
            </w:pPr>
            <w:r w:rsidRPr="00350A3F">
              <w:rPr>
                <w:rFonts w:ascii="Times New Roman" w:hAnsi="Times New Roman"/>
                <w:szCs w:val="28"/>
              </w:rPr>
              <w:t>Раздел 2. Правовой статус Общества</w:t>
            </w:r>
          </w:p>
        </w:tc>
        <w:tc>
          <w:tcPr>
            <w:tcW w:w="817" w:type="dxa"/>
          </w:tcPr>
          <w:p w:rsidR="00D55577" w:rsidRPr="00350A3F" w:rsidRDefault="00067852" w:rsidP="00350A3F">
            <w:pPr>
              <w:spacing w:before="0" w:line="360" w:lineRule="auto"/>
              <w:ind w:firstLine="0"/>
              <w:jc w:val="right"/>
              <w:rPr>
                <w:szCs w:val="28"/>
              </w:rPr>
            </w:pPr>
            <w:r w:rsidRPr="00350A3F">
              <w:rPr>
                <w:szCs w:val="28"/>
              </w:rPr>
              <w:t>3</w:t>
            </w:r>
          </w:p>
        </w:tc>
      </w:tr>
      <w:tr w:rsidR="00350A3F" w:rsidRPr="00350A3F" w:rsidTr="00350A3F">
        <w:tc>
          <w:tcPr>
            <w:tcW w:w="8755" w:type="dxa"/>
          </w:tcPr>
          <w:p w:rsidR="00D55577" w:rsidRPr="00350A3F" w:rsidRDefault="00067852" w:rsidP="00350A3F">
            <w:pPr>
              <w:pStyle w:val="1"/>
              <w:spacing w:line="360" w:lineRule="auto"/>
              <w:rPr>
                <w:rFonts w:ascii="Times New Roman" w:hAnsi="Times New Roman"/>
                <w:szCs w:val="28"/>
              </w:rPr>
            </w:pPr>
            <w:r w:rsidRPr="00350A3F">
              <w:rPr>
                <w:rFonts w:ascii="Times New Roman" w:hAnsi="Times New Roman"/>
                <w:szCs w:val="28"/>
              </w:rPr>
              <w:t>Раздел 3. Ответственность Общества</w:t>
            </w:r>
          </w:p>
        </w:tc>
        <w:tc>
          <w:tcPr>
            <w:tcW w:w="817" w:type="dxa"/>
          </w:tcPr>
          <w:p w:rsidR="00D55577" w:rsidRPr="00350A3F" w:rsidRDefault="00067852" w:rsidP="00350A3F">
            <w:pPr>
              <w:spacing w:before="0" w:line="360" w:lineRule="auto"/>
              <w:ind w:firstLine="0"/>
              <w:jc w:val="right"/>
              <w:rPr>
                <w:szCs w:val="28"/>
              </w:rPr>
            </w:pPr>
            <w:r w:rsidRPr="00350A3F">
              <w:rPr>
                <w:szCs w:val="28"/>
              </w:rPr>
              <w:t>5</w:t>
            </w:r>
          </w:p>
        </w:tc>
      </w:tr>
      <w:tr w:rsidR="00350A3F" w:rsidRPr="00350A3F" w:rsidTr="00350A3F">
        <w:tc>
          <w:tcPr>
            <w:tcW w:w="8755" w:type="dxa"/>
          </w:tcPr>
          <w:p w:rsidR="00D55577" w:rsidRPr="00350A3F" w:rsidRDefault="00067852" w:rsidP="00350A3F">
            <w:pPr>
              <w:pStyle w:val="2"/>
              <w:spacing w:line="360" w:lineRule="auto"/>
              <w:jc w:val="both"/>
              <w:rPr>
                <w:rFonts w:ascii="Times New Roman" w:hAnsi="Times New Roman"/>
                <w:szCs w:val="28"/>
              </w:rPr>
            </w:pPr>
            <w:r w:rsidRPr="00350A3F">
              <w:rPr>
                <w:rFonts w:ascii="Times New Roman" w:hAnsi="Times New Roman"/>
                <w:szCs w:val="28"/>
              </w:rPr>
              <w:t>Раздел 4. Фирменное наименование и место нахождения Общес</w:t>
            </w:r>
            <w:r w:rsidRPr="00350A3F">
              <w:rPr>
                <w:rFonts w:ascii="Times New Roman" w:hAnsi="Times New Roman"/>
                <w:szCs w:val="28"/>
              </w:rPr>
              <w:t>т</w:t>
            </w:r>
            <w:r w:rsidRPr="00350A3F">
              <w:rPr>
                <w:rFonts w:ascii="Times New Roman" w:hAnsi="Times New Roman"/>
                <w:szCs w:val="28"/>
              </w:rPr>
              <w:t>ва</w:t>
            </w:r>
          </w:p>
        </w:tc>
        <w:tc>
          <w:tcPr>
            <w:tcW w:w="817" w:type="dxa"/>
          </w:tcPr>
          <w:p w:rsidR="00D55577" w:rsidRPr="00350A3F" w:rsidRDefault="00067852" w:rsidP="00350A3F">
            <w:pPr>
              <w:spacing w:before="0" w:line="360" w:lineRule="auto"/>
              <w:ind w:firstLine="0"/>
              <w:jc w:val="right"/>
              <w:rPr>
                <w:szCs w:val="28"/>
              </w:rPr>
            </w:pPr>
            <w:r w:rsidRPr="00350A3F">
              <w:rPr>
                <w:szCs w:val="28"/>
              </w:rPr>
              <w:t>6</w:t>
            </w:r>
          </w:p>
        </w:tc>
      </w:tr>
      <w:tr w:rsidR="00350A3F" w:rsidRPr="00350A3F" w:rsidTr="00350A3F">
        <w:tc>
          <w:tcPr>
            <w:tcW w:w="8755" w:type="dxa"/>
          </w:tcPr>
          <w:p w:rsidR="00D55577" w:rsidRPr="00350A3F" w:rsidRDefault="00925E24" w:rsidP="00350A3F">
            <w:pPr>
              <w:pStyle w:val="2"/>
              <w:spacing w:line="360" w:lineRule="auto"/>
              <w:jc w:val="both"/>
              <w:rPr>
                <w:rFonts w:ascii="Times New Roman" w:hAnsi="Times New Roman"/>
                <w:szCs w:val="28"/>
              </w:rPr>
            </w:pPr>
            <w:r w:rsidRPr="00350A3F">
              <w:rPr>
                <w:rFonts w:ascii="Times New Roman" w:hAnsi="Times New Roman"/>
                <w:szCs w:val="28"/>
              </w:rPr>
              <w:t>Раздел 5.</w:t>
            </w:r>
            <w:r w:rsidR="00067852" w:rsidRPr="00350A3F">
              <w:rPr>
                <w:rFonts w:ascii="Times New Roman" w:hAnsi="Times New Roman"/>
                <w:szCs w:val="28"/>
              </w:rPr>
              <w:t>Уставный капитал Общества</w:t>
            </w:r>
            <w:r w:rsidR="00DC7032" w:rsidRPr="00350A3F">
              <w:rPr>
                <w:rFonts w:ascii="Times New Roman" w:hAnsi="Times New Roman"/>
                <w:szCs w:val="28"/>
              </w:rPr>
              <w:t>.</w:t>
            </w:r>
            <w:r w:rsidR="00067852" w:rsidRPr="00350A3F">
              <w:rPr>
                <w:rFonts w:ascii="Times New Roman" w:hAnsi="Times New Roman"/>
                <w:szCs w:val="28"/>
              </w:rPr>
              <w:t xml:space="preserve"> Акции, облигации и иные эмиссионные бумаги Общества</w:t>
            </w:r>
          </w:p>
        </w:tc>
        <w:tc>
          <w:tcPr>
            <w:tcW w:w="817" w:type="dxa"/>
          </w:tcPr>
          <w:p w:rsidR="00D55577" w:rsidRPr="00350A3F" w:rsidRDefault="00067852" w:rsidP="00350A3F">
            <w:pPr>
              <w:spacing w:before="0" w:line="360" w:lineRule="auto"/>
              <w:ind w:firstLine="0"/>
              <w:jc w:val="right"/>
              <w:rPr>
                <w:szCs w:val="28"/>
              </w:rPr>
            </w:pPr>
            <w:r w:rsidRPr="00350A3F">
              <w:rPr>
                <w:szCs w:val="28"/>
              </w:rPr>
              <w:t>6</w:t>
            </w:r>
          </w:p>
        </w:tc>
      </w:tr>
      <w:tr w:rsidR="00350A3F" w:rsidRPr="00350A3F" w:rsidTr="00350A3F">
        <w:tc>
          <w:tcPr>
            <w:tcW w:w="8755" w:type="dxa"/>
          </w:tcPr>
          <w:p w:rsidR="00D55577" w:rsidRPr="00350A3F" w:rsidRDefault="00067852" w:rsidP="00350A3F">
            <w:pPr>
              <w:pStyle w:val="2"/>
              <w:spacing w:line="360" w:lineRule="auto"/>
              <w:jc w:val="both"/>
              <w:rPr>
                <w:rFonts w:ascii="Times New Roman" w:hAnsi="Times New Roman"/>
                <w:szCs w:val="28"/>
              </w:rPr>
            </w:pPr>
            <w:r w:rsidRPr="00350A3F">
              <w:rPr>
                <w:rFonts w:ascii="Times New Roman" w:hAnsi="Times New Roman"/>
                <w:szCs w:val="28"/>
              </w:rPr>
              <w:t>Раздел 6. Права и обязанности акционеров Общества</w:t>
            </w:r>
          </w:p>
        </w:tc>
        <w:tc>
          <w:tcPr>
            <w:tcW w:w="817" w:type="dxa"/>
          </w:tcPr>
          <w:p w:rsidR="00D55577" w:rsidRPr="00350A3F" w:rsidRDefault="00067852" w:rsidP="00350A3F">
            <w:pPr>
              <w:spacing w:before="0" w:line="360" w:lineRule="auto"/>
              <w:ind w:firstLine="0"/>
              <w:jc w:val="right"/>
              <w:rPr>
                <w:szCs w:val="28"/>
              </w:rPr>
            </w:pPr>
            <w:r w:rsidRPr="00350A3F">
              <w:rPr>
                <w:szCs w:val="28"/>
              </w:rPr>
              <w:t>14</w:t>
            </w:r>
          </w:p>
        </w:tc>
      </w:tr>
      <w:tr w:rsidR="00350A3F" w:rsidRPr="00350A3F" w:rsidTr="00350A3F">
        <w:tc>
          <w:tcPr>
            <w:tcW w:w="8755" w:type="dxa"/>
          </w:tcPr>
          <w:p w:rsidR="00D55577" w:rsidRPr="00350A3F" w:rsidRDefault="00067852" w:rsidP="00350A3F">
            <w:pPr>
              <w:pStyle w:val="2"/>
              <w:spacing w:line="360" w:lineRule="auto"/>
              <w:jc w:val="both"/>
              <w:rPr>
                <w:rFonts w:ascii="Times New Roman" w:hAnsi="Times New Roman"/>
                <w:szCs w:val="28"/>
              </w:rPr>
            </w:pPr>
            <w:r w:rsidRPr="00350A3F">
              <w:rPr>
                <w:rFonts w:ascii="Times New Roman" w:hAnsi="Times New Roman"/>
                <w:szCs w:val="28"/>
              </w:rPr>
              <w:t xml:space="preserve">Раздел </w:t>
            </w:r>
            <w:r w:rsidR="00396B26" w:rsidRPr="00350A3F">
              <w:rPr>
                <w:rFonts w:ascii="Times New Roman" w:hAnsi="Times New Roman"/>
                <w:szCs w:val="28"/>
              </w:rPr>
              <w:t xml:space="preserve">7. </w:t>
            </w:r>
            <w:r w:rsidRPr="00350A3F">
              <w:rPr>
                <w:rFonts w:ascii="Times New Roman" w:hAnsi="Times New Roman"/>
                <w:szCs w:val="28"/>
              </w:rPr>
              <w:t>Дивиденды Общества</w:t>
            </w:r>
          </w:p>
        </w:tc>
        <w:tc>
          <w:tcPr>
            <w:tcW w:w="817" w:type="dxa"/>
          </w:tcPr>
          <w:p w:rsidR="00D55577" w:rsidRPr="00350A3F" w:rsidRDefault="00067852" w:rsidP="00350A3F">
            <w:pPr>
              <w:spacing w:before="0" w:line="360" w:lineRule="auto"/>
              <w:ind w:firstLine="0"/>
              <w:jc w:val="right"/>
              <w:rPr>
                <w:szCs w:val="28"/>
              </w:rPr>
            </w:pPr>
            <w:r w:rsidRPr="00350A3F">
              <w:rPr>
                <w:szCs w:val="28"/>
              </w:rPr>
              <w:t>19</w:t>
            </w:r>
          </w:p>
        </w:tc>
      </w:tr>
      <w:tr w:rsidR="00350A3F" w:rsidRPr="00350A3F" w:rsidTr="00350A3F">
        <w:tc>
          <w:tcPr>
            <w:tcW w:w="8755" w:type="dxa"/>
          </w:tcPr>
          <w:p w:rsidR="00D55577" w:rsidRPr="00350A3F" w:rsidRDefault="00067852" w:rsidP="00350A3F">
            <w:pPr>
              <w:pStyle w:val="2"/>
              <w:spacing w:line="360" w:lineRule="auto"/>
              <w:jc w:val="both"/>
              <w:rPr>
                <w:rFonts w:ascii="Times New Roman" w:hAnsi="Times New Roman"/>
                <w:szCs w:val="28"/>
              </w:rPr>
            </w:pPr>
            <w:r w:rsidRPr="00350A3F">
              <w:rPr>
                <w:rFonts w:ascii="Times New Roman" w:hAnsi="Times New Roman"/>
                <w:szCs w:val="28"/>
              </w:rPr>
              <w:t>Раздел 8. Фонды и чистые активы Общества</w:t>
            </w:r>
          </w:p>
        </w:tc>
        <w:tc>
          <w:tcPr>
            <w:tcW w:w="817" w:type="dxa"/>
          </w:tcPr>
          <w:p w:rsidR="00D55577" w:rsidRPr="00350A3F" w:rsidRDefault="00067852" w:rsidP="00350A3F">
            <w:pPr>
              <w:spacing w:before="0" w:line="360" w:lineRule="auto"/>
              <w:ind w:firstLine="0"/>
              <w:jc w:val="right"/>
              <w:rPr>
                <w:szCs w:val="28"/>
              </w:rPr>
            </w:pPr>
            <w:r w:rsidRPr="00350A3F">
              <w:rPr>
                <w:szCs w:val="28"/>
              </w:rPr>
              <w:t>20</w:t>
            </w:r>
          </w:p>
        </w:tc>
      </w:tr>
      <w:tr w:rsidR="00A34787" w:rsidRPr="00350A3F" w:rsidTr="00350A3F">
        <w:tc>
          <w:tcPr>
            <w:tcW w:w="8755" w:type="dxa"/>
          </w:tcPr>
          <w:p w:rsidR="00A34787" w:rsidRPr="00350A3F" w:rsidRDefault="00067852" w:rsidP="00350A3F">
            <w:pPr>
              <w:pStyle w:val="2"/>
              <w:spacing w:line="360" w:lineRule="auto"/>
              <w:jc w:val="both"/>
              <w:rPr>
                <w:rFonts w:ascii="Times New Roman" w:hAnsi="Times New Roman"/>
                <w:szCs w:val="28"/>
              </w:rPr>
            </w:pPr>
            <w:r w:rsidRPr="00350A3F">
              <w:rPr>
                <w:rFonts w:ascii="Times New Roman" w:hAnsi="Times New Roman"/>
                <w:szCs w:val="28"/>
              </w:rPr>
              <w:t>Раздел 9. Реестр акционеров Общества</w:t>
            </w:r>
          </w:p>
        </w:tc>
        <w:tc>
          <w:tcPr>
            <w:tcW w:w="817" w:type="dxa"/>
          </w:tcPr>
          <w:p w:rsidR="00A34787" w:rsidRPr="00350A3F" w:rsidRDefault="00067852" w:rsidP="00350A3F">
            <w:pPr>
              <w:spacing w:before="0" w:line="360" w:lineRule="auto"/>
              <w:ind w:firstLine="0"/>
              <w:jc w:val="right"/>
              <w:rPr>
                <w:szCs w:val="28"/>
              </w:rPr>
            </w:pPr>
            <w:r w:rsidRPr="00350A3F">
              <w:rPr>
                <w:szCs w:val="28"/>
              </w:rPr>
              <w:t>21</w:t>
            </w:r>
          </w:p>
        </w:tc>
      </w:tr>
      <w:tr w:rsidR="00A34787" w:rsidRPr="00350A3F" w:rsidTr="00350A3F">
        <w:tc>
          <w:tcPr>
            <w:tcW w:w="8755" w:type="dxa"/>
          </w:tcPr>
          <w:p w:rsidR="00A34787" w:rsidRPr="00350A3F" w:rsidRDefault="00067852" w:rsidP="00350A3F">
            <w:pPr>
              <w:pStyle w:val="2"/>
              <w:spacing w:line="360" w:lineRule="auto"/>
              <w:jc w:val="both"/>
              <w:rPr>
                <w:rFonts w:ascii="Times New Roman" w:hAnsi="Times New Roman"/>
                <w:szCs w:val="28"/>
              </w:rPr>
            </w:pPr>
            <w:r w:rsidRPr="00350A3F">
              <w:rPr>
                <w:rFonts w:ascii="Times New Roman" w:hAnsi="Times New Roman"/>
                <w:szCs w:val="28"/>
              </w:rPr>
              <w:t>Раздел 10. Общее собрание акционеров Общества</w:t>
            </w:r>
          </w:p>
        </w:tc>
        <w:tc>
          <w:tcPr>
            <w:tcW w:w="817" w:type="dxa"/>
          </w:tcPr>
          <w:p w:rsidR="00A34787" w:rsidRPr="00350A3F" w:rsidRDefault="00067852" w:rsidP="00350A3F">
            <w:pPr>
              <w:spacing w:before="0" w:line="360" w:lineRule="auto"/>
              <w:ind w:firstLine="0"/>
              <w:jc w:val="right"/>
              <w:rPr>
                <w:szCs w:val="28"/>
              </w:rPr>
            </w:pPr>
            <w:r w:rsidRPr="00350A3F">
              <w:rPr>
                <w:szCs w:val="28"/>
              </w:rPr>
              <w:t>22</w:t>
            </w:r>
          </w:p>
        </w:tc>
      </w:tr>
      <w:tr w:rsidR="00A34787" w:rsidRPr="00350A3F" w:rsidTr="00350A3F">
        <w:tc>
          <w:tcPr>
            <w:tcW w:w="8755" w:type="dxa"/>
          </w:tcPr>
          <w:p w:rsidR="00A34787" w:rsidRPr="00350A3F" w:rsidRDefault="00067852" w:rsidP="00350A3F">
            <w:pPr>
              <w:pStyle w:val="2"/>
              <w:spacing w:line="360" w:lineRule="auto"/>
              <w:jc w:val="both"/>
              <w:rPr>
                <w:rFonts w:ascii="Times New Roman" w:hAnsi="Times New Roman"/>
                <w:szCs w:val="28"/>
              </w:rPr>
            </w:pPr>
            <w:r w:rsidRPr="00350A3F">
              <w:rPr>
                <w:rFonts w:ascii="Times New Roman" w:hAnsi="Times New Roman"/>
                <w:szCs w:val="28"/>
              </w:rPr>
              <w:t>Раздел 11. Совет директоров Общества</w:t>
            </w:r>
          </w:p>
        </w:tc>
        <w:tc>
          <w:tcPr>
            <w:tcW w:w="817" w:type="dxa"/>
          </w:tcPr>
          <w:p w:rsidR="00A34787" w:rsidRPr="00350A3F" w:rsidRDefault="00067852" w:rsidP="00350A3F">
            <w:pPr>
              <w:spacing w:before="0" w:line="360" w:lineRule="auto"/>
              <w:ind w:firstLine="0"/>
              <w:jc w:val="right"/>
              <w:rPr>
                <w:szCs w:val="28"/>
              </w:rPr>
            </w:pPr>
            <w:r w:rsidRPr="00350A3F">
              <w:rPr>
                <w:szCs w:val="28"/>
              </w:rPr>
              <w:t>35</w:t>
            </w:r>
          </w:p>
        </w:tc>
      </w:tr>
      <w:tr w:rsidR="00A34787" w:rsidRPr="00350A3F" w:rsidTr="00350A3F">
        <w:tc>
          <w:tcPr>
            <w:tcW w:w="8755" w:type="dxa"/>
          </w:tcPr>
          <w:p w:rsidR="00A34787" w:rsidRPr="00350A3F" w:rsidRDefault="00067852" w:rsidP="00350A3F">
            <w:pPr>
              <w:pStyle w:val="2"/>
              <w:spacing w:line="360" w:lineRule="auto"/>
              <w:jc w:val="both"/>
              <w:rPr>
                <w:rFonts w:ascii="Times New Roman" w:hAnsi="Times New Roman"/>
                <w:szCs w:val="28"/>
              </w:rPr>
            </w:pPr>
            <w:r w:rsidRPr="00350A3F">
              <w:rPr>
                <w:rFonts w:ascii="Times New Roman" w:hAnsi="Times New Roman"/>
                <w:szCs w:val="28"/>
              </w:rPr>
              <w:t xml:space="preserve">Раздел 12. Единоличный исполнительный орган </w:t>
            </w:r>
            <w:r w:rsidR="00607092" w:rsidRPr="00350A3F">
              <w:rPr>
                <w:rFonts w:ascii="Times New Roman" w:hAnsi="Times New Roman"/>
                <w:szCs w:val="28"/>
              </w:rPr>
              <w:t>О</w:t>
            </w:r>
            <w:r w:rsidRPr="00350A3F">
              <w:rPr>
                <w:rFonts w:ascii="Times New Roman" w:hAnsi="Times New Roman"/>
                <w:szCs w:val="28"/>
              </w:rPr>
              <w:t>бщества</w:t>
            </w:r>
          </w:p>
        </w:tc>
        <w:tc>
          <w:tcPr>
            <w:tcW w:w="817" w:type="dxa"/>
          </w:tcPr>
          <w:p w:rsidR="00A34787" w:rsidRPr="00350A3F" w:rsidRDefault="00067852" w:rsidP="00350A3F">
            <w:pPr>
              <w:spacing w:before="0" w:line="360" w:lineRule="auto"/>
              <w:ind w:firstLine="0"/>
              <w:jc w:val="right"/>
              <w:rPr>
                <w:szCs w:val="28"/>
              </w:rPr>
            </w:pPr>
            <w:r w:rsidRPr="00350A3F">
              <w:rPr>
                <w:szCs w:val="28"/>
              </w:rPr>
              <w:t>44</w:t>
            </w:r>
          </w:p>
        </w:tc>
      </w:tr>
      <w:tr w:rsidR="00A34787" w:rsidRPr="00350A3F" w:rsidTr="00350A3F">
        <w:tc>
          <w:tcPr>
            <w:tcW w:w="8755" w:type="dxa"/>
          </w:tcPr>
          <w:p w:rsidR="00A34787" w:rsidRPr="00350A3F" w:rsidRDefault="00067852" w:rsidP="00350A3F">
            <w:pPr>
              <w:pStyle w:val="2"/>
              <w:spacing w:line="360" w:lineRule="auto"/>
              <w:jc w:val="both"/>
              <w:rPr>
                <w:rFonts w:ascii="Times New Roman" w:hAnsi="Times New Roman"/>
                <w:szCs w:val="28"/>
              </w:rPr>
            </w:pPr>
            <w:r w:rsidRPr="00350A3F">
              <w:rPr>
                <w:rFonts w:ascii="Times New Roman" w:hAnsi="Times New Roman"/>
                <w:szCs w:val="28"/>
              </w:rPr>
              <w:t xml:space="preserve">Раздел 13. Учет и отчетность. Документы </w:t>
            </w:r>
            <w:r w:rsidR="00607092" w:rsidRPr="00350A3F">
              <w:rPr>
                <w:rFonts w:ascii="Times New Roman" w:hAnsi="Times New Roman"/>
                <w:szCs w:val="28"/>
              </w:rPr>
              <w:t>О</w:t>
            </w:r>
            <w:r w:rsidRPr="00350A3F">
              <w:rPr>
                <w:rFonts w:ascii="Times New Roman" w:hAnsi="Times New Roman"/>
                <w:szCs w:val="28"/>
              </w:rPr>
              <w:t>бщества</w:t>
            </w:r>
          </w:p>
        </w:tc>
        <w:tc>
          <w:tcPr>
            <w:tcW w:w="817" w:type="dxa"/>
          </w:tcPr>
          <w:p w:rsidR="00A34787" w:rsidRPr="00350A3F" w:rsidRDefault="00067852" w:rsidP="00350A3F">
            <w:pPr>
              <w:spacing w:before="0" w:line="360" w:lineRule="auto"/>
              <w:ind w:firstLine="0"/>
              <w:jc w:val="right"/>
              <w:rPr>
                <w:szCs w:val="28"/>
              </w:rPr>
            </w:pPr>
            <w:r w:rsidRPr="00350A3F">
              <w:rPr>
                <w:szCs w:val="28"/>
              </w:rPr>
              <w:t>48</w:t>
            </w:r>
          </w:p>
        </w:tc>
      </w:tr>
      <w:tr w:rsidR="00A34787" w:rsidRPr="00350A3F" w:rsidTr="00350A3F">
        <w:tc>
          <w:tcPr>
            <w:tcW w:w="8755" w:type="dxa"/>
          </w:tcPr>
          <w:p w:rsidR="00A34787" w:rsidRPr="00350A3F" w:rsidRDefault="00067852" w:rsidP="00350A3F">
            <w:pPr>
              <w:pStyle w:val="2"/>
              <w:spacing w:line="360" w:lineRule="auto"/>
              <w:jc w:val="both"/>
              <w:rPr>
                <w:rFonts w:ascii="Times New Roman" w:hAnsi="Times New Roman"/>
                <w:szCs w:val="28"/>
              </w:rPr>
            </w:pPr>
            <w:r w:rsidRPr="00350A3F">
              <w:rPr>
                <w:rFonts w:ascii="Times New Roman" w:hAnsi="Times New Roman"/>
                <w:szCs w:val="28"/>
              </w:rPr>
              <w:t xml:space="preserve">Раздел 14. Контроль за финансово-хозяйственной деятельностью </w:t>
            </w:r>
            <w:r w:rsidR="00607092" w:rsidRPr="00350A3F">
              <w:rPr>
                <w:rFonts w:ascii="Times New Roman" w:hAnsi="Times New Roman"/>
                <w:szCs w:val="28"/>
              </w:rPr>
              <w:t>О</w:t>
            </w:r>
            <w:r w:rsidRPr="00350A3F">
              <w:rPr>
                <w:rFonts w:ascii="Times New Roman" w:hAnsi="Times New Roman"/>
                <w:szCs w:val="28"/>
              </w:rPr>
              <w:t>б</w:t>
            </w:r>
            <w:r w:rsidRPr="00350A3F">
              <w:rPr>
                <w:rFonts w:ascii="Times New Roman" w:hAnsi="Times New Roman"/>
                <w:szCs w:val="28"/>
              </w:rPr>
              <w:t>щества</w:t>
            </w:r>
          </w:p>
        </w:tc>
        <w:tc>
          <w:tcPr>
            <w:tcW w:w="817" w:type="dxa"/>
          </w:tcPr>
          <w:p w:rsidR="00A34787" w:rsidRPr="00350A3F" w:rsidRDefault="00067852" w:rsidP="00350A3F">
            <w:pPr>
              <w:spacing w:before="0" w:line="360" w:lineRule="auto"/>
              <w:ind w:firstLine="0"/>
              <w:jc w:val="right"/>
              <w:rPr>
                <w:szCs w:val="28"/>
              </w:rPr>
            </w:pPr>
            <w:r w:rsidRPr="00350A3F">
              <w:rPr>
                <w:szCs w:val="28"/>
              </w:rPr>
              <w:t>49</w:t>
            </w:r>
          </w:p>
        </w:tc>
      </w:tr>
      <w:tr w:rsidR="00A34787" w:rsidRPr="00350A3F" w:rsidTr="00350A3F">
        <w:tc>
          <w:tcPr>
            <w:tcW w:w="8755" w:type="dxa"/>
          </w:tcPr>
          <w:p w:rsidR="00A34787" w:rsidRPr="00350A3F" w:rsidRDefault="00067852" w:rsidP="00350A3F">
            <w:pPr>
              <w:pStyle w:val="2"/>
              <w:spacing w:line="360" w:lineRule="auto"/>
              <w:jc w:val="both"/>
              <w:rPr>
                <w:rFonts w:ascii="Times New Roman" w:hAnsi="Times New Roman"/>
                <w:szCs w:val="28"/>
              </w:rPr>
            </w:pPr>
            <w:r w:rsidRPr="00350A3F">
              <w:rPr>
                <w:rFonts w:ascii="Times New Roman" w:hAnsi="Times New Roman"/>
                <w:szCs w:val="28"/>
              </w:rPr>
              <w:t xml:space="preserve">Раздел 15. Реорганизация или ликвидация </w:t>
            </w:r>
            <w:r w:rsidR="00607092" w:rsidRPr="00350A3F">
              <w:rPr>
                <w:rFonts w:ascii="Times New Roman" w:hAnsi="Times New Roman"/>
                <w:szCs w:val="28"/>
              </w:rPr>
              <w:t>О</w:t>
            </w:r>
            <w:r w:rsidRPr="00350A3F">
              <w:rPr>
                <w:rFonts w:ascii="Times New Roman" w:hAnsi="Times New Roman"/>
                <w:szCs w:val="28"/>
              </w:rPr>
              <w:t>бщества</w:t>
            </w:r>
          </w:p>
        </w:tc>
        <w:tc>
          <w:tcPr>
            <w:tcW w:w="817" w:type="dxa"/>
          </w:tcPr>
          <w:p w:rsidR="00A34787" w:rsidRPr="00350A3F" w:rsidRDefault="00067852" w:rsidP="00350A3F">
            <w:pPr>
              <w:spacing w:before="0" w:line="360" w:lineRule="auto"/>
              <w:ind w:firstLine="0"/>
              <w:jc w:val="right"/>
              <w:rPr>
                <w:szCs w:val="28"/>
              </w:rPr>
            </w:pPr>
            <w:r w:rsidRPr="00350A3F">
              <w:rPr>
                <w:szCs w:val="28"/>
              </w:rPr>
              <w:t>52</w:t>
            </w:r>
          </w:p>
        </w:tc>
      </w:tr>
      <w:tr w:rsidR="00A34787" w:rsidRPr="00350A3F" w:rsidTr="00350A3F">
        <w:tc>
          <w:tcPr>
            <w:tcW w:w="8755" w:type="dxa"/>
          </w:tcPr>
          <w:p w:rsidR="00A34787" w:rsidRPr="00350A3F" w:rsidRDefault="00067852" w:rsidP="00350A3F">
            <w:pPr>
              <w:pStyle w:val="2"/>
              <w:spacing w:line="360" w:lineRule="auto"/>
              <w:jc w:val="both"/>
              <w:rPr>
                <w:rFonts w:ascii="Times New Roman" w:hAnsi="Times New Roman"/>
                <w:szCs w:val="28"/>
              </w:rPr>
            </w:pPr>
            <w:r w:rsidRPr="00350A3F">
              <w:rPr>
                <w:rFonts w:ascii="Times New Roman" w:hAnsi="Times New Roman"/>
                <w:szCs w:val="28"/>
              </w:rPr>
              <w:t xml:space="preserve">Раздел 16. Внесение изменений и дополнений в </w:t>
            </w:r>
            <w:r w:rsidR="00607092" w:rsidRPr="00350A3F">
              <w:rPr>
                <w:rFonts w:ascii="Times New Roman" w:hAnsi="Times New Roman"/>
                <w:szCs w:val="28"/>
              </w:rPr>
              <w:t>У</w:t>
            </w:r>
            <w:r w:rsidRPr="00350A3F">
              <w:rPr>
                <w:rFonts w:ascii="Times New Roman" w:hAnsi="Times New Roman"/>
                <w:szCs w:val="28"/>
              </w:rPr>
              <w:t>став</w:t>
            </w:r>
          </w:p>
        </w:tc>
        <w:tc>
          <w:tcPr>
            <w:tcW w:w="817" w:type="dxa"/>
          </w:tcPr>
          <w:p w:rsidR="00A34787" w:rsidRPr="00350A3F" w:rsidRDefault="00067852" w:rsidP="00350A3F">
            <w:pPr>
              <w:spacing w:before="0" w:line="360" w:lineRule="auto"/>
              <w:ind w:firstLine="0"/>
              <w:jc w:val="right"/>
              <w:rPr>
                <w:szCs w:val="28"/>
              </w:rPr>
            </w:pPr>
            <w:r w:rsidRPr="00350A3F">
              <w:rPr>
                <w:szCs w:val="28"/>
              </w:rPr>
              <w:t>53</w:t>
            </w:r>
          </w:p>
        </w:tc>
      </w:tr>
    </w:tbl>
    <w:p w:rsidR="00A9041A" w:rsidRPr="00B91B2A" w:rsidRDefault="00A9041A" w:rsidP="00D55577">
      <w:pPr>
        <w:spacing w:before="0" w:line="360" w:lineRule="auto"/>
        <w:ind w:firstLine="0"/>
        <w:rPr>
          <w:szCs w:val="28"/>
        </w:rPr>
      </w:pPr>
    </w:p>
    <w:p w:rsidR="00C909C8" w:rsidRPr="00B91B2A" w:rsidRDefault="00C909C8" w:rsidP="000329F8">
      <w:pPr>
        <w:tabs>
          <w:tab w:val="left" w:pos="9639"/>
        </w:tabs>
        <w:spacing w:before="0" w:line="360" w:lineRule="auto"/>
        <w:ind w:firstLine="0"/>
        <w:rPr>
          <w:szCs w:val="28"/>
        </w:rPr>
      </w:pPr>
    </w:p>
    <w:p w:rsidR="001F0D13" w:rsidRPr="00B91B2A" w:rsidRDefault="001F0D13" w:rsidP="000329F8">
      <w:pPr>
        <w:tabs>
          <w:tab w:val="left" w:pos="9072"/>
        </w:tabs>
        <w:spacing w:before="0" w:line="360" w:lineRule="auto"/>
        <w:ind w:firstLine="709"/>
        <w:rPr>
          <w:bCs/>
          <w:szCs w:val="28"/>
        </w:rPr>
      </w:pPr>
    </w:p>
    <w:p w:rsidR="001F0D13" w:rsidRPr="00B91B2A" w:rsidRDefault="001F0D13" w:rsidP="000329F8">
      <w:pPr>
        <w:spacing w:before="0" w:line="360" w:lineRule="auto"/>
        <w:ind w:firstLine="709"/>
        <w:rPr>
          <w:szCs w:val="28"/>
        </w:rPr>
      </w:pPr>
    </w:p>
    <w:p w:rsidR="001F0D13" w:rsidRPr="00B91B2A" w:rsidRDefault="001F0D13" w:rsidP="000329F8">
      <w:pPr>
        <w:pStyle w:val="a8"/>
        <w:suppressAutoHyphens/>
        <w:spacing w:before="0" w:line="360" w:lineRule="auto"/>
        <w:ind w:firstLine="709"/>
        <w:jc w:val="both"/>
        <w:rPr>
          <w:rFonts w:ascii="Times New Roman" w:hAnsi="Times New Roman"/>
          <w:sz w:val="28"/>
          <w:szCs w:val="28"/>
        </w:rPr>
      </w:pPr>
    </w:p>
    <w:p w:rsidR="001F0D13" w:rsidRPr="00B91B2A" w:rsidRDefault="001F0D13" w:rsidP="000329F8">
      <w:pPr>
        <w:pStyle w:val="a8"/>
        <w:suppressAutoHyphens/>
        <w:spacing w:before="0" w:line="360" w:lineRule="auto"/>
        <w:ind w:firstLine="709"/>
        <w:jc w:val="both"/>
        <w:rPr>
          <w:rFonts w:ascii="Times New Roman" w:hAnsi="Times New Roman"/>
          <w:sz w:val="28"/>
          <w:szCs w:val="28"/>
        </w:rPr>
      </w:pPr>
    </w:p>
    <w:p w:rsidR="00122580" w:rsidRDefault="00122580" w:rsidP="000329F8">
      <w:pPr>
        <w:pStyle w:val="aff0"/>
        <w:spacing w:line="360" w:lineRule="auto"/>
        <w:ind w:firstLine="709"/>
        <w:jc w:val="center"/>
        <w:rPr>
          <w:rFonts w:ascii="Times New Roman" w:eastAsiaTheme="minorHAnsi" w:hAnsi="Times New Roman"/>
          <w:b/>
          <w:sz w:val="24"/>
          <w:szCs w:val="24"/>
        </w:rPr>
      </w:pPr>
      <w:bookmarkStart w:id="0" w:name="_Toc508730654"/>
    </w:p>
    <w:p w:rsidR="00FD49E9" w:rsidRDefault="00FD49E9" w:rsidP="000329F8">
      <w:pPr>
        <w:pStyle w:val="aff0"/>
        <w:spacing w:line="360" w:lineRule="auto"/>
        <w:ind w:firstLine="709"/>
        <w:jc w:val="center"/>
        <w:rPr>
          <w:rFonts w:ascii="Times New Roman" w:eastAsiaTheme="minorHAnsi" w:hAnsi="Times New Roman"/>
          <w:b/>
          <w:sz w:val="24"/>
          <w:szCs w:val="24"/>
        </w:rPr>
      </w:pPr>
    </w:p>
    <w:p w:rsidR="00FD49E9" w:rsidRDefault="00FD49E9" w:rsidP="000329F8">
      <w:pPr>
        <w:pStyle w:val="aff0"/>
        <w:spacing w:line="360" w:lineRule="auto"/>
        <w:ind w:firstLine="709"/>
        <w:jc w:val="center"/>
        <w:rPr>
          <w:rFonts w:ascii="Times New Roman" w:eastAsiaTheme="minorHAnsi" w:hAnsi="Times New Roman"/>
          <w:b/>
          <w:sz w:val="24"/>
          <w:szCs w:val="24"/>
        </w:rPr>
      </w:pPr>
    </w:p>
    <w:p w:rsidR="001F0D13" w:rsidRPr="00122580" w:rsidRDefault="00A770B7" w:rsidP="000329F8">
      <w:pPr>
        <w:pStyle w:val="aff0"/>
        <w:spacing w:line="360" w:lineRule="auto"/>
        <w:ind w:firstLine="709"/>
        <w:jc w:val="center"/>
        <w:rPr>
          <w:rFonts w:ascii="Times New Roman" w:eastAsiaTheme="minorHAnsi" w:hAnsi="Times New Roman"/>
          <w:b/>
          <w:sz w:val="28"/>
          <w:szCs w:val="28"/>
        </w:rPr>
      </w:pPr>
      <w:r>
        <w:rPr>
          <w:rFonts w:ascii="Times New Roman" w:hAnsi="Times New Roman"/>
          <w:noProof/>
          <w:sz w:val="28"/>
          <w:szCs w:val="28"/>
          <w:lang w:eastAsia="ru-RU"/>
        </w:rPr>
        <w:pict>
          <v:rect id="_x0000_s1029" style="position:absolute;left:0;text-align:left;margin-left:436.15pt;margin-top:9.55pt;width:59.2pt;height:48pt;z-index:3" strokecolor="white"/>
        </w:pict>
      </w:r>
      <w:r w:rsidR="00A9041A" w:rsidRPr="00F02D7C">
        <w:rPr>
          <w:rFonts w:ascii="Times New Roman" w:hAnsi="Times New Roman"/>
          <w:noProof/>
          <w:sz w:val="28"/>
          <w:szCs w:val="28"/>
        </w:rPr>
        <w:pict>
          <v:rect id="_x0000_s1028" style="position:absolute;left:0;text-align:left;margin-left:354.4pt;margin-top:425.15pt;width:140.95pt;height:86.1pt;z-index:2" strokecolor="white"/>
        </w:pict>
      </w:r>
      <w:r w:rsidR="00A9041A">
        <w:rPr>
          <w:rFonts w:ascii="Times New Roman" w:eastAsiaTheme="minorHAnsi" w:hAnsi="Times New Roman"/>
          <w:b/>
          <w:sz w:val="28"/>
          <w:szCs w:val="28"/>
        </w:rPr>
        <w:br w:type="page"/>
      </w:r>
      <w:r w:rsidR="00A9041A" w:rsidRPr="00122580">
        <w:rPr>
          <w:rFonts w:ascii="Times New Roman" w:eastAsiaTheme="minorHAnsi" w:hAnsi="Times New Roman"/>
          <w:b/>
          <w:sz w:val="28"/>
          <w:szCs w:val="28"/>
        </w:rPr>
        <w:lastRenderedPageBreak/>
        <w:t xml:space="preserve">РАЗДЕЛ 1. </w:t>
      </w:r>
      <w:r w:rsidR="00122580" w:rsidRPr="00122580">
        <w:rPr>
          <w:rFonts w:ascii="Times New Roman" w:eastAsiaTheme="minorHAnsi" w:hAnsi="Times New Roman"/>
          <w:b/>
          <w:sz w:val="28"/>
          <w:szCs w:val="28"/>
        </w:rPr>
        <w:t>ОБЩИЕ ПОЛОЖЕНИЯ</w:t>
      </w:r>
      <w:bookmarkEnd w:id="0"/>
    </w:p>
    <w:p w:rsidR="001F0D13" w:rsidRPr="00B91B2A" w:rsidRDefault="001F0D13" w:rsidP="000329F8">
      <w:pPr>
        <w:pStyle w:val="a8"/>
        <w:suppressAutoHyphens/>
        <w:spacing w:before="0" w:line="360" w:lineRule="auto"/>
        <w:ind w:firstLine="709"/>
        <w:jc w:val="both"/>
        <w:rPr>
          <w:rFonts w:ascii="Times New Roman" w:hAnsi="Times New Roman"/>
          <w:sz w:val="28"/>
          <w:szCs w:val="28"/>
        </w:rPr>
      </w:pPr>
    </w:p>
    <w:p w:rsidR="00B22F09" w:rsidRPr="00B91B2A" w:rsidRDefault="007B61A7" w:rsidP="000329F8">
      <w:pPr>
        <w:pStyle w:val="iaaaao"/>
        <w:numPr>
          <w:ilvl w:val="1"/>
          <w:numId w:val="1"/>
        </w:numPr>
        <w:tabs>
          <w:tab w:val="left" w:pos="993"/>
        </w:tabs>
        <w:suppressAutoHyphens/>
        <w:spacing w:after="0" w:line="360" w:lineRule="auto"/>
        <w:ind w:left="0" w:firstLine="709"/>
        <w:rPr>
          <w:rFonts w:ascii="Times New Roman" w:hAnsi="Times New Roman"/>
          <w:color w:val="auto"/>
          <w:sz w:val="28"/>
          <w:szCs w:val="28"/>
        </w:rPr>
      </w:pPr>
      <w:r>
        <w:rPr>
          <w:rFonts w:ascii="Times New Roman" w:hAnsi="Times New Roman"/>
          <w:color w:val="auto"/>
          <w:sz w:val="28"/>
          <w:szCs w:val="28"/>
        </w:rPr>
        <w:t xml:space="preserve"> </w:t>
      </w:r>
      <w:r w:rsidR="00B22F09" w:rsidRPr="00B91B2A">
        <w:rPr>
          <w:rFonts w:ascii="Times New Roman" w:hAnsi="Times New Roman"/>
          <w:color w:val="auto"/>
          <w:sz w:val="28"/>
          <w:szCs w:val="28"/>
        </w:rPr>
        <w:t>Акционерное общество «СТАРТ» создано путем преобразования (в процессе приватизации) государственного предприятия «СТАРТ» в соответствии с Постановлением Государственного комитета Республики Татарстан по управлению государственным имуществом №159 от 12 апреля 1994 года и зарегистрировано Министерством финансов Республики Татарстан 20 апреля 1994 года (регистрационный номер 825) как акционерное общество открытого типа и является правопреемником по всем его правам и обязанностям.</w:t>
      </w:r>
    </w:p>
    <w:p w:rsidR="001F0D13" w:rsidRPr="00B91B2A" w:rsidRDefault="007B61A7" w:rsidP="000329F8">
      <w:pPr>
        <w:pStyle w:val="iaaaao"/>
        <w:numPr>
          <w:ilvl w:val="1"/>
          <w:numId w:val="1"/>
        </w:numPr>
        <w:tabs>
          <w:tab w:val="left" w:pos="993"/>
        </w:tabs>
        <w:suppressAutoHyphens/>
        <w:spacing w:after="0" w:line="360" w:lineRule="auto"/>
        <w:ind w:left="0" w:firstLine="709"/>
        <w:rPr>
          <w:rFonts w:ascii="Times New Roman" w:hAnsi="Times New Roman"/>
          <w:color w:val="auto"/>
          <w:sz w:val="28"/>
          <w:szCs w:val="28"/>
        </w:rPr>
      </w:pPr>
      <w:r>
        <w:rPr>
          <w:rFonts w:ascii="Times New Roman" w:hAnsi="Times New Roman"/>
          <w:color w:val="auto"/>
          <w:sz w:val="28"/>
          <w:szCs w:val="28"/>
        </w:rPr>
        <w:t xml:space="preserve"> </w:t>
      </w:r>
      <w:r w:rsidR="00C25631" w:rsidRPr="00B91B2A">
        <w:rPr>
          <w:rFonts w:ascii="Times New Roman" w:hAnsi="Times New Roman"/>
          <w:color w:val="auto"/>
          <w:sz w:val="28"/>
          <w:szCs w:val="28"/>
        </w:rPr>
        <w:t>Общество</w:t>
      </w:r>
      <w:r w:rsidR="001F0D13" w:rsidRPr="00B91B2A">
        <w:rPr>
          <w:rFonts w:ascii="Times New Roman" w:hAnsi="Times New Roman"/>
          <w:color w:val="auto"/>
          <w:sz w:val="28"/>
          <w:szCs w:val="28"/>
        </w:rPr>
        <w:t xml:space="preserve"> осуществляет свою деятельность в соответствии с Гражданским кодексом Российской Федерации</w:t>
      </w:r>
      <w:r w:rsidR="00C25631" w:rsidRPr="00B91B2A">
        <w:rPr>
          <w:rFonts w:ascii="Times New Roman" w:hAnsi="Times New Roman"/>
          <w:color w:val="auto"/>
          <w:sz w:val="28"/>
          <w:szCs w:val="28"/>
        </w:rPr>
        <w:t>,</w:t>
      </w:r>
      <w:r w:rsidR="001F0D13" w:rsidRPr="00B91B2A">
        <w:rPr>
          <w:rFonts w:ascii="Times New Roman" w:hAnsi="Times New Roman"/>
          <w:color w:val="auto"/>
          <w:sz w:val="28"/>
          <w:szCs w:val="28"/>
        </w:rPr>
        <w:t xml:space="preserve"> Федеральным законом</w:t>
      </w:r>
      <w:r w:rsidR="00F20A66" w:rsidRPr="00B91B2A">
        <w:rPr>
          <w:rFonts w:ascii="Times New Roman" w:hAnsi="Times New Roman"/>
          <w:color w:val="auto"/>
          <w:sz w:val="28"/>
          <w:szCs w:val="28"/>
        </w:rPr>
        <w:t xml:space="preserve"> от 26.12.</w:t>
      </w:r>
      <w:r w:rsidR="009F4DC8" w:rsidRPr="00B91B2A">
        <w:rPr>
          <w:rFonts w:ascii="Times New Roman" w:hAnsi="Times New Roman"/>
          <w:color w:val="auto"/>
          <w:sz w:val="28"/>
          <w:szCs w:val="28"/>
        </w:rPr>
        <w:t xml:space="preserve">1995 г. </w:t>
      </w:r>
      <w:r w:rsidR="000D42B0" w:rsidRPr="00B91B2A">
        <w:rPr>
          <w:rFonts w:ascii="Times New Roman" w:hAnsi="Times New Roman"/>
          <w:color w:val="auto"/>
          <w:sz w:val="28"/>
          <w:szCs w:val="28"/>
        </w:rPr>
        <w:t>№</w:t>
      </w:r>
      <w:r w:rsidR="009F4DC8" w:rsidRPr="00B91B2A">
        <w:rPr>
          <w:rFonts w:ascii="Times New Roman" w:hAnsi="Times New Roman"/>
          <w:color w:val="auto"/>
          <w:sz w:val="28"/>
          <w:szCs w:val="28"/>
        </w:rPr>
        <w:t xml:space="preserve"> 208-ФЗ</w:t>
      </w:r>
      <w:r w:rsidR="001F0D13" w:rsidRPr="00B91B2A">
        <w:rPr>
          <w:rFonts w:ascii="Times New Roman" w:hAnsi="Times New Roman"/>
          <w:color w:val="auto"/>
          <w:sz w:val="28"/>
          <w:szCs w:val="28"/>
        </w:rPr>
        <w:t xml:space="preserve"> «Об акционерных </w:t>
      </w:r>
      <w:r w:rsidR="0055597E">
        <w:rPr>
          <w:rFonts w:ascii="Times New Roman" w:hAnsi="Times New Roman"/>
          <w:color w:val="auto"/>
          <w:sz w:val="28"/>
          <w:szCs w:val="28"/>
        </w:rPr>
        <w:t>Общества</w:t>
      </w:r>
      <w:r w:rsidR="001F0D13" w:rsidRPr="00B91B2A">
        <w:rPr>
          <w:rFonts w:ascii="Times New Roman" w:hAnsi="Times New Roman"/>
          <w:color w:val="auto"/>
          <w:sz w:val="28"/>
          <w:szCs w:val="28"/>
        </w:rPr>
        <w:t xml:space="preserve">х», иными нормативными правовыми актами и настоящим Уставом. Учредительным документом </w:t>
      </w:r>
      <w:r w:rsidR="0055597E">
        <w:rPr>
          <w:rFonts w:ascii="Times New Roman" w:hAnsi="Times New Roman"/>
          <w:color w:val="auto"/>
          <w:sz w:val="28"/>
          <w:szCs w:val="28"/>
        </w:rPr>
        <w:t>Общества</w:t>
      </w:r>
      <w:r w:rsidR="001F0D13" w:rsidRPr="00B91B2A">
        <w:rPr>
          <w:rFonts w:ascii="Times New Roman" w:hAnsi="Times New Roman"/>
          <w:color w:val="auto"/>
          <w:sz w:val="28"/>
          <w:szCs w:val="28"/>
        </w:rPr>
        <w:t xml:space="preserve"> является настоящий Устав.</w:t>
      </w:r>
    </w:p>
    <w:p w:rsidR="001F0D13" w:rsidRPr="00B91B2A" w:rsidRDefault="001F0D13" w:rsidP="000329F8">
      <w:pPr>
        <w:pStyle w:val="iaaaao"/>
        <w:suppressAutoHyphens/>
        <w:spacing w:after="0" w:line="360" w:lineRule="auto"/>
        <w:ind w:firstLine="709"/>
        <w:rPr>
          <w:rFonts w:ascii="Times New Roman" w:hAnsi="Times New Roman"/>
          <w:color w:val="auto"/>
          <w:sz w:val="28"/>
          <w:szCs w:val="28"/>
        </w:rPr>
      </w:pPr>
    </w:p>
    <w:p w:rsidR="001F0D13" w:rsidRPr="00B91B2A" w:rsidRDefault="00D55577" w:rsidP="000329F8">
      <w:pPr>
        <w:pStyle w:val="1"/>
        <w:spacing w:line="360" w:lineRule="auto"/>
        <w:ind w:firstLine="709"/>
        <w:jc w:val="center"/>
        <w:rPr>
          <w:rFonts w:ascii="Times New Roman" w:hAnsi="Times New Roman"/>
          <w:b/>
          <w:szCs w:val="28"/>
        </w:rPr>
      </w:pPr>
      <w:bookmarkStart w:id="1" w:name="_Toc508730655"/>
      <w:r w:rsidRPr="00B91B2A">
        <w:rPr>
          <w:rFonts w:ascii="Times New Roman" w:hAnsi="Times New Roman"/>
          <w:b/>
          <w:szCs w:val="28"/>
        </w:rPr>
        <w:t xml:space="preserve">РАЗДЕЛ 2. </w:t>
      </w:r>
      <w:r w:rsidR="007B61A7" w:rsidRPr="00B91B2A">
        <w:rPr>
          <w:rFonts w:ascii="Times New Roman" w:hAnsi="Times New Roman"/>
          <w:b/>
          <w:szCs w:val="28"/>
        </w:rPr>
        <w:t xml:space="preserve">ПРАВОВОЙ СТАТУС </w:t>
      </w:r>
      <w:r w:rsidR="0055597E">
        <w:rPr>
          <w:rFonts w:ascii="Times New Roman" w:hAnsi="Times New Roman"/>
          <w:b/>
          <w:szCs w:val="28"/>
        </w:rPr>
        <w:t>ОБЩЕСТВА</w:t>
      </w:r>
      <w:bookmarkEnd w:id="1"/>
    </w:p>
    <w:p w:rsidR="001F0D13" w:rsidRPr="00B91B2A" w:rsidRDefault="001F0D13" w:rsidP="000329F8">
      <w:pPr>
        <w:pStyle w:val="iaaaao"/>
        <w:suppressAutoHyphens/>
        <w:spacing w:after="0" w:line="360" w:lineRule="auto"/>
        <w:ind w:firstLine="709"/>
        <w:rPr>
          <w:rFonts w:ascii="Times New Roman" w:hAnsi="Times New Roman"/>
          <w:b/>
          <w:color w:val="auto"/>
          <w:sz w:val="28"/>
          <w:szCs w:val="28"/>
        </w:rPr>
      </w:pPr>
    </w:p>
    <w:p w:rsidR="00DD73BB" w:rsidRPr="00B91B2A" w:rsidRDefault="00530719" w:rsidP="000329F8">
      <w:pPr>
        <w:pStyle w:val="iaaaao"/>
        <w:numPr>
          <w:ilvl w:val="0"/>
          <w:numId w:val="2"/>
        </w:numPr>
        <w:tabs>
          <w:tab w:val="left" w:pos="993"/>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 </w:t>
      </w:r>
      <w:r w:rsidR="00C25631" w:rsidRPr="00B91B2A">
        <w:rPr>
          <w:rFonts w:ascii="Times New Roman" w:hAnsi="Times New Roman"/>
          <w:color w:val="auto"/>
          <w:sz w:val="28"/>
          <w:szCs w:val="28"/>
        </w:rPr>
        <w:t>Общество</w:t>
      </w:r>
      <w:r w:rsidRPr="00B91B2A">
        <w:rPr>
          <w:rFonts w:ascii="Times New Roman" w:hAnsi="Times New Roman"/>
          <w:color w:val="auto"/>
          <w:sz w:val="28"/>
          <w:szCs w:val="28"/>
        </w:rPr>
        <w:t xml:space="preserve"> является юридическим лицом, имеет </w:t>
      </w:r>
      <w:r w:rsidR="00DD73BB" w:rsidRPr="00B91B2A">
        <w:rPr>
          <w:rFonts w:ascii="Times New Roman" w:hAnsi="Times New Roman"/>
          <w:color w:val="auto"/>
          <w:sz w:val="28"/>
          <w:szCs w:val="28"/>
        </w:rPr>
        <w:t>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1F0D13" w:rsidRPr="00B91B2A" w:rsidRDefault="00222375" w:rsidP="000329F8">
      <w:pPr>
        <w:pStyle w:val="iaaaao"/>
        <w:numPr>
          <w:ilvl w:val="0"/>
          <w:numId w:val="2"/>
        </w:numPr>
        <w:tabs>
          <w:tab w:val="left" w:pos="993"/>
        </w:tabs>
        <w:suppressAutoHyphens/>
        <w:spacing w:after="0" w:line="360" w:lineRule="auto"/>
        <w:ind w:left="0" w:firstLine="709"/>
        <w:rPr>
          <w:rFonts w:ascii="Times New Roman" w:hAnsi="Times New Roman"/>
          <w:color w:val="auto"/>
          <w:sz w:val="28"/>
          <w:szCs w:val="28"/>
        </w:rPr>
      </w:pPr>
      <w:r>
        <w:rPr>
          <w:rFonts w:ascii="Times New Roman" w:hAnsi="Times New Roman"/>
          <w:color w:val="auto"/>
          <w:sz w:val="28"/>
          <w:szCs w:val="28"/>
        </w:rPr>
        <w:t xml:space="preserve"> </w:t>
      </w:r>
      <w:r w:rsidR="00C25631" w:rsidRPr="00B91B2A">
        <w:rPr>
          <w:rFonts w:ascii="Times New Roman" w:hAnsi="Times New Roman"/>
          <w:color w:val="auto"/>
          <w:sz w:val="28"/>
          <w:szCs w:val="28"/>
        </w:rPr>
        <w:t>Общество</w:t>
      </w:r>
      <w:r w:rsidR="001F0D13" w:rsidRPr="00B91B2A">
        <w:rPr>
          <w:rFonts w:ascii="Times New Roman" w:hAnsi="Times New Roman"/>
          <w:color w:val="auto"/>
          <w:sz w:val="28"/>
          <w:szCs w:val="28"/>
        </w:rPr>
        <w:t xml:space="preserve"> создан</w:t>
      </w:r>
      <w:r w:rsidR="00C25631" w:rsidRPr="00B91B2A">
        <w:rPr>
          <w:rFonts w:ascii="Times New Roman" w:hAnsi="Times New Roman"/>
          <w:color w:val="auto"/>
          <w:sz w:val="28"/>
          <w:szCs w:val="28"/>
        </w:rPr>
        <w:t>о</w:t>
      </w:r>
      <w:r w:rsidR="001F0D13" w:rsidRPr="00B91B2A">
        <w:rPr>
          <w:rFonts w:ascii="Times New Roman" w:hAnsi="Times New Roman"/>
          <w:color w:val="auto"/>
          <w:sz w:val="28"/>
          <w:szCs w:val="28"/>
        </w:rPr>
        <w:t xml:space="preserve"> без ограничения срока в организационно-правовой форме акционерного </w:t>
      </w:r>
      <w:r w:rsidR="0055597E">
        <w:rPr>
          <w:rFonts w:ascii="Times New Roman" w:hAnsi="Times New Roman"/>
          <w:color w:val="auto"/>
          <w:sz w:val="28"/>
          <w:szCs w:val="28"/>
        </w:rPr>
        <w:t>Общества</w:t>
      </w:r>
      <w:r w:rsidR="001F0D13" w:rsidRPr="00B91B2A">
        <w:rPr>
          <w:rFonts w:ascii="Times New Roman" w:hAnsi="Times New Roman"/>
          <w:color w:val="auto"/>
          <w:sz w:val="28"/>
          <w:szCs w:val="28"/>
        </w:rPr>
        <w:t xml:space="preserve"> - коммерческой организации.</w:t>
      </w:r>
    </w:p>
    <w:p w:rsidR="001F0D13" w:rsidRPr="00B91B2A" w:rsidRDefault="00222375" w:rsidP="000329F8">
      <w:pPr>
        <w:pStyle w:val="iaaaao"/>
        <w:numPr>
          <w:ilvl w:val="0"/>
          <w:numId w:val="2"/>
        </w:numPr>
        <w:tabs>
          <w:tab w:val="left" w:pos="993"/>
        </w:tabs>
        <w:suppressAutoHyphens/>
        <w:spacing w:after="0" w:line="360" w:lineRule="auto"/>
        <w:ind w:left="0" w:firstLine="709"/>
        <w:rPr>
          <w:rFonts w:ascii="Times New Roman" w:hAnsi="Times New Roman"/>
          <w:color w:val="auto"/>
          <w:sz w:val="28"/>
          <w:szCs w:val="28"/>
        </w:rPr>
      </w:pPr>
      <w:r>
        <w:rPr>
          <w:rFonts w:ascii="Times New Roman" w:hAnsi="Times New Roman"/>
          <w:color w:val="auto"/>
          <w:sz w:val="28"/>
          <w:szCs w:val="28"/>
        </w:rPr>
        <w:t xml:space="preserve"> </w:t>
      </w:r>
      <w:r w:rsidR="001F0D13" w:rsidRPr="00B91B2A">
        <w:rPr>
          <w:rFonts w:ascii="Times New Roman" w:hAnsi="Times New Roman"/>
          <w:color w:val="auto"/>
          <w:sz w:val="28"/>
          <w:szCs w:val="28"/>
        </w:rPr>
        <w:t xml:space="preserve">Акционерами </w:t>
      </w:r>
      <w:r w:rsidR="0055597E">
        <w:rPr>
          <w:rFonts w:ascii="Times New Roman" w:hAnsi="Times New Roman"/>
          <w:color w:val="auto"/>
          <w:sz w:val="28"/>
          <w:szCs w:val="28"/>
        </w:rPr>
        <w:t>Общества</w:t>
      </w:r>
      <w:r w:rsidR="001F0D13" w:rsidRPr="00B91B2A">
        <w:rPr>
          <w:rFonts w:ascii="Times New Roman" w:hAnsi="Times New Roman"/>
          <w:color w:val="auto"/>
          <w:sz w:val="28"/>
          <w:szCs w:val="28"/>
        </w:rPr>
        <w:t xml:space="preserve"> могут быть юридические и физические лица, в том числе иностранные.</w:t>
      </w:r>
      <w:r w:rsidR="006C76A3" w:rsidRPr="00B91B2A">
        <w:rPr>
          <w:rFonts w:ascii="Times New Roman" w:hAnsi="Times New Roman"/>
          <w:color w:val="auto"/>
          <w:sz w:val="28"/>
          <w:szCs w:val="28"/>
        </w:rPr>
        <w:t xml:space="preserve"> </w:t>
      </w:r>
    </w:p>
    <w:p w:rsidR="001F0D13" w:rsidRPr="00B91B2A" w:rsidRDefault="001F0D13" w:rsidP="000329F8">
      <w:pPr>
        <w:pStyle w:val="iaaaao"/>
        <w:suppressAutoHyphens/>
        <w:spacing w:after="0" w:line="360" w:lineRule="auto"/>
        <w:ind w:firstLine="709"/>
        <w:rPr>
          <w:rFonts w:ascii="Times New Roman" w:hAnsi="Times New Roman"/>
          <w:color w:val="auto"/>
          <w:sz w:val="28"/>
          <w:szCs w:val="28"/>
        </w:rPr>
      </w:pPr>
      <w:r w:rsidRPr="00B91B2A">
        <w:rPr>
          <w:rFonts w:ascii="Times New Roman" w:hAnsi="Times New Roman"/>
          <w:color w:val="auto"/>
          <w:sz w:val="28"/>
          <w:szCs w:val="28"/>
        </w:rPr>
        <w:t xml:space="preserve">Акционеры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не отвечают по обязательствам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и несут риск убытков, связанных с его деятельностью, в пределах ст</w:t>
      </w:r>
      <w:r w:rsidR="009D1D12" w:rsidRPr="00B91B2A">
        <w:rPr>
          <w:rFonts w:ascii="Times New Roman" w:hAnsi="Times New Roman"/>
          <w:color w:val="auto"/>
          <w:sz w:val="28"/>
          <w:szCs w:val="28"/>
        </w:rPr>
        <w:t>оимости принадлежащих им акций.</w:t>
      </w:r>
    </w:p>
    <w:p w:rsidR="00A66880" w:rsidRPr="00B91B2A" w:rsidRDefault="00222375" w:rsidP="000329F8">
      <w:pPr>
        <w:pStyle w:val="iaaaao"/>
        <w:numPr>
          <w:ilvl w:val="0"/>
          <w:numId w:val="2"/>
        </w:numPr>
        <w:tabs>
          <w:tab w:val="left" w:pos="993"/>
        </w:tabs>
        <w:suppressAutoHyphens/>
        <w:spacing w:after="0" w:line="360" w:lineRule="auto"/>
        <w:ind w:left="0" w:firstLine="709"/>
        <w:rPr>
          <w:rFonts w:ascii="Times New Roman" w:hAnsi="Times New Roman"/>
          <w:color w:val="auto"/>
          <w:sz w:val="28"/>
          <w:szCs w:val="28"/>
        </w:rPr>
      </w:pPr>
      <w:r>
        <w:rPr>
          <w:rFonts w:ascii="Times New Roman" w:hAnsi="Times New Roman"/>
          <w:color w:val="auto"/>
          <w:sz w:val="28"/>
          <w:szCs w:val="28"/>
        </w:rPr>
        <w:lastRenderedPageBreak/>
        <w:t xml:space="preserve"> </w:t>
      </w:r>
      <w:r w:rsidR="00C25631" w:rsidRPr="00B91B2A">
        <w:rPr>
          <w:rFonts w:ascii="Times New Roman" w:hAnsi="Times New Roman"/>
          <w:color w:val="auto"/>
          <w:sz w:val="28"/>
          <w:szCs w:val="28"/>
        </w:rPr>
        <w:t>Общество</w:t>
      </w:r>
      <w:r w:rsidR="001F0D13" w:rsidRPr="00B91B2A">
        <w:rPr>
          <w:rFonts w:ascii="Times New Roman" w:hAnsi="Times New Roman"/>
          <w:color w:val="auto"/>
          <w:sz w:val="28"/>
          <w:szCs w:val="28"/>
        </w:rPr>
        <w:t xml:space="preserve"> является собственником принадлежащего ему имущества и осуществляет владение, пользование и распоряжение находящимся в его собственности имуществом в соответствии с целями своей деятельности и назначением имущества.</w:t>
      </w:r>
    </w:p>
    <w:p w:rsidR="00A66880" w:rsidRPr="00B91B2A" w:rsidRDefault="002B46A0" w:rsidP="000329F8">
      <w:pPr>
        <w:pStyle w:val="iaaaao"/>
        <w:numPr>
          <w:ilvl w:val="0"/>
          <w:numId w:val="2"/>
        </w:numPr>
        <w:tabs>
          <w:tab w:val="left" w:pos="993"/>
        </w:tabs>
        <w:suppressAutoHyphens/>
        <w:spacing w:after="0" w:line="360" w:lineRule="auto"/>
        <w:ind w:left="0" w:firstLine="709"/>
        <w:rPr>
          <w:rFonts w:ascii="Times New Roman" w:hAnsi="Times New Roman"/>
          <w:color w:val="auto"/>
          <w:sz w:val="28"/>
          <w:szCs w:val="28"/>
        </w:rPr>
      </w:pPr>
      <w:r>
        <w:rPr>
          <w:rFonts w:ascii="Times New Roman" w:hAnsi="Times New Roman"/>
          <w:color w:val="auto"/>
          <w:sz w:val="28"/>
          <w:szCs w:val="28"/>
        </w:rPr>
        <w:t xml:space="preserve"> </w:t>
      </w:r>
      <w:r w:rsidR="00C25631" w:rsidRPr="00B91B2A">
        <w:rPr>
          <w:rFonts w:ascii="Times New Roman" w:hAnsi="Times New Roman"/>
          <w:color w:val="auto"/>
          <w:sz w:val="28"/>
          <w:szCs w:val="28"/>
        </w:rPr>
        <w:t>Общество</w:t>
      </w:r>
      <w:r w:rsidR="001F0D13" w:rsidRPr="00B91B2A">
        <w:rPr>
          <w:rFonts w:ascii="Times New Roman" w:hAnsi="Times New Roman"/>
          <w:color w:val="auto"/>
          <w:sz w:val="28"/>
          <w:szCs w:val="28"/>
        </w:rPr>
        <w:t xml:space="preserve"> имеет гражданские права и несет </w:t>
      </w:r>
      <w:r w:rsidR="00642E02" w:rsidRPr="00B91B2A">
        <w:rPr>
          <w:rFonts w:ascii="Times New Roman" w:hAnsi="Times New Roman"/>
          <w:color w:val="auto"/>
          <w:sz w:val="28"/>
          <w:szCs w:val="28"/>
        </w:rPr>
        <w:t xml:space="preserve">гражданские </w:t>
      </w:r>
      <w:r w:rsidR="001F0D13" w:rsidRPr="00B91B2A">
        <w:rPr>
          <w:rFonts w:ascii="Times New Roman" w:hAnsi="Times New Roman"/>
          <w:color w:val="auto"/>
          <w:sz w:val="28"/>
          <w:szCs w:val="28"/>
        </w:rPr>
        <w:t xml:space="preserve">обязанности, необходимые для осуществления деятельности </w:t>
      </w:r>
      <w:r w:rsidR="0055597E">
        <w:rPr>
          <w:rFonts w:ascii="Times New Roman" w:hAnsi="Times New Roman"/>
          <w:color w:val="auto"/>
          <w:sz w:val="28"/>
          <w:szCs w:val="28"/>
        </w:rPr>
        <w:t>Общества</w:t>
      </w:r>
      <w:r w:rsidR="001F0D13" w:rsidRPr="00B91B2A">
        <w:rPr>
          <w:rFonts w:ascii="Times New Roman" w:hAnsi="Times New Roman"/>
          <w:color w:val="auto"/>
          <w:sz w:val="28"/>
          <w:szCs w:val="28"/>
        </w:rPr>
        <w:t>, а также иных видов деятельности</w:t>
      </w:r>
      <w:r w:rsidR="00C25631" w:rsidRPr="00B91B2A">
        <w:rPr>
          <w:rFonts w:ascii="Times New Roman" w:hAnsi="Times New Roman"/>
          <w:color w:val="auto"/>
          <w:sz w:val="28"/>
          <w:szCs w:val="28"/>
        </w:rPr>
        <w:t>.</w:t>
      </w:r>
    </w:p>
    <w:p w:rsidR="00A66880" w:rsidRPr="00B91B2A" w:rsidRDefault="002B46A0" w:rsidP="000329F8">
      <w:pPr>
        <w:pStyle w:val="iaaaao"/>
        <w:numPr>
          <w:ilvl w:val="0"/>
          <w:numId w:val="2"/>
        </w:numPr>
        <w:tabs>
          <w:tab w:val="left" w:pos="993"/>
        </w:tabs>
        <w:suppressAutoHyphens/>
        <w:spacing w:after="0" w:line="360" w:lineRule="auto"/>
        <w:ind w:left="0" w:firstLine="709"/>
        <w:rPr>
          <w:rFonts w:ascii="Times New Roman" w:hAnsi="Times New Roman"/>
          <w:color w:val="auto"/>
          <w:sz w:val="28"/>
          <w:szCs w:val="28"/>
        </w:rPr>
      </w:pPr>
      <w:r>
        <w:rPr>
          <w:rFonts w:ascii="Times New Roman" w:hAnsi="Times New Roman"/>
          <w:color w:val="auto"/>
          <w:sz w:val="28"/>
          <w:szCs w:val="28"/>
        </w:rPr>
        <w:t xml:space="preserve"> </w:t>
      </w:r>
      <w:r w:rsidR="00C25631" w:rsidRPr="00B91B2A">
        <w:rPr>
          <w:rFonts w:ascii="Times New Roman" w:hAnsi="Times New Roman"/>
          <w:color w:val="auto"/>
          <w:sz w:val="28"/>
          <w:szCs w:val="28"/>
        </w:rPr>
        <w:t>Общество</w:t>
      </w:r>
      <w:r w:rsidR="001F0D13" w:rsidRPr="00B91B2A">
        <w:rPr>
          <w:rFonts w:ascii="Times New Roman" w:hAnsi="Times New Roman"/>
          <w:color w:val="auto"/>
          <w:sz w:val="28"/>
          <w:szCs w:val="28"/>
        </w:rPr>
        <w:t xml:space="preserve"> обладает полной самостоятельностью в вопросах определения внутренней структуры; формы управления; принятия решений</w:t>
      </w:r>
      <w:r w:rsidR="00C25631" w:rsidRPr="00B91B2A">
        <w:rPr>
          <w:rFonts w:ascii="Times New Roman" w:hAnsi="Times New Roman"/>
          <w:color w:val="auto"/>
          <w:sz w:val="28"/>
          <w:szCs w:val="28"/>
        </w:rPr>
        <w:t>;</w:t>
      </w:r>
      <w:r w:rsidR="001F0D13" w:rsidRPr="00B91B2A">
        <w:rPr>
          <w:rFonts w:ascii="Times New Roman" w:hAnsi="Times New Roman"/>
          <w:color w:val="auto"/>
          <w:sz w:val="28"/>
          <w:szCs w:val="28"/>
        </w:rPr>
        <w:t xml:space="preserve"> утверждения штата, численности и оплаты труда работников; распределения чистой прибыли; а также в иных вопросах деятельности </w:t>
      </w:r>
      <w:r w:rsidR="0055597E">
        <w:rPr>
          <w:rFonts w:ascii="Times New Roman" w:hAnsi="Times New Roman"/>
          <w:color w:val="auto"/>
          <w:sz w:val="28"/>
          <w:szCs w:val="28"/>
        </w:rPr>
        <w:t>Общества</w:t>
      </w:r>
      <w:r w:rsidR="001F0D13" w:rsidRPr="00B91B2A">
        <w:rPr>
          <w:rFonts w:ascii="Times New Roman" w:hAnsi="Times New Roman"/>
          <w:color w:val="auto"/>
          <w:sz w:val="28"/>
          <w:szCs w:val="28"/>
        </w:rPr>
        <w:t xml:space="preserve"> в соответствии с действующим законодательством</w:t>
      </w:r>
      <w:r w:rsidR="00FB2F70" w:rsidRPr="00B91B2A">
        <w:rPr>
          <w:rFonts w:ascii="Times New Roman" w:hAnsi="Times New Roman"/>
          <w:color w:val="auto"/>
          <w:sz w:val="28"/>
          <w:szCs w:val="28"/>
        </w:rPr>
        <w:t xml:space="preserve"> Российской Федерации</w:t>
      </w:r>
      <w:r w:rsidR="001F0D13" w:rsidRPr="00B91B2A">
        <w:rPr>
          <w:rFonts w:ascii="Times New Roman" w:hAnsi="Times New Roman"/>
          <w:color w:val="auto"/>
          <w:sz w:val="28"/>
          <w:szCs w:val="28"/>
        </w:rPr>
        <w:t>.</w:t>
      </w:r>
    </w:p>
    <w:p w:rsidR="00173FBC" w:rsidRPr="00B91B2A" w:rsidRDefault="00C25631" w:rsidP="000329F8">
      <w:pPr>
        <w:pStyle w:val="iaaaao"/>
        <w:numPr>
          <w:ilvl w:val="0"/>
          <w:numId w:val="2"/>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Общество</w:t>
      </w:r>
      <w:r w:rsidR="001F0D13" w:rsidRPr="00B91B2A">
        <w:rPr>
          <w:rFonts w:ascii="Times New Roman" w:hAnsi="Times New Roman"/>
          <w:color w:val="auto"/>
          <w:sz w:val="28"/>
          <w:szCs w:val="28"/>
        </w:rPr>
        <w:t xml:space="preserve"> </w:t>
      </w:r>
      <w:r w:rsidR="00173FBC" w:rsidRPr="00B91B2A">
        <w:rPr>
          <w:rFonts w:ascii="Times New Roman" w:hAnsi="Times New Roman"/>
          <w:color w:val="auto"/>
          <w:sz w:val="28"/>
          <w:szCs w:val="28"/>
        </w:rPr>
        <w:t xml:space="preserve">может создавать филиалы и открывать представительства в соответствии с положениями </w:t>
      </w:r>
      <w:hyperlink r:id="rId8" w:history="1">
        <w:r w:rsidR="00173FBC" w:rsidRPr="00B91B2A">
          <w:rPr>
            <w:rFonts w:ascii="Times New Roman" w:hAnsi="Times New Roman"/>
            <w:color w:val="auto"/>
            <w:sz w:val="28"/>
            <w:szCs w:val="28"/>
          </w:rPr>
          <w:t>Гражданского кодекса</w:t>
        </w:r>
      </w:hyperlink>
      <w:r w:rsidR="00173FBC" w:rsidRPr="00B91B2A">
        <w:rPr>
          <w:rFonts w:ascii="Times New Roman" w:hAnsi="Times New Roman"/>
          <w:color w:val="auto"/>
          <w:sz w:val="28"/>
          <w:szCs w:val="28"/>
        </w:rPr>
        <w:t xml:space="preserve"> Российской Федерации, Федерального закона </w:t>
      </w:r>
      <w:r w:rsidR="00F20A66" w:rsidRPr="00B91B2A">
        <w:rPr>
          <w:rFonts w:ascii="Times New Roman" w:hAnsi="Times New Roman"/>
          <w:color w:val="auto"/>
          <w:sz w:val="28"/>
          <w:szCs w:val="28"/>
        </w:rPr>
        <w:t>от 26.12.1995</w:t>
      </w:r>
      <w:r w:rsidR="00106396" w:rsidRPr="00B91B2A">
        <w:rPr>
          <w:rFonts w:ascii="Times New Roman" w:hAnsi="Times New Roman"/>
          <w:color w:val="auto"/>
          <w:sz w:val="28"/>
          <w:szCs w:val="28"/>
        </w:rPr>
        <w:t xml:space="preserve"> </w:t>
      </w:r>
      <w:r w:rsidR="00F20A66" w:rsidRPr="00B91B2A">
        <w:rPr>
          <w:rFonts w:ascii="Times New Roman" w:hAnsi="Times New Roman"/>
          <w:color w:val="auto"/>
          <w:sz w:val="28"/>
          <w:szCs w:val="28"/>
        </w:rPr>
        <w:t xml:space="preserve">г. </w:t>
      </w:r>
      <w:r w:rsidR="00106396" w:rsidRPr="00B91B2A">
        <w:rPr>
          <w:rFonts w:ascii="Times New Roman" w:hAnsi="Times New Roman"/>
          <w:color w:val="auto"/>
          <w:sz w:val="28"/>
          <w:szCs w:val="28"/>
        </w:rPr>
        <w:t xml:space="preserve">№ </w:t>
      </w:r>
      <w:r w:rsidR="00F20A66" w:rsidRPr="00B91B2A">
        <w:rPr>
          <w:rFonts w:ascii="Times New Roman" w:hAnsi="Times New Roman"/>
          <w:color w:val="auto"/>
          <w:sz w:val="28"/>
          <w:szCs w:val="28"/>
        </w:rPr>
        <w:t>208-ФЗ</w:t>
      </w:r>
      <w:r w:rsidR="009F4DC8" w:rsidRPr="00B91B2A">
        <w:rPr>
          <w:rFonts w:ascii="Times New Roman" w:hAnsi="Times New Roman"/>
          <w:color w:val="auto"/>
          <w:sz w:val="28"/>
          <w:szCs w:val="28"/>
        </w:rPr>
        <w:t xml:space="preserve"> </w:t>
      </w:r>
      <w:r w:rsidR="00173FBC" w:rsidRPr="00B91B2A">
        <w:rPr>
          <w:rFonts w:ascii="Times New Roman" w:hAnsi="Times New Roman"/>
          <w:color w:val="auto"/>
          <w:sz w:val="28"/>
          <w:szCs w:val="28"/>
        </w:rPr>
        <w:t xml:space="preserve">«Об акционерных </w:t>
      </w:r>
      <w:r w:rsidR="0055597E">
        <w:rPr>
          <w:rFonts w:ascii="Times New Roman" w:hAnsi="Times New Roman"/>
          <w:color w:val="auto"/>
          <w:sz w:val="28"/>
          <w:szCs w:val="28"/>
        </w:rPr>
        <w:t>Общества</w:t>
      </w:r>
      <w:r w:rsidR="00173FBC" w:rsidRPr="00B91B2A">
        <w:rPr>
          <w:rFonts w:ascii="Times New Roman" w:hAnsi="Times New Roman"/>
          <w:color w:val="auto"/>
          <w:sz w:val="28"/>
          <w:szCs w:val="28"/>
        </w:rPr>
        <w:t>х»</w:t>
      </w:r>
      <w:r w:rsidR="00552FBD" w:rsidRPr="00B91B2A">
        <w:rPr>
          <w:rFonts w:ascii="Times New Roman" w:hAnsi="Times New Roman"/>
          <w:color w:val="auto"/>
          <w:sz w:val="28"/>
          <w:szCs w:val="28"/>
        </w:rPr>
        <w:t>,</w:t>
      </w:r>
      <w:r w:rsidR="00173FBC" w:rsidRPr="00B91B2A">
        <w:rPr>
          <w:rFonts w:ascii="Times New Roman" w:hAnsi="Times New Roman"/>
          <w:color w:val="auto"/>
          <w:sz w:val="28"/>
          <w:szCs w:val="28"/>
        </w:rPr>
        <w:t xml:space="preserve"> других федеральных законов</w:t>
      </w:r>
      <w:r w:rsidR="00552FBD" w:rsidRPr="00B91B2A">
        <w:rPr>
          <w:rFonts w:ascii="Times New Roman" w:hAnsi="Times New Roman"/>
          <w:color w:val="auto"/>
          <w:sz w:val="28"/>
          <w:szCs w:val="28"/>
        </w:rPr>
        <w:t xml:space="preserve"> </w:t>
      </w:r>
      <w:r w:rsidRPr="00B91B2A">
        <w:rPr>
          <w:rFonts w:ascii="Times New Roman" w:hAnsi="Times New Roman"/>
          <w:color w:val="auto"/>
          <w:sz w:val="28"/>
          <w:szCs w:val="28"/>
        </w:rPr>
        <w:t>Российской Федерации</w:t>
      </w:r>
      <w:r w:rsidR="00173FBC" w:rsidRPr="00B91B2A">
        <w:rPr>
          <w:rFonts w:ascii="Times New Roman" w:hAnsi="Times New Roman"/>
          <w:color w:val="auto"/>
          <w:sz w:val="28"/>
          <w:szCs w:val="28"/>
        </w:rPr>
        <w:t>.</w:t>
      </w:r>
    </w:p>
    <w:p w:rsidR="003836E8" w:rsidRPr="00B91B2A" w:rsidRDefault="003836E8" w:rsidP="000329F8">
      <w:pPr>
        <w:pStyle w:val="iaaaao"/>
        <w:suppressAutoHyphens/>
        <w:spacing w:after="0" w:line="360" w:lineRule="auto"/>
        <w:ind w:firstLine="709"/>
        <w:rPr>
          <w:rFonts w:ascii="Times New Roman" w:hAnsi="Times New Roman"/>
          <w:color w:val="auto"/>
          <w:sz w:val="28"/>
          <w:szCs w:val="28"/>
        </w:rPr>
      </w:pPr>
      <w:r w:rsidRPr="00B91B2A">
        <w:rPr>
          <w:rFonts w:ascii="Times New Roman" w:hAnsi="Times New Roman"/>
          <w:color w:val="auto"/>
          <w:sz w:val="28"/>
          <w:szCs w:val="28"/>
        </w:rPr>
        <w:t xml:space="preserve">Назначение руководителя филиала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осуществляется в соответствии с действующим законодательством Российской Федерации</w:t>
      </w:r>
      <w:r w:rsidR="00552FBD" w:rsidRPr="00B91B2A">
        <w:rPr>
          <w:rFonts w:ascii="Times New Roman" w:hAnsi="Times New Roman"/>
          <w:color w:val="auto"/>
          <w:sz w:val="28"/>
          <w:szCs w:val="28"/>
        </w:rPr>
        <w:t>.</w:t>
      </w:r>
    </w:p>
    <w:p w:rsidR="00C27552" w:rsidRPr="00B91B2A" w:rsidRDefault="00C25631" w:rsidP="000329F8">
      <w:pPr>
        <w:pStyle w:val="iaaaao"/>
        <w:numPr>
          <w:ilvl w:val="0"/>
          <w:numId w:val="2"/>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Общество</w:t>
      </w:r>
      <w:r w:rsidR="001F0D13" w:rsidRPr="00B91B2A">
        <w:rPr>
          <w:rFonts w:ascii="Times New Roman" w:hAnsi="Times New Roman"/>
          <w:color w:val="auto"/>
          <w:sz w:val="28"/>
          <w:szCs w:val="28"/>
        </w:rPr>
        <w:t xml:space="preserve"> </w:t>
      </w:r>
      <w:r w:rsidR="00552FBD" w:rsidRPr="00B91B2A">
        <w:rPr>
          <w:rFonts w:ascii="Times New Roman" w:hAnsi="Times New Roman"/>
          <w:color w:val="auto"/>
          <w:sz w:val="28"/>
          <w:szCs w:val="28"/>
        </w:rPr>
        <w:t xml:space="preserve">может </w:t>
      </w:r>
      <w:r w:rsidR="001F0D13" w:rsidRPr="00B91B2A">
        <w:rPr>
          <w:rFonts w:ascii="Times New Roman" w:hAnsi="Times New Roman"/>
          <w:color w:val="auto"/>
          <w:sz w:val="28"/>
          <w:szCs w:val="28"/>
        </w:rPr>
        <w:t xml:space="preserve">иметь дочерние </w:t>
      </w:r>
      <w:r w:rsidR="0055597E">
        <w:rPr>
          <w:rFonts w:ascii="Times New Roman" w:hAnsi="Times New Roman"/>
          <w:color w:val="auto"/>
          <w:sz w:val="28"/>
          <w:szCs w:val="28"/>
        </w:rPr>
        <w:t>Общества</w:t>
      </w:r>
      <w:r w:rsidR="001F0D13" w:rsidRPr="00B91B2A">
        <w:rPr>
          <w:rFonts w:ascii="Times New Roman" w:hAnsi="Times New Roman"/>
          <w:color w:val="auto"/>
          <w:sz w:val="28"/>
          <w:szCs w:val="28"/>
        </w:rPr>
        <w:t xml:space="preserve"> с правами юридического лица на территории Российской Федерации, созданные в соответствии с Федеральным законом</w:t>
      </w:r>
      <w:r w:rsidR="009F4DC8" w:rsidRPr="00B91B2A">
        <w:rPr>
          <w:rFonts w:ascii="Times New Roman" w:hAnsi="Times New Roman"/>
          <w:color w:val="auto"/>
          <w:sz w:val="28"/>
          <w:szCs w:val="28"/>
        </w:rPr>
        <w:t xml:space="preserve"> </w:t>
      </w:r>
      <w:r w:rsidR="00F20A66" w:rsidRPr="00B91B2A">
        <w:rPr>
          <w:rFonts w:ascii="Times New Roman" w:hAnsi="Times New Roman"/>
          <w:color w:val="auto"/>
          <w:sz w:val="28"/>
          <w:szCs w:val="28"/>
        </w:rPr>
        <w:t xml:space="preserve">от 26.12.1995 г. </w:t>
      </w:r>
      <w:r w:rsidR="00106396" w:rsidRPr="00B91B2A">
        <w:rPr>
          <w:rFonts w:ascii="Times New Roman" w:hAnsi="Times New Roman"/>
          <w:color w:val="auto"/>
          <w:sz w:val="28"/>
          <w:szCs w:val="28"/>
        </w:rPr>
        <w:t>№</w:t>
      </w:r>
      <w:r w:rsidR="00F20A66" w:rsidRPr="00B91B2A">
        <w:rPr>
          <w:rFonts w:ascii="Times New Roman" w:hAnsi="Times New Roman"/>
          <w:color w:val="auto"/>
          <w:sz w:val="28"/>
          <w:szCs w:val="28"/>
        </w:rPr>
        <w:t xml:space="preserve"> 208-ФЗ </w:t>
      </w:r>
      <w:r w:rsidR="001F0D13" w:rsidRPr="00B91B2A">
        <w:rPr>
          <w:rFonts w:ascii="Times New Roman" w:hAnsi="Times New Roman"/>
          <w:color w:val="auto"/>
          <w:sz w:val="28"/>
          <w:szCs w:val="28"/>
        </w:rPr>
        <w:t xml:space="preserve">«Об акционерных </w:t>
      </w:r>
      <w:r w:rsidR="0055597E">
        <w:rPr>
          <w:rFonts w:ascii="Times New Roman" w:hAnsi="Times New Roman"/>
          <w:color w:val="auto"/>
          <w:sz w:val="28"/>
          <w:szCs w:val="28"/>
        </w:rPr>
        <w:t>Общества</w:t>
      </w:r>
      <w:r w:rsidR="001F0D13" w:rsidRPr="00B91B2A">
        <w:rPr>
          <w:rFonts w:ascii="Times New Roman" w:hAnsi="Times New Roman"/>
          <w:color w:val="auto"/>
          <w:sz w:val="28"/>
          <w:szCs w:val="28"/>
        </w:rPr>
        <w:t xml:space="preserve">х» и иными федеральными законами, а также дочерние </w:t>
      </w:r>
      <w:r w:rsidR="0055597E">
        <w:rPr>
          <w:rFonts w:ascii="Times New Roman" w:hAnsi="Times New Roman"/>
          <w:color w:val="auto"/>
          <w:sz w:val="28"/>
          <w:szCs w:val="28"/>
        </w:rPr>
        <w:t>Общества</w:t>
      </w:r>
      <w:r w:rsidR="001F0D13" w:rsidRPr="00B91B2A">
        <w:rPr>
          <w:rFonts w:ascii="Times New Roman" w:hAnsi="Times New Roman"/>
          <w:color w:val="auto"/>
          <w:sz w:val="28"/>
          <w:szCs w:val="28"/>
        </w:rPr>
        <w:t xml:space="preserve"> с правами юридического лиц</w:t>
      </w:r>
      <w:r w:rsidR="007773A5" w:rsidRPr="00B91B2A">
        <w:rPr>
          <w:rFonts w:ascii="Times New Roman" w:hAnsi="Times New Roman"/>
          <w:color w:val="auto"/>
          <w:sz w:val="28"/>
          <w:szCs w:val="28"/>
        </w:rPr>
        <w:t>,</w:t>
      </w:r>
      <w:r w:rsidR="00344E7D" w:rsidRPr="00B91B2A">
        <w:rPr>
          <w:rFonts w:ascii="Times New Roman" w:hAnsi="Times New Roman"/>
          <w:color w:val="auto"/>
          <w:sz w:val="28"/>
          <w:szCs w:val="28"/>
        </w:rPr>
        <w:t xml:space="preserve"> </w:t>
      </w:r>
      <w:r w:rsidR="001F0D13" w:rsidRPr="00B91B2A">
        <w:rPr>
          <w:rFonts w:ascii="Times New Roman" w:hAnsi="Times New Roman"/>
          <w:color w:val="auto"/>
          <w:sz w:val="28"/>
          <w:szCs w:val="28"/>
        </w:rPr>
        <w:t xml:space="preserve">за пределами территории Российской Федерации, созданные в соответствии с законодательством иностранного государства по месту нахождения дочернего </w:t>
      </w:r>
      <w:r w:rsidR="0055597E">
        <w:rPr>
          <w:rFonts w:ascii="Times New Roman" w:hAnsi="Times New Roman"/>
          <w:color w:val="auto"/>
          <w:sz w:val="28"/>
          <w:szCs w:val="28"/>
        </w:rPr>
        <w:t>Общества</w:t>
      </w:r>
      <w:r w:rsidR="001F0D13" w:rsidRPr="00B91B2A">
        <w:rPr>
          <w:rFonts w:ascii="Times New Roman" w:hAnsi="Times New Roman"/>
          <w:color w:val="auto"/>
          <w:sz w:val="28"/>
          <w:szCs w:val="28"/>
        </w:rPr>
        <w:t>, если иное не предусмотрено международным договором Российской Федерации.</w:t>
      </w:r>
    </w:p>
    <w:p w:rsidR="00C27552" w:rsidRPr="00B91B2A" w:rsidRDefault="00C25631" w:rsidP="000329F8">
      <w:pPr>
        <w:pStyle w:val="iaaaao"/>
        <w:numPr>
          <w:ilvl w:val="0"/>
          <w:numId w:val="2"/>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lastRenderedPageBreak/>
        <w:t>Общество</w:t>
      </w:r>
      <w:r w:rsidR="001F0D13" w:rsidRPr="00B91B2A">
        <w:rPr>
          <w:rFonts w:ascii="Times New Roman" w:hAnsi="Times New Roman"/>
          <w:color w:val="auto"/>
          <w:sz w:val="28"/>
          <w:szCs w:val="28"/>
        </w:rPr>
        <w:t xml:space="preserve"> </w:t>
      </w:r>
      <w:r w:rsidR="00552FBD" w:rsidRPr="00B91B2A">
        <w:rPr>
          <w:rFonts w:ascii="Times New Roman" w:hAnsi="Times New Roman"/>
          <w:color w:val="auto"/>
          <w:sz w:val="28"/>
          <w:szCs w:val="28"/>
        </w:rPr>
        <w:t xml:space="preserve">может </w:t>
      </w:r>
      <w:r w:rsidR="001F0D13" w:rsidRPr="00B91B2A">
        <w:rPr>
          <w:rFonts w:ascii="Times New Roman" w:hAnsi="Times New Roman"/>
          <w:color w:val="auto"/>
          <w:sz w:val="28"/>
          <w:szCs w:val="28"/>
        </w:rPr>
        <w:t>в порядке, установленном действующим законодательством</w:t>
      </w:r>
      <w:r w:rsidR="00D633DB" w:rsidRPr="00B91B2A">
        <w:rPr>
          <w:rFonts w:ascii="Times New Roman" w:hAnsi="Times New Roman"/>
          <w:color w:val="auto"/>
          <w:sz w:val="28"/>
          <w:szCs w:val="28"/>
        </w:rPr>
        <w:t xml:space="preserve"> Российской Федерации</w:t>
      </w:r>
      <w:r w:rsidR="001F0D13" w:rsidRPr="00B91B2A">
        <w:rPr>
          <w:rFonts w:ascii="Times New Roman" w:hAnsi="Times New Roman"/>
          <w:color w:val="auto"/>
          <w:sz w:val="28"/>
          <w:szCs w:val="28"/>
        </w:rPr>
        <w:t xml:space="preserve">, принимать участие </w:t>
      </w:r>
      <w:r w:rsidR="00FB2F70" w:rsidRPr="00B91B2A">
        <w:rPr>
          <w:rFonts w:ascii="Times New Roman" w:hAnsi="Times New Roman"/>
          <w:color w:val="auto"/>
          <w:sz w:val="28"/>
          <w:szCs w:val="28"/>
        </w:rPr>
        <w:t xml:space="preserve">в </w:t>
      </w:r>
      <w:r w:rsidR="001F0D13" w:rsidRPr="00B91B2A">
        <w:rPr>
          <w:rFonts w:ascii="Times New Roman" w:hAnsi="Times New Roman"/>
          <w:color w:val="auto"/>
          <w:sz w:val="28"/>
          <w:szCs w:val="28"/>
        </w:rPr>
        <w:t>ассоциациях и иных объединениях коммерческих организаций.</w:t>
      </w:r>
    </w:p>
    <w:p w:rsidR="00C27552" w:rsidRPr="00B91B2A" w:rsidRDefault="006B39C4" w:rsidP="000329F8">
      <w:pPr>
        <w:pStyle w:val="iaaaao"/>
        <w:numPr>
          <w:ilvl w:val="0"/>
          <w:numId w:val="2"/>
        </w:numPr>
        <w:tabs>
          <w:tab w:val="left" w:pos="1134"/>
        </w:tabs>
        <w:suppressAutoHyphens/>
        <w:spacing w:after="0" w:line="360" w:lineRule="auto"/>
        <w:ind w:left="0" w:firstLine="709"/>
        <w:rPr>
          <w:rFonts w:ascii="Times New Roman" w:hAnsi="Times New Roman"/>
          <w:color w:val="auto"/>
          <w:sz w:val="28"/>
          <w:szCs w:val="28"/>
        </w:rPr>
      </w:pPr>
      <w:r>
        <w:rPr>
          <w:rFonts w:ascii="Times New Roman" w:hAnsi="Times New Roman"/>
          <w:color w:val="auto"/>
          <w:sz w:val="28"/>
          <w:szCs w:val="28"/>
        </w:rPr>
        <w:t xml:space="preserve"> </w:t>
      </w:r>
      <w:r w:rsidR="00C25631" w:rsidRPr="00B91B2A">
        <w:rPr>
          <w:rFonts w:ascii="Times New Roman" w:hAnsi="Times New Roman"/>
          <w:color w:val="auto"/>
          <w:sz w:val="28"/>
          <w:szCs w:val="28"/>
        </w:rPr>
        <w:t>Общество</w:t>
      </w:r>
      <w:r w:rsidR="001F0D13" w:rsidRPr="00B91B2A">
        <w:rPr>
          <w:rFonts w:ascii="Times New Roman" w:hAnsi="Times New Roman"/>
          <w:color w:val="auto"/>
          <w:sz w:val="28"/>
          <w:szCs w:val="28"/>
        </w:rPr>
        <w:t xml:space="preserve"> </w:t>
      </w:r>
      <w:r w:rsidR="00552FBD" w:rsidRPr="00B91B2A">
        <w:rPr>
          <w:rFonts w:ascii="Times New Roman" w:hAnsi="Times New Roman"/>
          <w:color w:val="auto"/>
          <w:sz w:val="28"/>
          <w:szCs w:val="28"/>
        </w:rPr>
        <w:t xml:space="preserve">может </w:t>
      </w:r>
      <w:r w:rsidR="001F0D13" w:rsidRPr="00B91B2A">
        <w:rPr>
          <w:rFonts w:ascii="Times New Roman" w:hAnsi="Times New Roman"/>
          <w:color w:val="auto"/>
          <w:sz w:val="28"/>
          <w:szCs w:val="28"/>
        </w:rPr>
        <w:t xml:space="preserve">в установленном порядке открывать </w:t>
      </w:r>
      <w:r w:rsidR="00C25631" w:rsidRPr="00B91B2A">
        <w:rPr>
          <w:rFonts w:ascii="Times New Roman" w:hAnsi="Times New Roman"/>
          <w:color w:val="auto"/>
          <w:sz w:val="28"/>
          <w:szCs w:val="28"/>
        </w:rPr>
        <w:t xml:space="preserve">расчетные </w:t>
      </w:r>
      <w:r w:rsidR="001F0D13" w:rsidRPr="00B91B2A">
        <w:rPr>
          <w:rFonts w:ascii="Times New Roman" w:hAnsi="Times New Roman"/>
          <w:color w:val="auto"/>
          <w:sz w:val="28"/>
          <w:szCs w:val="28"/>
        </w:rPr>
        <w:t>счета в рублях и в иностранной валюте, а также иные счета на территории Российской Федерации и за ее пределами в соответствии с действующим законодательством</w:t>
      </w:r>
      <w:r w:rsidR="009F4DC8" w:rsidRPr="00B91B2A">
        <w:rPr>
          <w:rFonts w:ascii="Times New Roman" w:hAnsi="Times New Roman"/>
          <w:color w:val="auto"/>
          <w:sz w:val="28"/>
          <w:szCs w:val="28"/>
        </w:rPr>
        <w:t xml:space="preserve"> Российской Федерации</w:t>
      </w:r>
      <w:r w:rsidR="003B7D99" w:rsidRPr="00B91B2A">
        <w:rPr>
          <w:rFonts w:ascii="Times New Roman" w:hAnsi="Times New Roman"/>
          <w:color w:val="auto"/>
          <w:sz w:val="28"/>
          <w:szCs w:val="28"/>
        </w:rPr>
        <w:t xml:space="preserve"> и международными нормами</w:t>
      </w:r>
      <w:r w:rsidR="001F0D13" w:rsidRPr="00B91B2A">
        <w:rPr>
          <w:rFonts w:ascii="Times New Roman" w:hAnsi="Times New Roman"/>
          <w:color w:val="auto"/>
          <w:sz w:val="28"/>
          <w:szCs w:val="28"/>
        </w:rPr>
        <w:t>.</w:t>
      </w:r>
    </w:p>
    <w:p w:rsidR="00C27552" w:rsidRPr="00B91B2A" w:rsidRDefault="00EC123B" w:rsidP="000329F8">
      <w:pPr>
        <w:pStyle w:val="iaaaao"/>
        <w:numPr>
          <w:ilvl w:val="0"/>
          <w:numId w:val="2"/>
        </w:numPr>
        <w:tabs>
          <w:tab w:val="left" w:pos="1134"/>
        </w:tabs>
        <w:suppressAutoHyphens/>
        <w:spacing w:after="0" w:line="360" w:lineRule="auto"/>
        <w:ind w:left="0" w:firstLine="709"/>
        <w:rPr>
          <w:rFonts w:ascii="Times New Roman" w:hAnsi="Times New Roman"/>
          <w:color w:val="auto"/>
          <w:sz w:val="28"/>
          <w:szCs w:val="28"/>
        </w:rPr>
      </w:pPr>
      <w:r>
        <w:rPr>
          <w:rFonts w:ascii="Times New Roman" w:hAnsi="Times New Roman"/>
          <w:color w:val="auto"/>
          <w:sz w:val="28"/>
          <w:szCs w:val="28"/>
        </w:rPr>
        <w:t xml:space="preserve"> </w:t>
      </w:r>
      <w:r w:rsidR="00C25631" w:rsidRPr="00B91B2A">
        <w:rPr>
          <w:rFonts w:ascii="Times New Roman" w:hAnsi="Times New Roman"/>
          <w:color w:val="auto"/>
          <w:sz w:val="28"/>
          <w:szCs w:val="28"/>
        </w:rPr>
        <w:t>Общество</w:t>
      </w:r>
      <w:r w:rsidR="001F0D13" w:rsidRPr="00B91B2A">
        <w:rPr>
          <w:rFonts w:ascii="Times New Roman" w:hAnsi="Times New Roman"/>
          <w:color w:val="auto"/>
          <w:sz w:val="28"/>
          <w:szCs w:val="28"/>
        </w:rPr>
        <w:t xml:space="preserve"> имеет круглую печать, содержащую его полное фирменное наименование на русском языке и указание на место его нахождения. </w:t>
      </w:r>
      <w:r w:rsidR="00C25631" w:rsidRPr="00B91B2A">
        <w:rPr>
          <w:rFonts w:ascii="Times New Roman" w:hAnsi="Times New Roman"/>
          <w:color w:val="auto"/>
          <w:sz w:val="28"/>
          <w:szCs w:val="28"/>
        </w:rPr>
        <w:t>Общество</w:t>
      </w:r>
      <w:r w:rsidR="001F0D13" w:rsidRPr="00B91B2A">
        <w:rPr>
          <w:rFonts w:ascii="Times New Roman" w:hAnsi="Times New Roman"/>
          <w:color w:val="auto"/>
          <w:sz w:val="28"/>
          <w:szCs w:val="28"/>
        </w:rPr>
        <w:t xml:space="preserve"> вправе иметь штампы и бланки со своим наименованием, собственную эмблему, а также зарегистрированный в установленном порядке товарный знак и другие средства визуальной идентификации.</w:t>
      </w:r>
    </w:p>
    <w:p w:rsidR="001F0D13" w:rsidRPr="00B91B2A" w:rsidRDefault="00EC123B" w:rsidP="000329F8">
      <w:pPr>
        <w:pStyle w:val="iaaaao"/>
        <w:numPr>
          <w:ilvl w:val="0"/>
          <w:numId w:val="2"/>
        </w:numPr>
        <w:tabs>
          <w:tab w:val="left" w:pos="1134"/>
        </w:tabs>
        <w:suppressAutoHyphens/>
        <w:spacing w:after="0" w:line="360" w:lineRule="auto"/>
        <w:ind w:left="0" w:firstLine="709"/>
        <w:rPr>
          <w:rFonts w:ascii="Times New Roman" w:hAnsi="Times New Roman"/>
          <w:color w:val="auto"/>
          <w:sz w:val="28"/>
          <w:szCs w:val="28"/>
        </w:rPr>
      </w:pPr>
      <w:r>
        <w:rPr>
          <w:rFonts w:ascii="Times New Roman" w:hAnsi="Times New Roman"/>
          <w:color w:val="auto"/>
          <w:sz w:val="28"/>
          <w:szCs w:val="28"/>
        </w:rPr>
        <w:t xml:space="preserve"> </w:t>
      </w:r>
      <w:r w:rsidR="00C25631" w:rsidRPr="00B91B2A">
        <w:rPr>
          <w:rFonts w:ascii="Times New Roman" w:hAnsi="Times New Roman"/>
          <w:color w:val="auto"/>
          <w:sz w:val="28"/>
          <w:szCs w:val="28"/>
        </w:rPr>
        <w:t>Общество</w:t>
      </w:r>
      <w:r w:rsidR="001F0D13" w:rsidRPr="00B91B2A">
        <w:rPr>
          <w:rFonts w:ascii="Times New Roman" w:hAnsi="Times New Roman"/>
          <w:color w:val="auto"/>
          <w:sz w:val="28"/>
          <w:szCs w:val="28"/>
        </w:rPr>
        <w:t xml:space="preserve"> пользуется и другими правами, предусмотренными действующим законодательством </w:t>
      </w:r>
      <w:r w:rsidR="005879D2" w:rsidRPr="00B91B2A">
        <w:rPr>
          <w:rFonts w:ascii="Times New Roman" w:hAnsi="Times New Roman"/>
          <w:color w:val="auto"/>
          <w:sz w:val="28"/>
          <w:szCs w:val="28"/>
        </w:rPr>
        <w:t>Р</w:t>
      </w:r>
      <w:r w:rsidR="00D633DB" w:rsidRPr="00B91B2A">
        <w:rPr>
          <w:rFonts w:ascii="Times New Roman" w:hAnsi="Times New Roman"/>
          <w:color w:val="auto"/>
          <w:sz w:val="28"/>
          <w:szCs w:val="28"/>
        </w:rPr>
        <w:t xml:space="preserve">оссийской </w:t>
      </w:r>
      <w:r w:rsidR="005879D2" w:rsidRPr="00B91B2A">
        <w:rPr>
          <w:rFonts w:ascii="Times New Roman" w:hAnsi="Times New Roman"/>
          <w:color w:val="auto"/>
          <w:sz w:val="28"/>
          <w:szCs w:val="28"/>
        </w:rPr>
        <w:t>Ф</w:t>
      </w:r>
      <w:r w:rsidR="00D633DB" w:rsidRPr="00B91B2A">
        <w:rPr>
          <w:rFonts w:ascii="Times New Roman" w:hAnsi="Times New Roman"/>
          <w:color w:val="auto"/>
          <w:sz w:val="28"/>
          <w:szCs w:val="28"/>
        </w:rPr>
        <w:t>едерации</w:t>
      </w:r>
      <w:r w:rsidR="005879D2" w:rsidRPr="00B91B2A">
        <w:rPr>
          <w:rFonts w:ascii="Times New Roman" w:hAnsi="Times New Roman"/>
          <w:color w:val="auto"/>
          <w:sz w:val="28"/>
          <w:szCs w:val="28"/>
        </w:rPr>
        <w:t>.</w:t>
      </w:r>
    </w:p>
    <w:p w:rsidR="00E36BDA" w:rsidRPr="00B91B2A" w:rsidRDefault="00E36BDA" w:rsidP="000329F8">
      <w:pPr>
        <w:pStyle w:val="iaaaao"/>
        <w:suppressAutoHyphens/>
        <w:spacing w:after="0" w:line="360" w:lineRule="auto"/>
        <w:ind w:firstLine="709"/>
        <w:rPr>
          <w:rFonts w:ascii="Times New Roman" w:hAnsi="Times New Roman"/>
          <w:color w:val="auto"/>
          <w:sz w:val="28"/>
          <w:szCs w:val="28"/>
        </w:rPr>
      </w:pPr>
    </w:p>
    <w:p w:rsidR="001F0D13" w:rsidRPr="00B91B2A" w:rsidRDefault="00D55577" w:rsidP="000329F8">
      <w:pPr>
        <w:pStyle w:val="1"/>
        <w:spacing w:line="360" w:lineRule="auto"/>
        <w:ind w:firstLine="709"/>
        <w:jc w:val="center"/>
        <w:rPr>
          <w:rFonts w:ascii="Times New Roman" w:hAnsi="Times New Roman"/>
          <w:b/>
          <w:szCs w:val="28"/>
        </w:rPr>
      </w:pPr>
      <w:bookmarkStart w:id="2" w:name="_Toc508730656"/>
      <w:r w:rsidRPr="00B91B2A">
        <w:rPr>
          <w:rFonts w:ascii="Times New Roman" w:hAnsi="Times New Roman"/>
          <w:b/>
          <w:szCs w:val="28"/>
        </w:rPr>
        <w:t xml:space="preserve">РАЗДЕЛ 3. </w:t>
      </w:r>
      <w:r w:rsidR="00EC123B" w:rsidRPr="00B91B2A">
        <w:rPr>
          <w:rFonts w:ascii="Times New Roman" w:hAnsi="Times New Roman"/>
          <w:b/>
          <w:szCs w:val="28"/>
        </w:rPr>
        <w:t xml:space="preserve">ОТВЕТСТВЕННОСТЬ </w:t>
      </w:r>
      <w:r w:rsidR="00EC123B">
        <w:rPr>
          <w:rFonts w:ascii="Times New Roman" w:hAnsi="Times New Roman"/>
          <w:b/>
          <w:szCs w:val="28"/>
        </w:rPr>
        <w:t>ОБЩЕСТВА</w:t>
      </w:r>
      <w:bookmarkEnd w:id="2"/>
    </w:p>
    <w:p w:rsidR="001F0D13" w:rsidRPr="00B91B2A" w:rsidRDefault="001F0D13" w:rsidP="000329F8">
      <w:pPr>
        <w:pStyle w:val="iaaaao"/>
        <w:suppressAutoHyphens/>
        <w:spacing w:after="0" w:line="360" w:lineRule="auto"/>
        <w:ind w:firstLine="709"/>
        <w:rPr>
          <w:rFonts w:ascii="Times New Roman" w:hAnsi="Times New Roman"/>
          <w:b/>
          <w:color w:val="auto"/>
          <w:sz w:val="28"/>
          <w:szCs w:val="28"/>
        </w:rPr>
      </w:pPr>
    </w:p>
    <w:p w:rsidR="008C29AB" w:rsidRPr="00B91B2A" w:rsidRDefault="00EC24FF" w:rsidP="000329F8">
      <w:pPr>
        <w:pStyle w:val="iaaaao"/>
        <w:numPr>
          <w:ilvl w:val="0"/>
          <w:numId w:val="3"/>
        </w:numPr>
        <w:tabs>
          <w:tab w:val="left" w:pos="993"/>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Общество</w:t>
      </w:r>
      <w:r w:rsidR="001F0D13" w:rsidRPr="00B91B2A">
        <w:rPr>
          <w:rFonts w:ascii="Times New Roman" w:hAnsi="Times New Roman"/>
          <w:color w:val="auto"/>
          <w:sz w:val="28"/>
          <w:szCs w:val="28"/>
        </w:rPr>
        <w:t xml:space="preserve"> несет ответственность по своим обязательствам всем принадлежащим ему имуществом согласно действующему законодательству</w:t>
      </w:r>
      <w:r w:rsidR="005879D2" w:rsidRPr="00B91B2A">
        <w:rPr>
          <w:rFonts w:ascii="Times New Roman" w:hAnsi="Times New Roman"/>
          <w:color w:val="auto"/>
          <w:sz w:val="28"/>
          <w:szCs w:val="28"/>
        </w:rPr>
        <w:t xml:space="preserve"> Р</w:t>
      </w:r>
      <w:r w:rsidR="009F4DC8" w:rsidRPr="00B91B2A">
        <w:rPr>
          <w:rFonts w:ascii="Times New Roman" w:hAnsi="Times New Roman"/>
          <w:color w:val="auto"/>
          <w:sz w:val="28"/>
          <w:szCs w:val="28"/>
        </w:rPr>
        <w:t>оссийской Федерации</w:t>
      </w:r>
      <w:r w:rsidR="001F0D13" w:rsidRPr="00B91B2A">
        <w:rPr>
          <w:rFonts w:ascii="Times New Roman" w:hAnsi="Times New Roman"/>
          <w:color w:val="auto"/>
          <w:sz w:val="28"/>
          <w:szCs w:val="28"/>
        </w:rPr>
        <w:t>.</w:t>
      </w:r>
    </w:p>
    <w:p w:rsidR="008C29AB" w:rsidRPr="00B91B2A" w:rsidRDefault="00EC24FF" w:rsidP="000329F8">
      <w:pPr>
        <w:pStyle w:val="iaaaao"/>
        <w:numPr>
          <w:ilvl w:val="0"/>
          <w:numId w:val="3"/>
        </w:numPr>
        <w:tabs>
          <w:tab w:val="left" w:pos="993"/>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Общество </w:t>
      </w:r>
      <w:r w:rsidR="001F0D13" w:rsidRPr="00B91B2A">
        <w:rPr>
          <w:rFonts w:ascii="Times New Roman" w:hAnsi="Times New Roman"/>
          <w:color w:val="auto"/>
          <w:sz w:val="28"/>
          <w:szCs w:val="28"/>
        </w:rPr>
        <w:t xml:space="preserve">не отвечает по обязательствам своих акционеров. </w:t>
      </w:r>
    </w:p>
    <w:p w:rsidR="001F0D13" w:rsidRPr="00B91B2A" w:rsidRDefault="00EC24FF" w:rsidP="000329F8">
      <w:pPr>
        <w:pStyle w:val="iaaaao"/>
        <w:numPr>
          <w:ilvl w:val="0"/>
          <w:numId w:val="3"/>
        </w:numPr>
        <w:tabs>
          <w:tab w:val="left" w:pos="993"/>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Общество</w:t>
      </w:r>
      <w:r w:rsidR="001F0D13" w:rsidRPr="00B91B2A">
        <w:rPr>
          <w:rFonts w:ascii="Times New Roman" w:hAnsi="Times New Roman"/>
          <w:color w:val="auto"/>
          <w:sz w:val="28"/>
          <w:szCs w:val="28"/>
        </w:rPr>
        <w:t xml:space="preserve"> не отвечает по обязательствам государства. Государство не отвечает по обязательствам </w:t>
      </w:r>
      <w:r w:rsidR="0055597E">
        <w:rPr>
          <w:rFonts w:ascii="Times New Roman" w:hAnsi="Times New Roman"/>
          <w:color w:val="auto"/>
          <w:sz w:val="28"/>
          <w:szCs w:val="28"/>
        </w:rPr>
        <w:t>Общества</w:t>
      </w:r>
      <w:r w:rsidR="001F0D13" w:rsidRPr="00B91B2A">
        <w:rPr>
          <w:rFonts w:ascii="Times New Roman" w:hAnsi="Times New Roman"/>
          <w:color w:val="auto"/>
          <w:sz w:val="28"/>
          <w:szCs w:val="28"/>
        </w:rPr>
        <w:t>, за исключением случаев, когда государство само приняло на себя такие обязательства.</w:t>
      </w:r>
    </w:p>
    <w:p w:rsidR="001F0D13" w:rsidRPr="00B91B2A" w:rsidRDefault="001F0D13" w:rsidP="000329F8">
      <w:pPr>
        <w:pStyle w:val="iaaaao"/>
        <w:suppressAutoHyphens/>
        <w:spacing w:after="0" w:line="360" w:lineRule="auto"/>
        <w:ind w:firstLine="709"/>
        <w:rPr>
          <w:rFonts w:ascii="Times New Roman" w:hAnsi="Times New Roman"/>
          <w:color w:val="auto"/>
          <w:sz w:val="28"/>
          <w:szCs w:val="28"/>
        </w:rPr>
      </w:pPr>
      <w:r w:rsidRPr="00B91B2A">
        <w:rPr>
          <w:rFonts w:ascii="Times New Roman" w:hAnsi="Times New Roman"/>
          <w:color w:val="auto"/>
          <w:sz w:val="28"/>
          <w:szCs w:val="28"/>
        </w:rPr>
        <w:t xml:space="preserve">Органы законодательной и исполнительной власти и органы местного самоуправления не вправе вмешиваться в деятельность </w:t>
      </w:r>
      <w:r w:rsidR="0055597E">
        <w:rPr>
          <w:rFonts w:ascii="Times New Roman" w:hAnsi="Times New Roman"/>
          <w:color w:val="auto"/>
          <w:sz w:val="28"/>
          <w:szCs w:val="28"/>
        </w:rPr>
        <w:t>Общества</w:t>
      </w:r>
      <w:r w:rsidRPr="00B91B2A">
        <w:rPr>
          <w:rFonts w:ascii="Times New Roman" w:hAnsi="Times New Roman"/>
          <w:color w:val="auto"/>
          <w:sz w:val="28"/>
          <w:szCs w:val="28"/>
        </w:rPr>
        <w:t>, за исключением случаев, предусмотренных федеральными законами</w:t>
      </w:r>
      <w:r w:rsidR="007570D1" w:rsidRPr="00B91B2A">
        <w:rPr>
          <w:rFonts w:ascii="Times New Roman" w:hAnsi="Times New Roman"/>
          <w:color w:val="auto"/>
          <w:sz w:val="28"/>
          <w:szCs w:val="28"/>
        </w:rPr>
        <w:t xml:space="preserve"> Российской Федерации</w:t>
      </w:r>
      <w:r w:rsidRPr="00B91B2A">
        <w:rPr>
          <w:rFonts w:ascii="Times New Roman" w:hAnsi="Times New Roman"/>
          <w:color w:val="auto"/>
          <w:sz w:val="28"/>
          <w:szCs w:val="28"/>
        </w:rPr>
        <w:t xml:space="preserve">. </w:t>
      </w:r>
    </w:p>
    <w:p w:rsidR="001F0D13" w:rsidRPr="00B91B2A" w:rsidRDefault="00DC7032" w:rsidP="000329F8">
      <w:pPr>
        <w:pStyle w:val="2"/>
        <w:spacing w:line="360" w:lineRule="auto"/>
        <w:ind w:firstLine="709"/>
        <w:rPr>
          <w:rFonts w:ascii="Times New Roman" w:hAnsi="Times New Roman"/>
          <w:b/>
          <w:szCs w:val="28"/>
        </w:rPr>
      </w:pPr>
      <w:bookmarkStart w:id="3" w:name="_Toc508730657"/>
      <w:r w:rsidRPr="00B91B2A">
        <w:rPr>
          <w:rFonts w:ascii="Times New Roman" w:hAnsi="Times New Roman"/>
          <w:b/>
          <w:szCs w:val="28"/>
        </w:rPr>
        <w:lastRenderedPageBreak/>
        <w:t xml:space="preserve">РАЗДЕЛ 4. </w:t>
      </w:r>
      <w:r w:rsidR="001F2F23" w:rsidRPr="00B91B2A">
        <w:rPr>
          <w:rFonts w:ascii="Times New Roman" w:hAnsi="Times New Roman"/>
          <w:b/>
          <w:szCs w:val="28"/>
        </w:rPr>
        <w:t xml:space="preserve">ФИРМЕННОЕ НАИМЕНОВАНИЕ И МЕСТО НАХОЖДЕНИЯ </w:t>
      </w:r>
      <w:r w:rsidR="001F2F23">
        <w:rPr>
          <w:rFonts w:ascii="Times New Roman" w:hAnsi="Times New Roman"/>
          <w:b/>
          <w:szCs w:val="28"/>
        </w:rPr>
        <w:t>ОБЩЕСТВА</w:t>
      </w:r>
      <w:bookmarkEnd w:id="3"/>
    </w:p>
    <w:p w:rsidR="001F0D13" w:rsidRPr="00B91B2A" w:rsidRDefault="001F0D13" w:rsidP="000329F8">
      <w:pPr>
        <w:pStyle w:val="iaaaao"/>
        <w:suppressAutoHyphens/>
        <w:spacing w:after="0" w:line="360" w:lineRule="auto"/>
        <w:ind w:firstLine="709"/>
        <w:rPr>
          <w:rFonts w:ascii="Times New Roman" w:hAnsi="Times New Roman"/>
          <w:b/>
          <w:color w:val="auto"/>
          <w:sz w:val="28"/>
          <w:szCs w:val="28"/>
        </w:rPr>
      </w:pPr>
    </w:p>
    <w:p w:rsidR="00106396" w:rsidRPr="00B91B2A" w:rsidRDefault="0091252F" w:rsidP="000329F8">
      <w:pPr>
        <w:pStyle w:val="iaaaao"/>
        <w:numPr>
          <w:ilvl w:val="0"/>
          <w:numId w:val="4"/>
        </w:numPr>
        <w:tabs>
          <w:tab w:val="left" w:pos="993"/>
        </w:tabs>
        <w:suppressAutoHyphens/>
        <w:spacing w:after="0" w:line="360" w:lineRule="auto"/>
        <w:ind w:left="0" w:firstLine="709"/>
        <w:rPr>
          <w:rFonts w:ascii="Times New Roman" w:hAnsi="Times New Roman"/>
          <w:color w:val="auto"/>
          <w:sz w:val="28"/>
          <w:szCs w:val="28"/>
        </w:rPr>
      </w:pPr>
      <w:r>
        <w:rPr>
          <w:rFonts w:ascii="Times New Roman" w:hAnsi="Times New Roman"/>
          <w:color w:val="auto"/>
          <w:sz w:val="28"/>
          <w:szCs w:val="28"/>
        </w:rPr>
        <w:t xml:space="preserve"> </w:t>
      </w:r>
      <w:r w:rsidR="00EC24FF" w:rsidRPr="00B91B2A">
        <w:rPr>
          <w:rFonts w:ascii="Times New Roman" w:hAnsi="Times New Roman"/>
          <w:color w:val="auto"/>
          <w:sz w:val="28"/>
          <w:szCs w:val="28"/>
        </w:rPr>
        <w:t>Общество</w:t>
      </w:r>
      <w:r w:rsidR="001F0D13" w:rsidRPr="00B91B2A">
        <w:rPr>
          <w:rFonts w:ascii="Times New Roman" w:hAnsi="Times New Roman"/>
          <w:color w:val="auto"/>
          <w:sz w:val="28"/>
          <w:szCs w:val="28"/>
        </w:rPr>
        <w:t xml:space="preserve"> имеет полное фирменное наименование на русском языке:</w:t>
      </w:r>
      <w:r w:rsidR="00106396" w:rsidRPr="00B91B2A">
        <w:rPr>
          <w:rFonts w:ascii="Times New Roman" w:hAnsi="Times New Roman"/>
          <w:color w:val="auto"/>
          <w:sz w:val="28"/>
          <w:szCs w:val="28"/>
        </w:rPr>
        <w:t xml:space="preserve"> </w:t>
      </w:r>
      <w:r w:rsidR="00EC24FF" w:rsidRPr="00B91B2A">
        <w:rPr>
          <w:rFonts w:ascii="Times New Roman" w:hAnsi="Times New Roman"/>
          <w:color w:val="auto"/>
          <w:sz w:val="28"/>
          <w:szCs w:val="28"/>
        </w:rPr>
        <w:t>А</w:t>
      </w:r>
      <w:r w:rsidR="00E25F4E" w:rsidRPr="00B91B2A">
        <w:rPr>
          <w:rFonts w:ascii="Times New Roman" w:hAnsi="Times New Roman"/>
          <w:color w:val="auto"/>
          <w:sz w:val="28"/>
          <w:szCs w:val="28"/>
        </w:rPr>
        <w:t xml:space="preserve">кционерное </w:t>
      </w:r>
      <w:r w:rsidR="00EC24FF" w:rsidRPr="00B91B2A">
        <w:rPr>
          <w:rFonts w:ascii="Times New Roman" w:hAnsi="Times New Roman"/>
          <w:color w:val="auto"/>
          <w:sz w:val="28"/>
          <w:szCs w:val="28"/>
        </w:rPr>
        <w:t>общество «СТАРТ»</w:t>
      </w:r>
      <w:r w:rsidR="001F0D13" w:rsidRPr="00B91B2A">
        <w:rPr>
          <w:rFonts w:ascii="Times New Roman" w:hAnsi="Times New Roman"/>
          <w:color w:val="auto"/>
          <w:sz w:val="28"/>
          <w:szCs w:val="28"/>
        </w:rPr>
        <w:t xml:space="preserve"> и сокращенное фирменное наименование на русском языке: </w:t>
      </w:r>
      <w:r w:rsidR="00EC24FF" w:rsidRPr="00B91B2A">
        <w:rPr>
          <w:rFonts w:ascii="Times New Roman" w:hAnsi="Times New Roman"/>
          <w:color w:val="auto"/>
          <w:sz w:val="28"/>
          <w:szCs w:val="28"/>
        </w:rPr>
        <w:t>АО «СТАРТ»</w:t>
      </w:r>
      <w:r w:rsidR="001F0D13" w:rsidRPr="00B91B2A">
        <w:rPr>
          <w:rFonts w:ascii="Times New Roman" w:hAnsi="Times New Roman"/>
          <w:color w:val="auto"/>
          <w:sz w:val="28"/>
          <w:szCs w:val="28"/>
        </w:rPr>
        <w:t>.</w:t>
      </w:r>
    </w:p>
    <w:p w:rsidR="001F0D13" w:rsidRPr="00B91B2A" w:rsidRDefault="001F0D13" w:rsidP="000329F8">
      <w:pPr>
        <w:pStyle w:val="iaaaao"/>
        <w:numPr>
          <w:ilvl w:val="0"/>
          <w:numId w:val="4"/>
        </w:numPr>
        <w:tabs>
          <w:tab w:val="left" w:pos="993"/>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 </w:t>
      </w:r>
      <w:r w:rsidR="00106396" w:rsidRPr="00B91B2A">
        <w:rPr>
          <w:rFonts w:ascii="Times New Roman" w:hAnsi="Times New Roman"/>
          <w:color w:val="auto"/>
          <w:sz w:val="28"/>
          <w:szCs w:val="28"/>
        </w:rPr>
        <w:t xml:space="preserve">Общество имеет полное фирменное наименование на английском языке: </w:t>
      </w:r>
      <w:r w:rsidR="00106396" w:rsidRPr="00B91B2A">
        <w:rPr>
          <w:rFonts w:ascii="Times New Roman" w:hAnsi="Times New Roman"/>
          <w:color w:val="auto"/>
          <w:sz w:val="28"/>
          <w:szCs w:val="28"/>
          <w:lang w:val="en-US"/>
        </w:rPr>
        <w:t>Joi</w:t>
      </w:r>
      <w:r w:rsidR="00100C7C" w:rsidRPr="00B91B2A">
        <w:rPr>
          <w:rFonts w:ascii="Times New Roman" w:hAnsi="Times New Roman"/>
          <w:color w:val="auto"/>
          <w:sz w:val="28"/>
          <w:szCs w:val="28"/>
          <w:lang w:val="en-US"/>
        </w:rPr>
        <w:t>n</w:t>
      </w:r>
      <w:r w:rsidR="00106396" w:rsidRPr="00B91B2A">
        <w:rPr>
          <w:rFonts w:ascii="Times New Roman" w:hAnsi="Times New Roman"/>
          <w:color w:val="auto"/>
          <w:sz w:val="28"/>
          <w:szCs w:val="28"/>
          <w:lang w:val="en-US"/>
        </w:rPr>
        <w:t>t</w:t>
      </w:r>
      <w:r w:rsidR="00106396" w:rsidRPr="00B91B2A">
        <w:rPr>
          <w:rFonts w:ascii="Times New Roman" w:hAnsi="Times New Roman"/>
          <w:color w:val="auto"/>
          <w:sz w:val="28"/>
          <w:szCs w:val="28"/>
        </w:rPr>
        <w:t xml:space="preserve"> </w:t>
      </w:r>
      <w:r w:rsidR="00106396" w:rsidRPr="00B91B2A">
        <w:rPr>
          <w:rFonts w:ascii="Times New Roman" w:hAnsi="Times New Roman"/>
          <w:color w:val="auto"/>
          <w:sz w:val="28"/>
          <w:szCs w:val="28"/>
          <w:lang w:val="en-US"/>
        </w:rPr>
        <w:t>Stock</w:t>
      </w:r>
      <w:r w:rsidR="00106396" w:rsidRPr="00B91B2A">
        <w:rPr>
          <w:rFonts w:ascii="Times New Roman" w:hAnsi="Times New Roman"/>
          <w:color w:val="auto"/>
          <w:sz w:val="28"/>
          <w:szCs w:val="28"/>
        </w:rPr>
        <w:t xml:space="preserve"> </w:t>
      </w:r>
      <w:r w:rsidR="00106396" w:rsidRPr="00B91B2A">
        <w:rPr>
          <w:rFonts w:ascii="Times New Roman" w:hAnsi="Times New Roman"/>
          <w:color w:val="auto"/>
          <w:sz w:val="28"/>
          <w:szCs w:val="28"/>
          <w:lang w:val="en-US"/>
        </w:rPr>
        <w:t>Compa</w:t>
      </w:r>
      <w:r w:rsidR="00100C7C" w:rsidRPr="00B91B2A">
        <w:rPr>
          <w:rFonts w:ascii="Times New Roman" w:hAnsi="Times New Roman"/>
          <w:color w:val="auto"/>
          <w:sz w:val="28"/>
          <w:szCs w:val="28"/>
          <w:lang w:val="en-US"/>
        </w:rPr>
        <w:t>n</w:t>
      </w:r>
      <w:r w:rsidR="00106396" w:rsidRPr="00B91B2A">
        <w:rPr>
          <w:rFonts w:ascii="Times New Roman" w:hAnsi="Times New Roman"/>
          <w:color w:val="auto"/>
          <w:sz w:val="28"/>
          <w:szCs w:val="28"/>
          <w:lang w:val="en-US"/>
        </w:rPr>
        <w:t>y</w:t>
      </w:r>
      <w:r w:rsidR="00106396" w:rsidRPr="00B91B2A">
        <w:rPr>
          <w:rFonts w:ascii="Times New Roman" w:hAnsi="Times New Roman"/>
          <w:color w:val="auto"/>
          <w:sz w:val="28"/>
          <w:szCs w:val="28"/>
        </w:rPr>
        <w:t xml:space="preserve"> «</w:t>
      </w:r>
      <w:r w:rsidR="00106396" w:rsidRPr="00B91B2A">
        <w:rPr>
          <w:rFonts w:ascii="Times New Roman" w:hAnsi="Times New Roman"/>
          <w:color w:val="auto"/>
          <w:sz w:val="28"/>
          <w:szCs w:val="28"/>
          <w:lang w:val="en-US"/>
        </w:rPr>
        <w:t>START</w:t>
      </w:r>
      <w:r w:rsidR="00106396" w:rsidRPr="00B91B2A">
        <w:rPr>
          <w:rFonts w:ascii="Times New Roman" w:hAnsi="Times New Roman"/>
          <w:color w:val="auto"/>
          <w:sz w:val="28"/>
          <w:szCs w:val="28"/>
        </w:rPr>
        <w:t xml:space="preserve">» и сокращенное фирменное наименование на английском языке: </w:t>
      </w:r>
      <w:r w:rsidR="00106396" w:rsidRPr="00B91B2A">
        <w:rPr>
          <w:rFonts w:ascii="Times New Roman" w:hAnsi="Times New Roman"/>
          <w:color w:val="auto"/>
          <w:sz w:val="28"/>
          <w:szCs w:val="28"/>
          <w:lang w:val="en-US"/>
        </w:rPr>
        <w:t>START</w:t>
      </w:r>
      <w:r w:rsidR="00106396" w:rsidRPr="00B91B2A">
        <w:rPr>
          <w:rFonts w:ascii="Times New Roman" w:hAnsi="Times New Roman"/>
          <w:color w:val="auto"/>
          <w:sz w:val="28"/>
          <w:szCs w:val="28"/>
        </w:rPr>
        <w:t xml:space="preserve"> </w:t>
      </w:r>
      <w:r w:rsidR="00106396" w:rsidRPr="00B91B2A">
        <w:rPr>
          <w:rFonts w:ascii="Times New Roman" w:hAnsi="Times New Roman"/>
          <w:color w:val="auto"/>
          <w:sz w:val="28"/>
          <w:szCs w:val="28"/>
          <w:lang w:val="en-US"/>
        </w:rPr>
        <w:t>JSC</w:t>
      </w:r>
      <w:r w:rsidR="00106396" w:rsidRPr="00B91B2A">
        <w:rPr>
          <w:rFonts w:ascii="Times New Roman" w:hAnsi="Times New Roman"/>
          <w:color w:val="auto"/>
          <w:sz w:val="28"/>
          <w:szCs w:val="28"/>
        </w:rPr>
        <w:t>.</w:t>
      </w:r>
    </w:p>
    <w:p w:rsidR="00200085" w:rsidRPr="00B91B2A" w:rsidRDefault="0091252F" w:rsidP="000329F8">
      <w:pPr>
        <w:pStyle w:val="iaaaao"/>
        <w:numPr>
          <w:ilvl w:val="0"/>
          <w:numId w:val="4"/>
        </w:numPr>
        <w:tabs>
          <w:tab w:val="left" w:pos="993"/>
        </w:tabs>
        <w:suppressAutoHyphens/>
        <w:spacing w:after="0" w:line="360" w:lineRule="auto"/>
        <w:ind w:left="0" w:firstLine="709"/>
        <w:rPr>
          <w:rFonts w:ascii="Times New Roman" w:hAnsi="Times New Roman"/>
          <w:color w:val="auto"/>
          <w:sz w:val="28"/>
          <w:szCs w:val="28"/>
        </w:rPr>
      </w:pPr>
      <w:r>
        <w:rPr>
          <w:rFonts w:ascii="Times New Roman" w:hAnsi="Times New Roman"/>
          <w:color w:val="auto"/>
          <w:sz w:val="28"/>
          <w:szCs w:val="28"/>
        </w:rPr>
        <w:t xml:space="preserve"> </w:t>
      </w:r>
      <w:r w:rsidR="001F0D13" w:rsidRPr="00B91B2A">
        <w:rPr>
          <w:rFonts w:ascii="Times New Roman" w:hAnsi="Times New Roman"/>
          <w:color w:val="auto"/>
          <w:sz w:val="28"/>
          <w:szCs w:val="28"/>
        </w:rPr>
        <w:t xml:space="preserve">Место нахождения </w:t>
      </w:r>
      <w:r w:rsidR="0055597E">
        <w:rPr>
          <w:rFonts w:ascii="Times New Roman" w:hAnsi="Times New Roman"/>
          <w:color w:val="auto"/>
          <w:sz w:val="28"/>
          <w:szCs w:val="28"/>
        </w:rPr>
        <w:t>Общества</w:t>
      </w:r>
      <w:r w:rsidR="001F0D13" w:rsidRPr="00B91B2A">
        <w:rPr>
          <w:rFonts w:ascii="Times New Roman" w:hAnsi="Times New Roman"/>
          <w:color w:val="auto"/>
          <w:sz w:val="28"/>
          <w:szCs w:val="28"/>
        </w:rPr>
        <w:t xml:space="preserve">: </w:t>
      </w:r>
      <w:r w:rsidR="00007B9E" w:rsidRPr="00B91B2A">
        <w:rPr>
          <w:rFonts w:ascii="Times New Roman" w:hAnsi="Times New Roman"/>
          <w:color w:val="auto"/>
          <w:sz w:val="28"/>
          <w:szCs w:val="28"/>
        </w:rPr>
        <w:t>г.</w:t>
      </w:r>
      <w:r>
        <w:rPr>
          <w:rFonts w:ascii="Times New Roman" w:hAnsi="Times New Roman"/>
          <w:color w:val="auto"/>
          <w:sz w:val="28"/>
          <w:szCs w:val="28"/>
        </w:rPr>
        <w:t xml:space="preserve"> </w:t>
      </w:r>
      <w:r w:rsidR="00007B9E" w:rsidRPr="00B91B2A">
        <w:rPr>
          <w:rFonts w:ascii="Times New Roman" w:hAnsi="Times New Roman"/>
          <w:color w:val="auto"/>
          <w:sz w:val="28"/>
          <w:szCs w:val="28"/>
        </w:rPr>
        <w:t xml:space="preserve">Казань, Республика Татарстан. </w:t>
      </w:r>
    </w:p>
    <w:p w:rsidR="001F0D13" w:rsidRPr="00B91B2A" w:rsidRDefault="0091252F" w:rsidP="000329F8">
      <w:pPr>
        <w:pStyle w:val="iaaaao"/>
        <w:numPr>
          <w:ilvl w:val="0"/>
          <w:numId w:val="4"/>
        </w:numPr>
        <w:tabs>
          <w:tab w:val="left" w:pos="993"/>
        </w:tabs>
        <w:suppressAutoHyphens/>
        <w:spacing w:after="0" w:line="360" w:lineRule="auto"/>
        <w:ind w:left="0" w:firstLine="709"/>
        <w:rPr>
          <w:rFonts w:ascii="Times New Roman" w:hAnsi="Times New Roman"/>
          <w:color w:val="auto"/>
          <w:sz w:val="28"/>
          <w:szCs w:val="28"/>
        </w:rPr>
      </w:pPr>
      <w:r>
        <w:rPr>
          <w:rFonts w:ascii="Times New Roman" w:hAnsi="Times New Roman"/>
          <w:color w:val="auto"/>
          <w:sz w:val="28"/>
          <w:szCs w:val="28"/>
        </w:rPr>
        <w:t xml:space="preserve"> </w:t>
      </w:r>
      <w:r w:rsidR="00007B9E" w:rsidRPr="00B91B2A">
        <w:rPr>
          <w:rFonts w:ascii="Times New Roman" w:hAnsi="Times New Roman"/>
          <w:color w:val="auto"/>
          <w:sz w:val="28"/>
          <w:szCs w:val="28"/>
        </w:rPr>
        <w:t>Адрес</w:t>
      </w:r>
      <w:r w:rsidR="00B85E09" w:rsidRPr="00B91B2A">
        <w:rPr>
          <w:rFonts w:ascii="Times New Roman" w:hAnsi="Times New Roman"/>
          <w:color w:val="auto"/>
          <w:sz w:val="28"/>
          <w:szCs w:val="28"/>
        </w:rPr>
        <w:t xml:space="preserve"> </w:t>
      </w:r>
      <w:r w:rsidR="0055597E">
        <w:rPr>
          <w:rFonts w:ascii="Times New Roman" w:hAnsi="Times New Roman"/>
          <w:color w:val="auto"/>
          <w:sz w:val="28"/>
          <w:szCs w:val="28"/>
        </w:rPr>
        <w:t>Общества</w:t>
      </w:r>
      <w:r w:rsidR="00007B9E" w:rsidRPr="00B91B2A">
        <w:rPr>
          <w:rFonts w:ascii="Times New Roman" w:hAnsi="Times New Roman"/>
          <w:color w:val="auto"/>
          <w:sz w:val="28"/>
          <w:szCs w:val="28"/>
        </w:rPr>
        <w:t xml:space="preserve">: </w:t>
      </w:r>
      <w:r w:rsidR="001F0D13" w:rsidRPr="00B91B2A">
        <w:rPr>
          <w:rFonts w:ascii="Times New Roman" w:hAnsi="Times New Roman"/>
          <w:color w:val="auto"/>
          <w:sz w:val="28"/>
          <w:szCs w:val="28"/>
        </w:rPr>
        <w:t>4200</w:t>
      </w:r>
      <w:r w:rsidR="00EC24FF" w:rsidRPr="00B91B2A">
        <w:rPr>
          <w:rFonts w:ascii="Times New Roman" w:hAnsi="Times New Roman"/>
          <w:color w:val="auto"/>
          <w:sz w:val="28"/>
          <w:szCs w:val="28"/>
        </w:rPr>
        <w:t>95</w:t>
      </w:r>
      <w:r w:rsidR="001F0D13" w:rsidRPr="00B91B2A">
        <w:rPr>
          <w:rFonts w:ascii="Times New Roman" w:hAnsi="Times New Roman"/>
          <w:color w:val="auto"/>
          <w:sz w:val="28"/>
          <w:szCs w:val="28"/>
        </w:rPr>
        <w:t xml:space="preserve">, Республика Татарстан, г. Казань, ул. </w:t>
      </w:r>
      <w:r w:rsidR="00EC24FF" w:rsidRPr="00B91B2A">
        <w:rPr>
          <w:rFonts w:ascii="Times New Roman" w:hAnsi="Times New Roman"/>
          <w:color w:val="auto"/>
          <w:sz w:val="28"/>
          <w:szCs w:val="28"/>
        </w:rPr>
        <w:t>Восстания</w:t>
      </w:r>
      <w:r w:rsidR="001F0D13" w:rsidRPr="00B91B2A">
        <w:rPr>
          <w:rFonts w:ascii="Times New Roman" w:hAnsi="Times New Roman"/>
          <w:color w:val="auto"/>
          <w:sz w:val="28"/>
          <w:szCs w:val="28"/>
        </w:rPr>
        <w:t xml:space="preserve">, д. </w:t>
      </w:r>
      <w:r w:rsidR="00EC24FF" w:rsidRPr="00B91B2A">
        <w:rPr>
          <w:rFonts w:ascii="Times New Roman" w:hAnsi="Times New Roman"/>
          <w:color w:val="auto"/>
          <w:sz w:val="28"/>
          <w:szCs w:val="28"/>
        </w:rPr>
        <w:t>100</w:t>
      </w:r>
      <w:r w:rsidR="007673E5" w:rsidRPr="00B91B2A">
        <w:rPr>
          <w:rFonts w:ascii="Times New Roman" w:hAnsi="Times New Roman"/>
          <w:color w:val="auto"/>
          <w:sz w:val="28"/>
          <w:szCs w:val="28"/>
        </w:rPr>
        <w:t xml:space="preserve">, </w:t>
      </w:r>
      <w:r w:rsidR="00106396" w:rsidRPr="00B91B2A">
        <w:rPr>
          <w:rFonts w:ascii="Times New Roman" w:hAnsi="Times New Roman"/>
          <w:color w:val="auto"/>
          <w:sz w:val="28"/>
          <w:szCs w:val="28"/>
        </w:rPr>
        <w:t>здание</w:t>
      </w:r>
      <w:r w:rsidR="007673E5" w:rsidRPr="00B91B2A">
        <w:rPr>
          <w:rFonts w:ascii="Times New Roman" w:hAnsi="Times New Roman"/>
          <w:color w:val="auto"/>
          <w:sz w:val="28"/>
          <w:szCs w:val="28"/>
        </w:rPr>
        <w:t xml:space="preserve"> 315.</w:t>
      </w:r>
    </w:p>
    <w:p w:rsidR="001F0D13" w:rsidRPr="00B91B2A" w:rsidRDefault="0091252F" w:rsidP="000329F8">
      <w:pPr>
        <w:pStyle w:val="iaaaao"/>
        <w:numPr>
          <w:ilvl w:val="0"/>
          <w:numId w:val="4"/>
        </w:numPr>
        <w:tabs>
          <w:tab w:val="left" w:pos="993"/>
        </w:tabs>
        <w:suppressAutoHyphens/>
        <w:spacing w:after="0" w:line="360" w:lineRule="auto"/>
        <w:ind w:left="0" w:firstLine="709"/>
        <w:rPr>
          <w:rFonts w:ascii="Times New Roman" w:hAnsi="Times New Roman"/>
          <w:color w:val="auto"/>
          <w:sz w:val="28"/>
          <w:szCs w:val="28"/>
        </w:rPr>
      </w:pPr>
      <w:r>
        <w:rPr>
          <w:rFonts w:ascii="Times New Roman" w:hAnsi="Times New Roman"/>
          <w:color w:val="auto"/>
          <w:sz w:val="28"/>
          <w:szCs w:val="28"/>
        </w:rPr>
        <w:t xml:space="preserve"> </w:t>
      </w:r>
      <w:r w:rsidR="001F0D13" w:rsidRPr="00B91B2A">
        <w:rPr>
          <w:rFonts w:ascii="Times New Roman" w:hAnsi="Times New Roman"/>
          <w:color w:val="auto"/>
          <w:sz w:val="28"/>
          <w:szCs w:val="28"/>
        </w:rPr>
        <w:t>Место нахождения исполнительных органов и адрес хранения документов</w:t>
      </w:r>
      <w:r w:rsidR="007673E5" w:rsidRPr="00B91B2A">
        <w:rPr>
          <w:rFonts w:ascii="Times New Roman" w:hAnsi="Times New Roman"/>
          <w:color w:val="auto"/>
          <w:sz w:val="28"/>
          <w:szCs w:val="28"/>
        </w:rPr>
        <w:t xml:space="preserve"> </w:t>
      </w:r>
      <w:r w:rsidR="0055597E">
        <w:rPr>
          <w:rFonts w:ascii="Times New Roman" w:hAnsi="Times New Roman"/>
          <w:color w:val="auto"/>
          <w:sz w:val="28"/>
          <w:szCs w:val="28"/>
        </w:rPr>
        <w:t>Общества</w:t>
      </w:r>
      <w:r w:rsidR="001F0D13" w:rsidRPr="00B91B2A">
        <w:rPr>
          <w:rFonts w:ascii="Times New Roman" w:hAnsi="Times New Roman"/>
          <w:color w:val="auto"/>
          <w:sz w:val="28"/>
          <w:szCs w:val="28"/>
        </w:rPr>
        <w:t>: 4200</w:t>
      </w:r>
      <w:r>
        <w:rPr>
          <w:rFonts w:ascii="Times New Roman" w:hAnsi="Times New Roman"/>
          <w:color w:val="auto"/>
          <w:sz w:val="28"/>
          <w:szCs w:val="28"/>
        </w:rPr>
        <w:t>95</w:t>
      </w:r>
      <w:r w:rsidR="001F0D13" w:rsidRPr="00B91B2A">
        <w:rPr>
          <w:rFonts w:ascii="Times New Roman" w:hAnsi="Times New Roman"/>
          <w:color w:val="auto"/>
          <w:sz w:val="28"/>
          <w:szCs w:val="28"/>
        </w:rPr>
        <w:t xml:space="preserve">, Республика Татарстан, г. Казань, </w:t>
      </w:r>
      <w:r w:rsidR="00EC24FF" w:rsidRPr="00B91B2A">
        <w:rPr>
          <w:rFonts w:ascii="Times New Roman" w:hAnsi="Times New Roman"/>
          <w:color w:val="auto"/>
          <w:sz w:val="28"/>
          <w:szCs w:val="28"/>
        </w:rPr>
        <w:t>ул. Восстания, д. 100</w:t>
      </w:r>
      <w:r w:rsidR="007673E5" w:rsidRPr="00B91B2A">
        <w:rPr>
          <w:rFonts w:ascii="Times New Roman" w:hAnsi="Times New Roman"/>
          <w:color w:val="auto"/>
          <w:sz w:val="28"/>
          <w:szCs w:val="28"/>
        </w:rPr>
        <w:t xml:space="preserve">, </w:t>
      </w:r>
      <w:r w:rsidR="00106396" w:rsidRPr="00B91B2A">
        <w:rPr>
          <w:rFonts w:ascii="Times New Roman" w:hAnsi="Times New Roman"/>
          <w:color w:val="auto"/>
          <w:sz w:val="28"/>
          <w:szCs w:val="28"/>
        </w:rPr>
        <w:t>здание</w:t>
      </w:r>
      <w:r w:rsidR="007673E5" w:rsidRPr="00B91B2A">
        <w:rPr>
          <w:rFonts w:ascii="Times New Roman" w:hAnsi="Times New Roman"/>
          <w:color w:val="auto"/>
          <w:sz w:val="28"/>
          <w:szCs w:val="28"/>
        </w:rPr>
        <w:t xml:space="preserve"> 315.</w:t>
      </w:r>
    </w:p>
    <w:p w:rsidR="008C29AB" w:rsidRPr="00B91B2A" w:rsidRDefault="008C29AB" w:rsidP="000329F8">
      <w:pPr>
        <w:pStyle w:val="aeaaa"/>
        <w:tabs>
          <w:tab w:val="clear" w:pos="57"/>
          <w:tab w:val="clear" w:pos="227"/>
          <w:tab w:val="left" w:pos="0"/>
        </w:tabs>
        <w:suppressAutoHyphens/>
        <w:spacing w:before="0" w:after="0" w:line="360" w:lineRule="auto"/>
        <w:ind w:firstLine="709"/>
        <w:jc w:val="both"/>
        <w:rPr>
          <w:rFonts w:ascii="Times New Roman" w:hAnsi="Times New Roman"/>
          <w:sz w:val="28"/>
          <w:szCs w:val="28"/>
        </w:rPr>
      </w:pPr>
    </w:p>
    <w:p w:rsidR="000D42B0" w:rsidRPr="00B91B2A" w:rsidRDefault="00DC7032" w:rsidP="000329F8">
      <w:pPr>
        <w:pStyle w:val="2"/>
        <w:spacing w:line="360" w:lineRule="auto"/>
        <w:ind w:firstLine="709"/>
        <w:rPr>
          <w:rFonts w:ascii="Times New Roman" w:hAnsi="Times New Roman"/>
          <w:b/>
          <w:szCs w:val="28"/>
        </w:rPr>
      </w:pPr>
      <w:bookmarkStart w:id="4" w:name="_Toc508730658"/>
      <w:r w:rsidRPr="00B91B2A">
        <w:rPr>
          <w:rFonts w:ascii="Times New Roman" w:hAnsi="Times New Roman"/>
          <w:b/>
          <w:szCs w:val="28"/>
        </w:rPr>
        <w:t xml:space="preserve">РАЗДЕЛ 5. </w:t>
      </w:r>
      <w:r w:rsidR="00F34B83" w:rsidRPr="00B91B2A">
        <w:rPr>
          <w:rFonts w:ascii="Times New Roman" w:hAnsi="Times New Roman"/>
          <w:b/>
          <w:szCs w:val="28"/>
        </w:rPr>
        <w:t xml:space="preserve">УСТАВНЫЙ КАПИТАЛ </w:t>
      </w:r>
      <w:r w:rsidR="00F34B83">
        <w:rPr>
          <w:rFonts w:ascii="Times New Roman" w:hAnsi="Times New Roman"/>
          <w:b/>
          <w:szCs w:val="28"/>
        </w:rPr>
        <w:t>ОБЩЕСТВА</w:t>
      </w:r>
      <w:r w:rsidR="00F34B83" w:rsidRPr="00B91B2A">
        <w:rPr>
          <w:rFonts w:ascii="Times New Roman" w:hAnsi="Times New Roman"/>
          <w:b/>
          <w:szCs w:val="28"/>
        </w:rPr>
        <w:t>.</w:t>
      </w:r>
    </w:p>
    <w:p w:rsidR="00F1696E" w:rsidRPr="00B91B2A" w:rsidRDefault="00F34B83" w:rsidP="000329F8">
      <w:pPr>
        <w:pStyle w:val="2"/>
        <w:spacing w:line="360" w:lineRule="auto"/>
        <w:ind w:firstLine="709"/>
        <w:rPr>
          <w:rFonts w:ascii="Times New Roman" w:hAnsi="Times New Roman"/>
          <w:b/>
          <w:szCs w:val="28"/>
        </w:rPr>
      </w:pPr>
      <w:r w:rsidRPr="00B91B2A">
        <w:rPr>
          <w:rFonts w:ascii="Times New Roman" w:hAnsi="Times New Roman"/>
          <w:b/>
          <w:szCs w:val="28"/>
        </w:rPr>
        <w:t xml:space="preserve">АКЦИИ, ОБЛИГАЦИИ И ИНЫЕ ЭМИССИОННЫЕ БУМАГИ </w:t>
      </w:r>
      <w:r>
        <w:rPr>
          <w:rFonts w:ascii="Times New Roman" w:hAnsi="Times New Roman"/>
          <w:b/>
          <w:szCs w:val="28"/>
        </w:rPr>
        <w:t>ОБЩЕСТВА</w:t>
      </w:r>
      <w:bookmarkEnd w:id="4"/>
    </w:p>
    <w:p w:rsidR="007673E5" w:rsidRPr="00B91B2A" w:rsidRDefault="007673E5" w:rsidP="000329F8">
      <w:pPr>
        <w:pStyle w:val="iaaaao"/>
        <w:suppressAutoHyphens/>
        <w:spacing w:after="0" w:line="360" w:lineRule="auto"/>
        <w:ind w:firstLine="709"/>
        <w:rPr>
          <w:rFonts w:ascii="Times New Roman" w:hAnsi="Times New Roman"/>
          <w:b/>
          <w:color w:val="auto"/>
          <w:sz w:val="28"/>
          <w:szCs w:val="28"/>
        </w:rPr>
      </w:pPr>
    </w:p>
    <w:p w:rsidR="00FD7F1D" w:rsidRPr="00B91B2A" w:rsidRDefault="000329F8" w:rsidP="000329F8">
      <w:pPr>
        <w:pStyle w:val="iaaaao"/>
        <w:numPr>
          <w:ilvl w:val="1"/>
          <w:numId w:val="14"/>
        </w:numPr>
        <w:tabs>
          <w:tab w:val="left" w:pos="993"/>
        </w:tabs>
        <w:suppressAutoHyphens/>
        <w:spacing w:after="0" w:line="360" w:lineRule="auto"/>
        <w:ind w:left="0" w:firstLine="709"/>
        <w:rPr>
          <w:rFonts w:ascii="Times New Roman" w:hAnsi="Times New Roman"/>
          <w:sz w:val="28"/>
          <w:szCs w:val="28"/>
        </w:rPr>
      </w:pPr>
      <w:r>
        <w:rPr>
          <w:rFonts w:ascii="Times New Roman" w:hAnsi="Times New Roman"/>
          <w:sz w:val="28"/>
          <w:szCs w:val="28"/>
        </w:rPr>
        <w:t xml:space="preserve"> </w:t>
      </w:r>
      <w:r w:rsidR="00FD7F1D" w:rsidRPr="00B91B2A">
        <w:rPr>
          <w:rFonts w:ascii="Times New Roman" w:hAnsi="Times New Roman"/>
          <w:sz w:val="28"/>
          <w:szCs w:val="28"/>
        </w:rPr>
        <w:t xml:space="preserve">Уставный капитал </w:t>
      </w:r>
      <w:r w:rsidR="0055597E">
        <w:rPr>
          <w:rFonts w:ascii="Times New Roman" w:hAnsi="Times New Roman"/>
          <w:sz w:val="28"/>
          <w:szCs w:val="28"/>
        </w:rPr>
        <w:t>Общества</w:t>
      </w:r>
      <w:r w:rsidR="00FD7F1D" w:rsidRPr="00B91B2A">
        <w:rPr>
          <w:rFonts w:ascii="Times New Roman" w:hAnsi="Times New Roman"/>
          <w:sz w:val="28"/>
          <w:szCs w:val="28"/>
        </w:rPr>
        <w:t xml:space="preserve"> составляется из номинальной стоимости акций </w:t>
      </w:r>
      <w:r w:rsidR="0055597E">
        <w:rPr>
          <w:rFonts w:ascii="Times New Roman" w:hAnsi="Times New Roman"/>
          <w:sz w:val="28"/>
          <w:szCs w:val="28"/>
        </w:rPr>
        <w:t>Общества</w:t>
      </w:r>
      <w:r w:rsidR="00FD7F1D" w:rsidRPr="00B91B2A">
        <w:rPr>
          <w:rFonts w:ascii="Times New Roman" w:hAnsi="Times New Roman"/>
          <w:sz w:val="28"/>
          <w:szCs w:val="28"/>
        </w:rPr>
        <w:t>, приобретенных акционерами</w:t>
      </w:r>
      <w:r w:rsidR="00537EC9" w:rsidRPr="00B91B2A">
        <w:rPr>
          <w:rFonts w:ascii="Times New Roman" w:hAnsi="Times New Roman"/>
          <w:sz w:val="28"/>
          <w:szCs w:val="28"/>
        </w:rPr>
        <w:t xml:space="preserve"> </w:t>
      </w:r>
      <w:r w:rsidR="0055597E">
        <w:rPr>
          <w:rFonts w:ascii="Times New Roman" w:hAnsi="Times New Roman"/>
          <w:sz w:val="28"/>
          <w:szCs w:val="28"/>
        </w:rPr>
        <w:t>Общества</w:t>
      </w:r>
      <w:r w:rsidR="00FD7F1D" w:rsidRPr="00B91B2A">
        <w:rPr>
          <w:rFonts w:ascii="Times New Roman" w:hAnsi="Times New Roman"/>
          <w:sz w:val="28"/>
          <w:szCs w:val="28"/>
        </w:rPr>
        <w:t>.</w:t>
      </w:r>
    </w:p>
    <w:p w:rsidR="00642B36" w:rsidRPr="00B91B2A" w:rsidRDefault="00FD7F1D" w:rsidP="000329F8">
      <w:pPr>
        <w:pStyle w:val="a9"/>
        <w:suppressAutoHyphens/>
        <w:spacing w:after="0" w:line="360" w:lineRule="auto"/>
        <w:ind w:left="0" w:firstLine="709"/>
        <w:jc w:val="both"/>
        <w:rPr>
          <w:sz w:val="28"/>
          <w:szCs w:val="28"/>
        </w:rPr>
      </w:pPr>
      <w:r w:rsidRPr="00B91B2A">
        <w:rPr>
          <w:sz w:val="28"/>
          <w:szCs w:val="28"/>
        </w:rPr>
        <w:t xml:space="preserve">Уставный капитал </w:t>
      </w:r>
      <w:r w:rsidR="0055597E">
        <w:rPr>
          <w:sz w:val="28"/>
          <w:szCs w:val="28"/>
        </w:rPr>
        <w:t>Общества</w:t>
      </w:r>
      <w:r w:rsidRPr="00B91B2A">
        <w:rPr>
          <w:sz w:val="28"/>
          <w:szCs w:val="28"/>
        </w:rPr>
        <w:t xml:space="preserve"> сформирован в размере</w:t>
      </w:r>
      <w:r w:rsidR="007673E5" w:rsidRPr="00B91B2A">
        <w:rPr>
          <w:sz w:val="28"/>
          <w:szCs w:val="28"/>
        </w:rPr>
        <w:t xml:space="preserve"> 519 740 (</w:t>
      </w:r>
      <w:r w:rsidR="00890D80">
        <w:rPr>
          <w:sz w:val="28"/>
          <w:szCs w:val="28"/>
        </w:rPr>
        <w:t>П</w:t>
      </w:r>
      <w:r w:rsidR="007673E5" w:rsidRPr="00B91B2A">
        <w:rPr>
          <w:sz w:val="28"/>
          <w:szCs w:val="28"/>
        </w:rPr>
        <w:t>ятьсот девятнадцать тысяч семьсот сорок) рублей и разделен на 50 290 (</w:t>
      </w:r>
      <w:r w:rsidR="00890D80">
        <w:rPr>
          <w:sz w:val="28"/>
          <w:szCs w:val="28"/>
        </w:rPr>
        <w:t>П</w:t>
      </w:r>
      <w:r w:rsidR="007673E5" w:rsidRPr="00B91B2A">
        <w:rPr>
          <w:sz w:val="28"/>
          <w:szCs w:val="28"/>
        </w:rPr>
        <w:t>ятьдесят тысяч двести девяносто) обыкновенных именных акций номинальной стоимостью 10 (</w:t>
      </w:r>
      <w:r w:rsidR="00890D80">
        <w:rPr>
          <w:sz w:val="28"/>
          <w:szCs w:val="28"/>
        </w:rPr>
        <w:t>Д</w:t>
      </w:r>
      <w:r w:rsidR="007673E5" w:rsidRPr="00B91B2A">
        <w:rPr>
          <w:sz w:val="28"/>
          <w:szCs w:val="28"/>
        </w:rPr>
        <w:t>есять) рублей каждая и 1684 (</w:t>
      </w:r>
      <w:r w:rsidR="00890D80">
        <w:rPr>
          <w:sz w:val="28"/>
          <w:szCs w:val="28"/>
        </w:rPr>
        <w:t>О</w:t>
      </w:r>
      <w:r w:rsidR="007673E5" w:rsidRPr="00B91B2A">
        <w:rPr>
          <w:sz w:val="28"/>
          <w:szCs w:val="28"/>
        </w:rPr>
        <w:t>дну тысячу шестьсот восемьдесят четыре) привилегированных именных акций номинальной стоимостью 10 (</w:t>
      </w:r>
      <w:r w:rsidR="00890D80">
        <w:rPr>
          <w:sz w:val="28"/>
          <w:szCs w:val="28"/>
        </w:rPr>
        <w:t>Д</w:t>
      </w:r>
      <w:r w:rsidR="007673E5" w:rsidRPr="00B91B2A">
        <w:rPr>
          <w:sz w:val="28"/>
          <w:szCs w:val="28"/>
        </w:rPr>
        <w:t>есять) рублей каждая.</w:t>
      </w:r>
    </w:p>
    <w:p w:rsidR="00E15836" w:rsidRPr="00B91B2A" w:rsidRDefault="001F0D13" w:rsidP="000329F8">
      <w:pPr>
        <w:pStyle w:val="iaaaao"/>
        <w:numPr>
          <w:ilvl w:val="1"/>
          <w:numId w:val="14"/>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lastRenderedPageBreak/>
        <w:t xml:space="preserve">Уставный капитал </w:t>
      </w:r>
      <w:r w:rsidR="0055597E">
        <w:rPr>
          <w:rFonts w:ascii="Times New Roman" w:hAnsi="Times New Roman"/>
          <w:sz w:val="28"/>
          <w:szCs w:val="28"/>
        </w:rPr>
        <w:t>Общества</w:t>
      </w:r>
      <w:r w:rsidRPr="00B91B2A">
        <w:rPr>
          <w:rFonts w:ascii="Times New Roman" w:hAnsi="Times New Roman"/>
          <w:sz w:val="28"/>
          <w:szCs w:val="28"/>
        </w:rPr>
        <w:t xml:space="preserve"> может быть увеличен путем увеличения номинальной стоимости акций </w:t>
      </w:r>
      <w:r w:rsidR="0055597E">
        <w:rPr>
          <w:rFonts w:ascii="Times New Roman" w:hAnsi="Times New Roman"/>
          <w:sz w:val="28"/>
          <w:szCs w:val="28"/>
        </w:rPr>
        <w:t>Общества</w:t>
      </w:r>
      <w:r w:rsidR="002F7FF1" w:rsidRPr="00B91B2A">
        <w:rPr>
          <w:rFonts w:ascii="Times New Roman" w:hAnsi="Times New Roman"/>
          <w:sz w:val="28"/>
          <w:szCs w:val="28"/>
        </w:rPr>
        <w:t xml:space="preserve"> </w:t>
      </w:r>
      <w:r w:rsidRPr="00B91B2A">
        <w:rPr>
          <w:rFonts w:ascii="Times New Roman" w:hAnsi="Times New Roman"/>
          <w:sz w:val="28"/>
          <w:szCs w:val="28"/>
        </w:rPr>
        <w:t xml:space="preserve">по решению общего собрания акционеров </w:t>
      </w:r>
      <w:r w:rsidR="0055597E">
        <w:rPr>
          <w:rFonts w:ascii="Times New Roman" w:hAnsi="Times New Roman"/>
          <w:sz w:val="28"/>
          <w:szCs w:val="28"/>
        </w:rPr>
        <w:t>Общества</w:t>
      </w:r>
      <w:r w:rsidRPr="00B91B2A">
        <w:rPr>
          <w:rFonts w:ascii="Times New Roman" w:hAnsi="Times New Roman"/>
          <w:sz w:val="28"/>
          <w:szCs w:val="28"/>
        </w:rPr>
        <w:t xml:space="preserve"> или размещения дополнительных акций</w:t>
      </w:r>
      <w:r w:rsidR="00522E1C" w:rsidRPr="00B91B2A">
        <w:rPr>
          <w:rFonts w:ascii="Times New Roman" w:hAnsi="Times New Roman"/>
          <w:sz w:val="28"/>
          <w:szCs w:val="28"/>
        </w:rPr>
        <w:t xml:space="preserve"> </w:t>
      </w:r>
      <w:r w:rsidR="0055597E">
        <w:rPr>
          <w:rFonts w:ascii="Times New Roman" w:hAnsi="Times New Roman"/>
          <w:sz w:val="28"/>
          <w:szCs w:val="28"/>
        </w:rPr>
        <w:t>Общества</w:t>
      </w:r>
      <w:r w:rsidRPr="00B91B2A">
        <w:rPr>
          <w:rFonts w:ascii="Times New Roman" w:hAnsi="Times New Roman"/>
          <w:sz w:val="28"/>
          <w:szCs w:val="28"/>
        </w:rPr>
        <w:t>.</w:t>
      </w:r>
    </w:p>
    <w:p w:rsidR="00E15836" w:rsidRPr="00B91B2A" w:rsidRDefault="001F0D13" w:rsidP="000329F8">
      <w:pPr>
        <w:pStyle w:val="iaaaao"/>
        <w:numPr>
          <w:ilvl w:val="1"/>
          <w:numId w:val="14"/>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Увеличение уставного капитала </w:t>
      </w:r>
      <w:r w:rsidR="0055597E">
        <w:rPr>
          <w:rFonts w:ascii="Times New Roman" w:hAnsi="Times New Roman"/>
          <w:sz w:val="28"/>
          <w:szCs w:val="28"/>
        </w:rPr>
        <w:t>Общества</w:t>
      </w:r>
      <w:r w:rsidR="0096431F" w:rsidRPr="00B91B2A">
        <w:rPr>
          <w:rFonts w:ascii="Times New Roman" w:hAnsi="Times New Roman"/>
          <w:sz w:val="28"/>
          <w:szCs w:val="28"/>
        </w:rPr>
        <w:t xml:space="preserve"> </w:t>
      </w:r>
      <w:r w:rsidRPr="00B91B2A">
        <w:rPr>
          <w:rFonts w:ascii="Times New Roman" w:hAnsi="Times New Roman"/>
          <w:sz w:val="28"/>
          <w:szCs w:val="28"/>
        </w:rPr>
        <w:t>путем размещения дополнительных акций</w:t>
      </w:r>
      <w:r w:rsidR="002F7FF1" w:rsidRPr="00B91B2A">
        <w:rPr>
          <w:rFonts w:ascii="Times New Roman" w:hAnsi="Times New Roman"/>
          <w:sz w:val="28"/>
          <w:szCs w:val="28"/>
        </w:rPr>
        <w:t xml:space="preserve"> </w:t>
      </w:r>
      <w:r w:rsidR="0055597E">
        <w:rPr>
          <w:rFonts w:ascii="Times New Roman" w:hAnsi="Times New Roman"/>
          <w:sz w:val="28"/>
          <w:szCs w:val="28"/>
        </w:rPr>
        <w:t>Общества</w:t>
      </w:r>
      <w:r w:rsidRPr="00B91B2A">
        <w:rPr>
          <w:rFonts w:ascii="Times New Roman" w:hAnsi="Times New Roman"/>
          <w:sz w:val="28"/>
          <w:szCs w:val="28"/>
        </w:rPr>
        <w:t xml:space="preserve"> производится только в пределах количества объявленных акций, определенного настоящим Уставом. </w:t>
      </w:r>
      <w:r w:rsidR="00B87C21" w:rsidRPr="00B91B2A">
        <w:rPr>
          <w:rFonts w:ascii="Times New Roman" w:hAnsi="Times New Roman"/>
          <w:sz w:val="28"/>
          <w:szCs w:val="28"/>
        </w:rPr>
        <w:t xml:space="preserve">Решение вопроса об увеличении уставного капитала </w:t>
      </w:r>
      <w:r w:rsidR="0055597E">
        <w:rPr>
          <w:rFonts w:ascii="Times New Roman" w:hAnsi="Times New Roman"/>
          <w:sz w:val="28"/>
          <w:szCs w:val="28"/>
        </w:rPr>
        <w:t>Общества</w:t>
      </w:r>
      <w:r w:rsidR="00B87C21" w:rsidRPr="00B91B2A">
        <w:rPr>
          <w:rFonts w:ascii="Times New Roman" w:hAnsi="Times New Roman"/>
          <w:sz w:val="28"/>
          <w:szCs w:val="28"/>
        </w:rPr>
        <w:t xml:space="preserve"> путем размещения дополнительных акций</w:t>
      </w:r>
      <w:r w:rsidR="002F7FF1" w:rsidRPr="00B91B2A">
        <w:rPr>
          <w:rFonts w:ascii="Times New Roman" w:hAnsi="Times New Roman"/>
          <w:sz w:val="28"/>
          <w:szCs w:val="28"/>
        </w:rPr>
        <w:t xml:space="preserve"> </w:t>
      </w:r>
      <w:r w:rsidR="0055597E">
        <w:rPr>
          <w:rFonts w:ascii="Times New Roman" w:hAnsi="Times New Roman"/>
          <w:sz w:val="28"/>
          <w:szCs w:val="28"/>
        </w:rPr>
        <w:t>Общества</w:t>
      </w:r>
      <w:r w:rsidR="00B87C21" w:rsidRPr="00B91B2A">
        <w:rPr>
          <w:rFonts w:ascii="Times New Roman" w:hAnsi="Times New Roman"/>
          <w:sz w:val="28"/>
          <w:szCs w:val="28"/>
        </w:rPr>
        <w:t xml:space="preserve"> может быть принято общим собранием акционеров</w:t>
      </w:r>
      <w:r w:rsidR="0096431F" w:rsidRPr="00B91B2A">
        <w:rPr>
          <w:rFonts w:ascii="Times New Roman" w:hAnsi="Times New Roman"/>
          <w:sz w:val="28"/>
          <w:szCs w:val="28"/>
        </w:rPr>
        <w:t xml:space="preserve"> </w:t>
      </w:r>
      <w:r w:rsidR="0055597E">
        <w:rPr>
          <w:rFonts w:ascii="Times New Roman" w:hAnsi="Times New Roman"/>
          <w:sz w:val="28"/>
          <w:szCs w:val="28"/>
        </w:rPr>
        <w:t>Общества</w:t>
      </w:r>
      <w:r w:rsidR="00B87C21" w:rsidRPr="00B91B2A">
        <w:rPr>
          <w:rFonts w:ascii="Times New Roman" w:hAnsi="Times New Roman"/>
          <w:sz w:val="28"/>
          <w:szCs w:val="28"/>
        </w:rPr>
        <w:t xml:space="preserve"> одновременно с решением о внесении в </w:t>
      </w:r>
      <w:r w:rsidR="002F7FF1" w:rsidRPr="00B91B2A">
        <w:rPr>
          <w:rFonts w:ascii="Times New Roman" w:hAnsi="Times New Roman"/>
          <w:sz w:val="28"/>
          <w:szCs w:val="28"/>
        </w:rPr>
        <w:t>настоящий У</w:t>
      </w:r>
      <w:r w:rsidR="00B87C21" w:rsidRPr="00B91B2A">
        <w:rPr>
          <w:rFonts w:ascii="Times New Roman" w:hAnsi="Times New Roman"/>
          <w:sz w:val="28"/>
          <w:szCs w:val="28"/>
        </w:rPr>
        <w:t xml:space="preserve">став положений об объявленных акциях, необходимых в соответствии с Федеральным законом </w:t>
      </w:r>
      <w:r w:rsidR="00F20A66" w:rsidRPr="00B91B2A">
        <w:rPr>
          <w:rFonts w:ascii="Times New Roman" w:hAnsi="Times New Roman"/>
          <w:sz w:val="28"/>
          <w:szCs w:val="28"/>
        </w:rPr>
        <w:t xml:space="preserve">от 26.12.1995 г. </w:t>
      </w:r>
      <w:r w:rsidR="000D42B0" w:rsidRPr="00B91B2A">
        <w:rPr>
          <w:rFonts w:ascii="Times New Roman" w:hAnsi="Times New Roman"/>
          <w:sz w:val="28"/>
          <w:szCs w:val="28"/>
        </w:rPr>
        <w:t>№</w:t>
      </w:r>
      <w:r w:rsidR="00F20A66" w:rsidRPr="00B91B2A">
        <w:rPr>
          <w:rFonts w:ascii="Times New Roman" w:hAnsi="Times New Roman"/>
          <w:sz w:val="28"/>
          <w:szCs w:val="28"/>
        </w:rPr>
        <w:t xml:space="preserve"> 208-ФЗ </w:t>
      </w:r>
      <w:r w:rsidR="00B87C21" w:rsidRPr="00B91B2A">
        <w:rPr>
          <w:rFonts w:ascii="Times New Roman" w:hAnsi="Times New Roman"/>
          <w:sz w:val="28"/>
          <w:szCs w:val="28"/>
        </w:rPr>
        <w:t xml:space="preserve">«Об акционерных </w:t>
      </w:r>
      <w:r w:rsidR="0055597E">
        <w:rPr>
          <w:rFonts w:ascii="Times New Roman" w:hAnsi="Times New Roman"/>
          <w:sz w:val="28"/>
          <w:szCs w:val="28"/>
        </w:rPr>
        <w:t>Общества</w:t>
      </w:r>
      <w:r w:rsidR="00B87C21" w:rsidRPr="00B91B2A">
        <w:rPr>
          <w:rFonts w:ascii="Times New Roman" w:hAnsi="Times New Roman"/>
          <w:sz w:val="28"/>
          <w:szCs w:val="28"/>
        </w:rPr>
        <w:t>х» для принятия такого решения, или об изменении положений об объявленных акциях.</w:t>
      </w:r>
    </w:p>
    <w:p w:rsidR="007D098A" w:rsidRPr="00B91B2A" w:rsidRDefault="007D098A" w:rsidP="000329F8">
      <w:pPr>
        <w:pStyle w:val="iaaaao"/>
        <w:numPr>
          <w:ilvl w:val="1"/>
          <w:numId w:val="14"/>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Решение об увеличении уставного капитала </w:t>
      </w:r>
      <w:r w:rsidR="0055597E">
        <w:rPr>
          <w:rFonts w:ascii="Times New Roman" w:hAnsi="Times New Roman"/>
          <w:sz w:val="28"/>
          <w:szCs w:val="28"/>
        </w:rPr>
        <w:t>Общества</w:t>
      </w:r>
      <w:r w:rsidRPr="00B91B2A">
        <w:rPr>
          <w:rFonts w:ascii="Times New Roman" w:hAnsi="Times New Roman"/>
          <w:sz w:val="28"/>
          <w:szCs w:val="28"/>
        </w:rPr>
        <w:t xml:space="preserve"> путем размещения дополнительных акций должно содержать</w:t>
      </w:r>
      <w:r w:rsidR="00552FBD" w:rsidRPr="00B91B2A">
        <w:rPr>
          <w:rFonts w:ascii="Times New Roman" w:hAnsi="Times New Roman"/>
          <w:sz w:val="28"/>
          <w:szCs w:val="28"/>
        </w:rPr>
        <w:t xml:space="preserve"> условия, предусмотренные пунктом 4 статьи 28 Федерального закона</w:t>
      </w:r>
      <w:r w:rsidR="0096431F" w:rsidRPr="00B91B2A">
        <w:rPr>
          <w:rFonts w:ascii="Times New Roman" w:hAnsi="Times New Roman"/>
          <w:sz w:val="28"/>
          <w:szCs w:val="28"/>
        </w:rPr>
        <w:t xml:space="preserve"> от 26</w:t>
      </w:r>
      <w:r w:rsidR="00FB2F70" w:rsidRPr="00B91B2A">
        <w:rPr>
          <w:rFonts w:ascii="Times New Roman" w:hAnsi="Times New Roman"/>
          <w:sz w:val="28"/>
          <w:szCs w:val="28"/>
        </w:rPr>
        <w:t>.12.</w:t>
      </w:r>
      <w:r w:rsidR="0096431F" w:rsidRPr="00B91B2A">
        <w:rPr>
          <w:rFonts w:ascii="Times New Roman" w:hAnsi="Times New Roman"/>
          <w:sz w:val="28"/>
          <w:szCs w:val="28"/>
        </w:rPr>
        <w:t xml:space="preserve">1995 г. </w:t>
      </w:r>
      <w:r w:rsidR="000D42B0" w:rsidRPr="00B91B2A">
        <w:rPr>
          <w:rFonts w:ascii="Times New Roman" w:hAnsi="Times New Roman"/>
          <w:sz w:val="28"/>
          <w:szCs w:val="28"/>
        </w:rPr>
        <w:t>№</w:t>
      </w:r>
      <w:r w:rsidR="0096431F" w:rsidRPr="00B91B2A">
        <w:rPr>
          <w:rFonts w:ascii="Times New Roman" w:hAnsi="Times New Roman"/>
          <w:sz w:val="28"/>
          <w:szCs w:val="28"/>
        </w:rPr>
        <w:t xml:space="preserve"> 208-ФЗ </w:t>
      </w:r>
      <w:r w:rsidR="00552FBD" w:rsidRPr="00B91B2A">
        <w:rPr>
          <w:rFonts w:ascii="Times New Roman" w:hAnsi="Times New Roman"/>
          <w:sz w:val="28"/>
          <w:szCs w:val="28"/>
        </w:rPr>
        <w:t xml:space="preserve">«Об акционерных </w:t>
      </w:r>
      <w:r w:rsidR="0055597E">
        <w:rPr>
          <w:rFonts w:ascii="Times New Roman" w:hAnsi="Times New Roman"/>
          <w:sz w:val="28"/>
          <w:szCs w:val="28"/>
        </w:rPr>
        <w:t>Общества</w:t>
      </w:r>
      <w:r w:rsidR="00552FBD" w:rsidRPr="00B91B2A">
        <w:rPr>
          <w:rFonts w:ascii="Times New Roman" w:hAnsi="Times New Roman"/>
          <w:sz w:val="28"/>
          <w:szCs w:val="28"/>
        </w:rPr>
        <w:t>х»</w:t>
      </w:r>
      <w:r w:rsidR="00916000" w:rsidRPr="00B91B2A">
        <w:rPr>
          <w:rFonts w:ascii="Times New Roman" w:hAnsi="Times New Roman"/>
          <w:sz w:val="28"/>
          <w:szCs w:val="28"/>
        </w:rPr>
        <w:t xml:space="preserve">. </w:t>
      </w:r>
    </w:p>
    <w:p w:rsidR="007D098A" w:rsidRPr="00B91B2A" w:rsidRDefault="007D098A" w:rsidP="000329F8">
      <w:pPr>
        <w:autoSpaceDE w:val="0"/>
        <w:autoSpaceDN w:val="0"/>
        <w:adjustRightInd w:val="0"/>
        <w:spacing w:before="0" w:line="360" w:lineRule="auto"/>
        <w:ind w:firstLine="709"/>
        <w:rPr>
          <w:szCs w:val="28"/>
        </w:rPr>
      </w:pPr>
      <w:r w:rsidRPr="00B91B2A">
        <w:rPr>
          <w:szCs w:val="28"/>
        </w:rPr>
        <w:t>Цена размещения дополнительных акций</w:t>
      </w:r>
      <w:r w:rsidR="00853BE7" w:rsidRPr="00B91B2A">
        <w:rPr>
          <w:szCs w:val="28"/>
        </w:rPr>
        <w:t xml:space="preserve"> </w:t>
      </w:r>
      <w:r w:rsidR="0055597E">
        <w:rPr>
          <w:szCs w:val="28"/>
        </w:rPr>
        <w:t>Общества</w:t>
      </w:r>
      <w:r w:rsidR="00853BE7" w:rsidRPr="00B91B2A">
        <w:rPr>
          <w:szCs w:val="28"/>
        </w:rPr>
        <w:t xml:space="preserve"> </w:t>
      </w:r>
      <w:r w:rsidRPr="00B91B2A">
        <w:rPr>
          <w:szCs w:val="28"/>
        </w:rPr>
        <w:t>или порядок е</w:t>
      </w:r>
      <w:r w:rsidR="00E15836" w:rsidRPr="00B91B2A">
        <w:rPr>
          <w:szCs w:val="28"/>
        </w:rPr>
        <w:t>ё</w:t>
      </w:r>
      <w:r w:rsidRPr="00B91B2A">
        <w:rPr>
          <w:szCs w:val="28"/>
        </w:rPr>
        <w:t xml:space="preserve"> о</w:t>
      </w:r>
      <w:r w:rsidRPr="00B91B2A">
        <w:rPr>
          <w:szCs w:val="28"/>
        </w:rPr>
        <w:t>п</w:t>
      </w:r>
      <w:r w:rsidRPr="00B91B2A">
        <w:rPr>
          <w:szCs w:val="28"/>
        </w:rPr>
        <w:t xml:space="preserve">ределения устанавливается в соответствии со </w:t>
      </w:r>
      <w:hyperlink w:anchor="sub_77" w:history="1">
        <w:r w:rsidRPr="00B91B2A">
          <w:rPr>
            <w:szCs w:val="28"/>
          </w:rPr>
          <w:t>статьей 77</w:t>
        </w:r>
      </w:hyperlink>
      <w:r w:rsidRPr="00B91B2A">
        <w:rPr>
          <w:szCs w:val="28"/>
        </w:rPr>
        <w:t xml:space="preserve"> Федерального зак</w:t>
      </w:r>
      <w:r w:rsidRPr="00B91B2A">
        <w:rPr>
          <w:szCs w:val="28"/>
        </w:rPr>
        <w:t>о</w:t>
      </w:r>
      <w:r w:rsidRPr="00B91B2A">
        <w:rPr>
          <w:szCs w:val="28"/>
        </w:rPr>
        <w:t xml:space="preserve">на </w:t>
      </w:r>
      <w:r w:rsidR="0096431F" w:rsidRPr="00B91B2A">
        <w:rPr>
          <w:szCs w:val="28"/>
        </w:rPr>
        <w:t xml:space="preserve">от </w:t>
      </w:r>
      <w:r w:rsidR="00FB2F70" w:rsidRPr="00B91B2A">
        <w:rPr>
          <w:szCs w:val="28"/>
        </w:rPr>
        <w:t>26.12.1995 г.</w:t>
      </w:r>
      <w:r w:rsidR="0096431F" w:rsidRPr="00B91B2A">
        <w:rPr>
          <w:szCs w:val="28"/>
        </w:rPr>
        <w:t xml:space="preserve"> </w:t>
      </w:r>
      <w:r w:rsidR="000D42B0" w:rsidRPr="00B91B2A">
        <w:rPr>
          <w:szCs w:val="28"/>
        </w:rPr>
        <w:t>№</w:t>
      </w:r>
      <w:r w:rsidR="0096431F" w:rsidRPr="00B91B2A">
        <w:rPr>
          <w:szCs w:val="28"/>
        </w:rPr>
        <w:t xml:space="preserve"> 208-ФЗ </w:t>
      </w:r>
      <w:r w:rsidRPr="00B91B2A">
        <w:rPr>
          <w:szCs w:val="28"/>
        </w:rPr>
        <w:t xml:space="preserve">«Об акционерных </w:t>
      </w:r>
      <w:r w:rsidR="0055597E">
        <w:rPr>
          <w:szCs w:val="28"/>
        </w:rPr>
        <w:t>Общества</w:t>
      </w:r>
      <w:r w:rsidRPr="00B91B2A">
        <w:rPr>
          <w:szCs w:val="28"/>
        </w:rPr>
        <w:t>х».</w:t>
      </w:r>
    </w:p>
    <w:p w:rsidR="003A56FE" w:rsidRPr="00B91B2A" w:rsidRDefault="003A56FE" w:rsidP="000329F8">
      <w:pPr>
        <w:pStyle w:val="iaaaao"/>
        <w:numPr>
          <w:ilvl w:val="1"/>
          <w:numId w:val="14"/>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Если при осуществлении преимущественного права на приобретение акций, продаваемых акционером </w:t>
      </w:r>
      <w:r w:rsidR="0055597E">
        <w:rPr>
          <w:rFonts w:ascii="Times New Roman" w:hAnsi="Times New Roman"/>
          <w:sz w:val="28"/>
          <w:szCs w:val="28"/>
        </w:rPr>
        <w:t>Общества</w:t>
      </w:r>
      <w:r w:rsidRPr="00B91B2A">
        <w:rPr>
          <w:rFonts w:ascii="Times New Roman" w:hAnsi="Times New Roman"/>
          <w:sz w:val="28"/>
          <w:szCs w:val="28"/>
        </w:rPr>
        <w:t>, при осуществлении преимущественного права на приобретение дополнительных акций, а также при консолидации акций приобретение акционером целого числа акций невозможно, образуются части акций (далее - дробные акции).</w:t>
      </w:r>
    </w:p>
    <w:p w:rsidR="003A56FE" w:rsidRPr="00B91B2A" w:rsidRDefault="003A56FE" w:rsidP="000329F8">
      <w:pPr>
        <w:autoSpaceDE w:val="0"/>
        <w:autoSpaceDN w:val="0"/>
        <w:adjustRightInd w:val="0"/>
        <w:spacing w:before="0" w:line="360" w:lineRule="auto"/>
        <w:ind w:firstLine="709"/>
        <w:rPr>
          <w:szCs w:val="28"/>
        </w:rPr>
      </w:pPr>
      <w:bookmarkStart w:id="5" w:name="sub_25302"/>
      <w:r w:rsidRPr="00B91B2A">
        <w:rPr>
          <w:szCs w:val="28"/>
        </w:rPr>
        <w:t>Дробная акция предоставляет акционеру - ее владельцу права, предо</w:t>
      </w:r>
      <w:r w:rsidRPr="00B91B2A">
        <w:rPr>
          <w:szCs w:val="28"/>
        </w:rPr>
        <w:t>с</w:t>
      </w:r>
      <w:r w:rsidRPr="00B91B2A">
        <w:rPr>
          <w:szCs w:val="28"/>
        </w:rPr>
        <w:t>тавляемые акцией соответствующей категории (типа), в объеме, соответс</w:t>
      </w:r>
      <w:r w:rsidRPr="00B91B2A">
        <w:rPr>
          <w:szCs w:val="28"/>
        </w:rPr>
        <w:t>т</w:t>
      </w:r>
      <w:r w:rsidRPr="00B91B2A">
        <w:rPr>
          <w:szCs w:val="28"/>
        </w:rPr>
        <w:t>вующем части целой акции, которую она составляет.</w:t>
      </w:r>
    </w:p>
    <w:p w:rsidR="003A56FE" w:rsidRPr="00B91B2A" w:rsidRDefault="003A56FE" w:rsidP="000329F8">
      <w:pPr>
        <w:autoSpaceDE w:val="0"/>
        <w:autoSpaceDN w:val="0"/>
        <w:adjustRightInd w:val="0"/>
        <w:spacing w:before="0" w:line="360" w:lineRule="auto"/>
        <w:ind w:firstLine="709"/>
        <w:rPr>
          <w:szCs w:val="28"/>
        </w:rPr>
      </w:pPr>
      <w:bookmarkStart w:id="6" w:name="sub_25303"/>
      <w:bookmarkEnd w:id="5"/>
      <w:r w:rsidRPr="00B91B2A">
        <w:rPr>
          <w:szCs w:val="28"/>
        </w:rPr>
        <w:lastRenderedPageBreak/>
        <w:t>В случае образования дробных акций, их обращение и отражение в у</w:t>
      </w:r>
      <w:r w:rsidRPr="00B91B2A">
        <w:rPr>
          <w:szCs w:val="28"/>
        </w:rPr>
        <w:t>с</w:t>
      </w:r>
      <w:r w:rsidRPr="00B91B2A">
        <w:rPr>
          <w:szCs w:val="28"/>
        </w:rPr>
        <w:t xml:space="preserve">таве </w:t>
      </w:r>
      <w:r w:rsidR="0055597E">
        <w:rPr>
          <w:szCs w:val="28"/>
        </w:rPr>
        <w:t>Общества</w:t>
      </w:r>
      <w:r w:rsidRPr="00B91B2A">
        <w:rPr>
          <w:szCs w:val="28"/>
        </w:rPr>
        <w:t xml:space="preserve"> осуществляется в порядке, установленном статьей 25 Фед</w:t>
      </w:r>
      <w:r w:rsidRPr="00B91B2A">
        <w:rPr>
          <w:szCs w:val="28"/>
        </w:rPr>
        <w:t>е</w:t>
      </w:r>
      <w:r w:rsidRPr="00B91B2A">
        <w:rPr>
          <w:szCs w:val="28"/>
        </w:rPr>
        <w:t xml:space="preserve">рального закона от 26.12.1995 г. </w:t>
      </w:r>
      <w:r w:rsidR="000D42B0" w:rsidRPr="00B91B2A">
        <w:rPr>
          <w:szCs w:val="28"/>
        </w:rPr>
        <w:t>№</w:t>
      </w:r>
      <w:r w:rsidRPr="00B91B2A">
        <w:rPr>
          <w:szCs w:val="28"/>
        </w:rPr>
        <w:t xml:space="preserve"> 208-ФЗ «Об акционерных </w:t>
      </w:r>
      <w:r w:rsidR="0055597E">
        <w:rPr>
          <w:szCs w:val="28"/>
        </w:rPr>
        <w:t>Общества</w:t>
      </w:r>
      <w:r w:rsidRPr="00B91B2A">
        <w:rPr>
          <w:szCs w:val="28"/>
        </w:rPr>
        <w:t>х».</w:t>
      </w:r>
    </w:p>
    <w:bookmarkEnd w:id="6"/>
    <w:p w:rsidR="001F0D13" w:rsidRPr="00B91B2A" w:rsidRDefault="001F0D13" w:rsidP="000329F8">
      <w:pPr>
        <w:pStyle w:val="iaaaao"/>
        <w:numPr>
          <w:ilvl w:val="1"/>
          <w:numId w:val="14"/>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Увеличение уставного капитала </w:t>
      </w:r>
      <w:r w:rsidR="0055597E">
        <w:rPr>
          <w:rFonts w:ascii="Times New Roman" w:hAnsi="Times New Roman"/>
          <w:sz w:val="28"/>
          <w:szCs w:val="28"/>
        </w:rPr>
        <w:t>Общества</w:t>
      </w:r>
      <w:r w:rsidRPr="00B91B2A">
        <w:rPr>
          <w:rFonts w:ascii="Times New Roman" w:hAnsi="Times New Roman"/>
          <w:sz w:val="28"/>
          <w:szCs w:val="28"/>
        </w:rPr>
        <w:t xml:space="preserve"> путем размещения дополнительных акций </w:t>
      </w:r>
      <w:r w:rsidR="0055597E">
        <w:rPr>
          <w:rFonts w:ascii="Times New Roman" w:hAnsi="Times New Roman"/>
          <w:sz w:val="28"/>
          <w:szCs w:val="28"/>
        </w:rPr>
        <w:t>Общества</w:t>
      </w:r>
      <w:r w:rsidR="00853BE7" w:rsidRPr="00B91B2A">
        <w:rPr>
          <w:rFonts w:ascii="Times New Roman" w:hAnsi="Times New Roman"/>
          <w:sz w:val="28"/>
          <w:szCs w:val="28"/>
        </w:rPr>
        <w:t xml:space="preserve"> </w:t>
      </w:r>
      <w:r w:rsidRPr="00B91B2A">
        <w:rPr>
          <w:rFonts w:ascii="Times New Roman" w:hAnsi="Times New Roman"/>
          <w:sz w:val="28"/>
          <w:szCs w:val="28"/>
        </w:rPr>
        <w:t xml:space="preserve">может осуществляться за счет имущества </w:t>
      </w:r>
      <w:r w:rsidR="0055597E">
        <w:rPr>
          <w:rFonts w:ascii="Times New Roman" w:hAnsi="Times New Roman"/>
          <w:sz w:val="28"/>
          <w:szCs w:val="28"/>
        </w:rPr>
        <w:t>Общества</w:t>
      </w:r>
      <w:r w:rsidRPr="00B91B2A">
        <w:rPr>
          <w:rFonts w:ascii="Times New Roman" w:hAnsi="Times New Roman"/>
          <w:sz w:val="28"/>
          <w:szCs w:val="28"/>
        </w:rPr>
        <w:t xml:space="preserve">. Увеличение уставного капитала </w:t>
      </w:r>
      <w:r w:rsidR="0055597E">
        <w:rPr>
          <w:rFonts w:ascii="Times New Roman" w:hAnsi="Times New Roman"/>
          <w:sz w:val="28"/>
          <w:szCs w:val="28"/>
        </w:rPr>
        <w:t>Общества</w:t>
      </w:r>
      <w:r w:rsidRPr="00B91B2A">
        <w:rPr>
          <w:rFonts w:ascii="Times New Roman" w:hAnsi="Times New Roman"/>
          <w:sz w:val="28"/>
          <w:szCs w:val="28"/>
        </w:rPr>
        <w:t xml:space="preserve"> путем увеличения номинальной стоимости акций </w:t>
      </w:r>
      <w:r w:rsidR="0055597E">
        <w:rPr>
          <w:rFonts w:ascii="Times New Roman" w:hAnsi="Times New Roman"/>
          <w:sz w:val="28"/>
          <w:szCs w:val="28"/>
        </w:rPr>
        <w:t>Общества</w:t>
      </w:r>
      <w:r w:rsidR="00853BE7" w:rsidRPr="00B91B2A">
        <w:rPr>
          <w:rFonts w:ascii="Times New Roman" w:hAnsi="Times New Roman"/>
          <w:sz w:val="28"/>
          <w:szCs w:val="28"/>
        </w:rPr>
        <w:t xml:space="preserve"> </w:t>
      </w:r>
      <w:r w:rsidRPr="00B91B2A">
        <w:rPr>
          <w:rFonts w:ascii="Times New Roman" w:hAnsi="Times New Roman"/>
          <w:sz w:val="28"/>
          <w:szCs w:val="28"/>
        </w:rPr>
        <w:t xml:space="preserve">осуществляется только за счет имущества </w:t>
      </w:r>
      <w:r w:rsidR="0055597E">
        <w:rPr>
          <w:rFonts w:ascii="Times New Roman" w:hAnsi="Times New Roman"/>
          <w:sz w:val="28"/>
          <w:szCs w:val="28"/>
        </w:rPr>
        <w:t>Общества</w:t>
      </w:r>
      <w:r w:rsidRPr="00B91B2A">
        <w:rPr>
          <w:rFonts w:ascii="Times New Roman" w:hAnsi="Times New Roman"/>
          <w:sz w:val="28"/>
          <w:szCs w:val="28"/>
        </w:rPr>
        <w:t>.</w:t>
      </w:r>
    </w:p>
    <w:p w:rsidR="007D098A" w:rsidRPr="00B91B2A" w:rsidRDefault="007D098A" w:rsidP="000329F8">
      <w:pPr>
        <w:pStyle w:val="iaaaao"/>
        <w:suppressAutoHyphens/>
        <w:spacing w:after="0" w:line="360" w:lineRule="auto"/>
        <w:ind w:firstLine="709"/>
        <w:rPr>
          <w:rFonts w:ascii="Times New Roman" w:hAnsi="Times New Roman"/>
          <w:color w:val="auto"/>
          <w:sz w:val="28"/>
          <w:szCs w:val="28"/>
        </w:rPr>
      </w:pPr>
      <w:r w:rsidRPr="00B91B2A">
        <w:rPr>
          <w:rFonts w:ascii="Times New Roman" w:hAnsi="Times New Roman"/>
          <w:color w:val="auto"/>
          <w:sz w:val="28"/>
          <w:szCs w:val="28"/>
        </w:rPr>
        <w:t>Сумма, на которую увеличивается уставный капитал</w:t>
      </w:r>
      <w:r w:rsidR="00046003" w:rsidRPr="00B91B2A">
        <w:rPr>
          <w:rFonts w:ascii="Times New Roman" w:hAnsi="Times New Roman"/>
          <w:color w:val="auto"/>
          <w:sz w:val="28"/>
          <w:szCs w:val="28"/>
        </w:rPr>
        <w:t xml:space="preserve"> </w:t>
      </w:r>
      <w:r w:rsidR="0055597E">
        <w:rPr>
          <w:rFonts w:ascii="Times New Roman" w:hAnsi="Times New Roman"/>
          <w:sz w:val="28"/>
          <w:szCs w:val="28"/>
        </w:rPr>
        <w:t>Общества</w:t>
      </w:r>
      <w:r w:rsidR="00046003" w:rsidRPr="00B91B2A">
        <w:rPr>
          <w:rFonts w:ascii="Times New Roman" w:hAnsi="Times New Roman"/>
          <w:color w:val="auto"/>
          <w:sz w:val="28"/>
          <w:szCs w:val="28"/>
        </w:rPr>
        <w:t xml:space="preserve"> за счет </w:t>
      </w:r>
      <w:r w:rsidR="00E15836" w:rsidRPr="00B91B2A">
        <w:rPr>
          <w:rFonts w:ascii="Times New Roman" w:hAnsi="Times New Roman"/>
          <w:color w:val="auto"/>
          <w:sz w:val="28"/>
          <w:szCs w:val="28"/>
        </w:rPr>
        <w:t xml:space="preserve">его </w:t>
      </w:r>
      <w:r w:rsidR="00046003" w:rsidRPr="00B91B2A">
        <w:rPr>
          <w:rFonts w:ascii="Times New Roman" w:hAnsi="Times New Roman"/>
          <w:color w:val="auto"/>
          <w:sz w:val="28"/>
          <w:szCs w:val="28"/>
        </w:rPr>
        <w:t>имущества, не должна превышать разницу между</w:t>
      </w:r>
      <w:r w:rsidR="00600654" w:rsidRPr="00B91B2A">
        <w:rPr>
          <w:rFonts w:ascii="Times New Roman" w:hAnsi="Times New Roman"/>
          <w:color w:val="auto"/>
          <w:sz w:val="28"/>
          <w:szCs w:val="28"/>
        </w:rPr>
        <w:t xml:space="preserve"> величиной собственных средств (капитала)</w:t>
      </w:r>
      <w:r w:rsidR="00046003" w:rsidRPr="00B91B2A">
        <w:rPr>
          <w:rFonts w:ascii="Times New Roman" w:hAnsi="Times New Roman"/>
          <w:color w:val="auto"/>
          <w:sz w:val="28"/>
          <w:szCs w:val="28"/>
        </w:rPr>
        <w:t xml:space="preserve"> </w:t>
      </w:r>
      <w:r w:rsidR="0055597E">
        <w:rPr>
          <w:rFonts w:ascii="Times New Roman" w:hAnsi="Times New Roman"/>
          <w:color w:val="auto"/>
          <w:sz w:val="28"/>
          <w:szCs w:val="28"/>
        </w:rPr>
        <w:t>Общества</w:t>
      </w:r>
      <w:r w:rsidR="00046003" w:rsidRPr="00B91B2A">
        <w:rPr>
          <w:rFonts w:ascii="Times New Roman" w:hAnsi="Times New Roman"/>
          <w:color w:val="auto"/>
          <w:sz w:val="28"/>
          <w:szCs w:val="28"/>
        </w:rPr>
        <w:t xml:space="preserve"> и суммой уставного капитала и резервного фонда </w:t>
      </w:r>
      <w:r w:rsidR="0055597E">
        <w:rPr>
          <w:rFonts w:ascii="Times New Roman" w:hAnsi="Times New Roman"/>
          <w:sz w:val="28"/>
          <w:szCs w:val="28"/>
        </w:rPr>
        <w:t>Общества</w:t>
      </w:r>
      <w:r w:rsidR="00046003" w:rsidRPr="00B91B2A">
        <w:rPr>
          <w:rFonts w:ascii="Times New Roman" w:hAnsi="Times New Roman"/>
          <w:color w:val="auto"/>
          <w:sz w:val="28"/>
          <w:szCs w:val="28"/>
        </w:rPr>
        <w:t>.</w:t>
      </w:r>
    </w:p>
    <w:p w:rsidR="00E15836" w:rsidRPr="00B91B2A" w:rsidRDefault="001F0D13" w:rsidP="000329F8">
      <w:pPr>
        <w:pStyle w:val="iaaaao"/>
        <w:suppressAutoHyphens/>
        <w:spacing w:after="0" w:line="360" w:lineRule="auto"/>
        <w:ind w:firstLine="709"/>
        <w:rPr>
          <w:rFonts w:ascii="Times New Roman" w:hAnsi="Times New Roman"/>
          <w:color w:val="auto"/>
          <w:sz w:val="28"/>
          <w:szCs w:val="28"/>
        </w:rPr>
      </w:pPr>
      <w:r w:rsidRPr="00B91B2A">
        <w:rPr>
          <w:rFonts w:ascii="Times New Roman" w:hAnsi="Times New Roman"/>
          <w:color w:val="auto"/>
          <w:sz w:val="28"/>
          <w:szCs w:val="28"/>
        </w:rPr>
        <w:t xml:space="preserve">При увеличении уставного капитала </w:t>
      </w:r>
      <w:r w:rsidR="0055597E">
        <w:rPr>
          <w:rFonts w:ascii="Times New Roman" w:hAnsi="Times New Roman"/>
          <w:sz w:val="28"/>
          <w:szCs w:val="28"/>
        </w:rPr>
        <w:t>Общества</w:t>
      </w:r>
      <w:r w:rsidR="002F2918" w:rsidRPr="00B91B2A">
        <w:rPr>
          <w:rFonts w:ascii="Times New Roman" w:hAnsi="Times New Roman"/>
          <w:color w:val="auto"/>
          <w:sz w:val="28"/>
          <w:szCs w:val="28"/>
        </w:rPr>
        <w:t xml:space="preserve"> </w:t>
      </w:r>
      <w:r w:rsidRPr="00B91B2A">
        <w:rPr>
          <w:rFonts w:ascii="Times New Roman" w:hAnsi="Times New Roman"/>
          <w:color w:val="auto"/>
          <w:sz w:val="28"/>
          <w:szCs w:val="28"/>
        </w:rPr>
        <w:t xml:space="preserve">за счет его имущества путем размещения дополнительных акций </w:t>
      </w:r>
      <w:r w:rsidR="0055597E">
        <w:rPr>
          <w:rFonts w:ascii="Times New Roman" w:hAnsi="Times New Roman"/>
          <w:sz w:val="28"/>
          <w:szCs w:val="28"/>
        </w:rPr>
        <w:t>Общества</w:t>
      </w:r>
      <w:r w:rsidR="00853BE7" w:rsidRPr="00B91B2A">
        <w:rPr>
          <w:rFonts w:ascii="Times New Roman" w:hAnsi="Times New Roman"/>
          <w:color w:val="auto"/>
          <w:sz w:val="28"/>
          <w:szCs w:val="28"/>
        </w:rPr>
        <w:t xml:space="preserve"> </w:t>
      </w:r>
      <w:r w:rsidRPr="00B91B2A">
        <w:rPr>
          <w:rFonts w:ascii="Times New Roman" w:hAnsi="Times New Roman"/>
          <w:color w:val="auto"/>
          <w:sz w:val="28"/>
          <w:szCs w:val="28"/>
        </w:rPr>
        <w:t>эти акции распределяются среди всех акционеров</w:t>
      </w:r>
      <w:r w:rsidR="00853BE7" w:rsidRPr="00B91B2A">
        <w:rPr>
          <w:rFonts w:ascii="Times New Roman" w:hAnsi="Times New Roman"/>
          <w:color w:val="auto"/>
          <w:sz w:val="28"/>
          <w:szCs w:val="28"/>
        </w:rPr>
        <w:t xml:space="preserve"> </w:t>
      </w:r>
      <w:r w:rsidR="0055597E">
        <w:rPr>
          <w:rFonts w:ascii="Times New Roman" w:hAnsi="Times New Roman"/>
          <w:sz w:val="28"/>
          <w:szCs w:val="28"/>
        </w:rPr>
        <w:t>Общества</w:t>
      </w:r>
      <w:r w:rsidRPr="00B91B2A">
        <w:rPr>
          <w:rFonts w:ascii="Times New Roman" w:hAnsi="Times New Roman"/>
          <w:color w:val="auto"/>
          <w:sz w:val="28"/>
          <w:szCs w:val="28"/>
        </w:rPr>
        <w:t>. При этом каждому акционеру</w:t>
      </w:r>
      <w:r w:rsidR="00853BE7" w:rsidRPr="00B91B2A">
        <w:rPr>
          <w:rFonts w:ascii="Times New Roman" w:hAnsi="Times New Roman"/>
          <w:color w:val="auto"/>
          <w:sz w:val="28"/>
          <w:szCs w:val="28"/>
        </w:rPr>
        <w:t xml:space="preserve"> </w:t>
      </w:r>
      <w:r w:rsidR="0055597E">
        <w:rPr>
          <w:rFonts w:ascii="Times New Roman" w:hAnsi="Times New Roman"/>
          <w:sz w:val="28"/>
          <w:szCs w:val="28"/>
        </w:rPr>
        <w:t>Общества</w:t>
      </w:r>
      <w:r w:rsidRPr="00B91B2A">
        <w:rPr>
          <w:rFonts w:ascii="Times New Roman" w:hAnsi="Times New Roman"/>
          <w:color w:val="auto"/>
          <w:sz w:val="28"/>
          <w:szCs w:val="28"/>
        </w:rPr>
        <w:t xml:space="preserve"> распределяются акции той же категории (типа), что и акции, которые ему принадлежат, пропорционально количеству принадлежащих ему акций.</w:t>
      </w:r>
      <w:r w:rsidR="00046003" w:rsidRPr="00B91B2A">
        <w:rPr>
          <w:rFonts w:ascii="Times New Roman" w:hAnsi="Times New Roman"/>
          <w:color w:val="auto"/>
          <w:sz w:val="28"/>
          <w:szCs w:val="28"/>
        </w:rPr>
        <w:t xml:space="preserve"> </w:t>
      </w:r>
    </w:p>
    <w:p w:rsidR="003A56FE" w:rsidRPr="00B91B2A" w:rsidRDefault="003A56FE" w:rsidP="000329F8">
      <w:pPr>
        <w:pStyle w:val="iaaaao"/>
        <w:suppressAutoHyphens/>
        <w:spacing w:after="0" w:line="360" w:lineRule="auto"/>
        <w:ind w:firstLine="709"/>
        <w:rPr>
          <w:rFonts w:ascii="Times New Roman" w:hAnsi="Times New Roman"/>
          <w:color w:val="auto"/>
          <w:sz w:val="28"/>
          <w:szCs w:val="28"/>
        </w:rPr>
      </w:pPr>
      <w:r w:rsidRPr="00B91B2A">
        <w:rPr>
          <w:rFonts w:ascii="Times New Roman" w:hAnsi="Times New Roman"/>
          <w:sz w:val="28"/>
          <w:szCs w:val="28"/>
        </w:rPr>
        <w:t xml:space="preserve">Увеличение уставного капитала </w:t>
      </w:r>
      <w:r w:rsidR="0055597E">
        <w:rPr>
          <w:rFonts w:ascii="Times New Roman" w:hAnsi="Times New Roman"/>
          <w:sz w:val="28"/>
          <w:szCs w:val="28"/>
        </w:rPr>
        <w:t>Общества</w:t>
      </w:r>
      <w:r w:rsidRPr="00B91B2A">
        <w:rPr>
          <w:rFonts w:ascii="Times New Roman" w:hAnsi="Times New Roman"/>
          <w:sz w:val="28"/>
          <w:szCs w:val="28"/>
        </w:rPr>
        <w:t xml:space="preserve"> за счет его имущества путем размещения дополнительных акций, в результате которого образуются дробные акции, не допускается.</w:t>
      </w:r>
    </w:p>
    <w:p w:rsidR="00E15836" w:rsidRPr="00B91B2A" w:rsidRDefault="001F0D13" w:rsidP="000329F8">
      <w:pPr>
        <w:pStyle w:val="iaaaao"/>
        <w:numPr>
          <w:ilvl w:val="1"/>
          <w:numId w:val="14"/>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Увеличение уставного капитала </w:t>
      </w:r>
      <w:r w:rsidR="0055597E">
        <w:rPr>
          <w:rFonts w:ascii="Times New Roman" w:hAnsi="Times New Roman"/>
          <w:sz w:val="28"/>
          <w:szCs w:val="28"/>
        </w:rPr>
        <w:t>Общества</w:t>
      </w:r>
      <w:r w:rsidRPr="00B91B2A">
        <w:rPr>
          <w:rFonts w:ascii="Times New Roman" w:hAnsi="Times New Roman"/>
          <w:sz w:val="28"/>
          <w:szCs w:val="28"/>
        </w:rPr>
        <w:t xml:space="preserve"> допускается после его полной оплаты. </w:t>
      </w:r>
    </w:p>
    <w:p w:rsidR="001F0D13" w:rsidRPr="00B91B2A" w:rsidRDefault="002F2918" w:rsidP="000329F8">
      <w:pPr>
        <w:pStyle w:val="iaaaao"/>
        <w:numPr>
          <w:ilvl w:val="1"/>
          <w:numId w:val="14"/>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Общество</w:t>
      </w:r>
      <w:r w:rsidR="001F0D13" w:rsidRPr="00B91B2A">
        <w:rPr>
          <w:rFonts w:ascii="Times New Roman" w:hAnsi="Times New Roman"/>
          <w:sz w:val="28"/>
          <w:szCs w:val="28"/>
        </w:rPr>
        <w:t xml:space="preserve"> вправе, а в случаях, предусмотренных Федеральным законом</w:t>
      </w:r>
      <w:r w:rsidR="009F4DC8" w:rsidRPr="00B91B2A">
        <w:rPr>
          <w:rFonts w:ascii="Times New Roman" w:hAnsi="Times New Roman"/>
          <w:sz w:val="28"/>
          <w:szCs w:val="28"/>
        </w:rPr>
        <w:t xml:space="preserve"> от </w:t>
      </w:r>
      <w:r w:rsidR="00FB2F70" w:rsidRPr="00B91B2A">
        <w:rPr>
          <w:rFonts w:ascii="Times New Roman" w:hAnsi="Times New Roman"/>
          <w:sz w:val="28"/>
          <w:szCs w:val="28"/>
        </w:rPr>
        <w:t>26.12.1995 г.</w:t>
      </w:r>
      <w:r w:rsidR="009F4DC8" w:rsidRPr="00B91B2A">
        <w:rPr>
          <w:rFonts w:ascii="Times New Roman" w:hAnsi="Times New Roman"/>
          <w:sz w:val="28"/>
          <w:szCs w:val="28"/>
        </w:rPr>
        <w:t xml:space="preserve"> </w:t>
      </w:r>
      <w:r w:rsidR="000D42B0" w:rsidRPr="00B91B2A">
        <w:rPr>
          <w:rFonts w:ascii="Times New Roman" w:hAnsi="Times New Roman"/>
          <w:sz w:val="28"/>
          <w:szCs w:val="28"/>
        </w:rPr>
        <w:t>№</w:t>
      </w:r>
      <w:r w:rsidR="00F01C32">
        <w:rPr>
          <w:rFonts w:ascii="Times New Roman" w:hAnsi="Times New Roman"/>
          <w:sz w:val="28"/>
          <w:szCs w:val="28"/>
        </w:rPr>
        <w:t xml:space="preserve"> </w:t>
      </w:r>
      <w:r w:rsidR="009F4DC8" w:rsidRPr="00B91B2A">
        <w:rPr>
          <w:rFonts w:ascii="Times New Roman" w:hAnsi="Times New Roman"/>
          <w:sz w:val="28"/>
          <w:szCs w:val="28"/>
        </w:rPr>
        <w:t>208-ФЗ</w:t>
      </w:r>
      <w:r w:rsidR="001F0D13" w:rsidRPr="00B91B2A">
        <w:rPr>
          <w:rFonts w:ascii="Times New Roman" w:hAnsi="Times New Roman"/>
          <w:sz w:val="28"/>
          <w:szCs w:val="28"/>
        </w:rPr>
        <w:t xml:space="preserve"> «Об акционерных </w:t>
      </w:r>
      <w:r w:rsidR="0055597E">
        <w:rPr>
          <w:rFonts w:ascii="Times New Roman" w:hAnsi="Times New Roman"/>
          <w:sz w:val="28"/>
          <w:szCs w:val="28"/>
        </w:rPr>
        <w:t>Общества</w:t>
      </w:r>
      <w:r w:rsidR="001F0D13" w:rsidRPr="00B91B2A">
        <w:rPr>
          <w:rFonts w:ascii="Times New Roman" w:hAnsi="Times New Roman"/>
          <w:sz w:val="28"/>
          <w:szCs w:val="28"/>
        </w:rPr>
        <w:t>х»</w:t>
      </w:r>
      <w:r w:rsidR="00F10404" w:rsidRPr="00B91B2A">
        <w:rPr>
          <w:rFonts w:ascii="Times New Roman" w:hAnsi="Times New Roman"/>
          <w:sz w:val="28"/>
          <w:szCs w:val="28"/>
        </w:rPr>
        <w:t>,</w:t>
      </w:r>
      <w:r w:rsidR="001F0D13" w:rsidRPr="00B91B2A">
        <w:rPr>
          <w:rFonts w:ascii="Times New Roman" w:hAnsi="Times New Roman"/>
          <w:sz w:val="28"/>
          <w:szCs w:val="28"/>
        </w:rPr>
        <w:t xml:space="preserve"> обязан</w:t>
      </w:r>
      <w:r w:rsidR="003A56FE" w:rsidRPr="00B91B2A">
        <w:rPr>
          <w:rFonts w:ascii="Times New Roman" w:hAnsi="Times New Roman"/>
          <w:sz w:val="28"/>
          <w:szCs w:val="28"/>
        </w:rPr>
        <w:t>о</w:t>
      </w:r>
      <w:r w:rsidR="001F0D13" w:rsidRPr="00B91B2A">
        <w:rPr>
          <w:rFonts w:ascii="Times New Roman" w:hAnsi="Times New Roman"/>
          <w:sz w:val="28"/>
          <w:szCs w:val="28"/>
        </w:rPr>
        <w:t xml:space="preserve"> уменьшить свой уставный капитал.</w:t>
      </w:r>
    </w:p>
    <w:p w:rsidR="001F0D13" w:rsidRPr="00B91B2A" w:rsidRDefault="001F0D13" w:rsidP="000329F8">
      <w:pPr>
        <w:pStyle w:val="iaaaao"/>
        <w:suppressAutoHyphens/>
        <w:spacing w:after="0" w:line="360" w:lineRule="auto"/>
        <w:ind w:firstLine="709"/>
        <w:rPr>
          <w:rFonts w:ascii="Times New Roman" w:hAnsi="Times New Roman"/>
          <w:color w:val="auto"/>
          <w:sz w:val="28"/>
          <w:szCs w:val="28"/>
        </w:rPr>
      </w:pPr>
      <w:r w:rsidRPr="00B91B2A">
        <w:rPr>
          <w:rFonts w:ascii="Times New Roman" w:hAnsi="Times New Roman"/>
          <w:color w:val="auto"/>
          <w:sz w:val="28"/>
          <w:szCs w:val="28"/>
        </w:rPr>
        <w:t xml:space="preserve">Уставный капитал </w:t>
      </w:r>
      <w:r w:rsidR="0055597E">
        <w:rPr>
          <w:rFonts w:ascii="Times New Roman" w:hAnsi="Times New Roman"/>
          <w:sz w:val="28"/>
          <w:szCs w:val="28"/>
        </w:rPr>
        <w:t>Общества</w:t>
      </w:r>
      <w:r w:rsidRPr="00B91B2A">
        <w:rPr>
          <w:rFonts w:ascii="Times New Roman" w:hAnsi="Times New Roman"/>
          <w:color w:val="auto"/>
          <w:sz w:val="28"/>
          <w:szCs w:val="28"/>
        </w:rPr>
        <w:t xml:space="preserve"> может быть уменьшен путем уменьшения номинальной стоимости акций </w:t>
      </w:r>
      <w:r w:rsidR="0055597E">
        <w:rPr>
          <w:rFonts w:ascii="Times New Roman" w:hAnsi="Times New Roman"/>
          <w:sz w:val="28"/>
          <w:szCs w:val="28"/>
        </w:rPr>
        <w:t>Общества</w:t>
      </w:r>
      <w:r w:rsidR="00853BE7" w:rsidRPr="00B91B2A">
        <w:rPr>
          <w:rFonts w:ascii="Times New Roman" w:hAnsi="Times New Roman"/>
          <w:color w:val="auto"/>
          <w:sz w:val="28"/>
          <w:szCs w:val="28"/>
        </w:rPr>
        <w:t xml:space="preserve"> </w:t>
      </w:r>
      <w:r w:rsidRPr="00B91B2A">
        <w:rPr>
          <w:rFonts w:ascii="Times New Roman" w:hAnsi="Times New Roman"/>
          <w:color w:val="auto"/>
          <w:sz w:val="28"/>
          <w:szCs w:val="28"/>
        </w:rPr>
        <w:t>или сокращения их общего количества, в том числе путем приобретения части акций</w:t>
      </w:r>
      <w:r w:rsidR="00853BE7" w:rsidRPr="00B91B2A">
        <w:rPr>
          <w:rFonts w:ascii="Times New Roman" w:hAnsi="Times New Roman"/>
          <w:color w:val="auto"/>
          <w:sz w:val="28"/>
          <w:szCs w:val="28"/>
        </w:rPr>
        <w:t xml:space="preserve"> </w:t>
      </w:r>
      <w:r w:rsidR="0055597E">
        <w:rPr>
          <w:rFonts w:ascii="Times New Roman" w:hAnsi="Times New Roman"/>
          <w:sz w:val="28"/>
          <w:szCs w:val="28"/>
        </w:rPr>
        <w:t>Общества</w:t>
      </w:r>
      <w:r w:rsidRPr="00B91B2A">
        <w:rPr>
          <w:rFonts w:ascii="Times New Roman" w:hAnsi="Times New Roman"/>
          <w:color w:val="auto"/>
          <w:sz w:val="28"/>
          <w:szCs w:val="28"/>
        </w:rPr>
        <w:t xml:space="preserve">, в </w:t>
      </w:r>
      <w:r w:rsidRPr="00B91B2A">
        <w:rPr>
          <w:rFonts w:ascii="Times New Roman" w:hAnsi="Times New Roman"/>
          <w:color w:val="auto"/>
          <w:sz w:val="28"/>
          <w:szCs w:val="28"/>
        </w:rPr>
        <w:lastRenderedPageBreak/>
        <w:t xml:space="preserve">случаях, предусмотренных Федеральным законом </w:t>
      </w:r>
      <w:r w:rsidR="00F20A66" w:rsidRPr="00B91B2A">
        <w:rPr>
          <w:rFonts w:ascii="Times New Roman" w:hAnsi="Times New Roman"/>
          <w:color w:val="auto"/>
          <w:sz w:val="28"/>
          <w:szCs w:val="28"/>
        </w:rPr>
        <w:t xml:space="preserve">от 26.12.1995 г. </w:t>
      </w:r>
      <w:r w:rsidR="000D42B0" w:rsidRPr="00B91B2A">
        <w:rPr>
          <w:rFonts w:ascii="Times New Roman" w:hAnsi="Times New Roman"/>
          <w:color w:val="auto"/>
          <w:sz w:val="28"/>
          <w:szCs w:val="28"/>
        </w:rPr>
        <w:t>№</w:t>
      </w:r>
      <w:r w:rsidR="00F20A66" w:rsidRPr="00B91B2A">
        <w:rPr>
          <w:rFonts w:ascii="Times New Roman" w:hAnsi="Times New Roman"/>
          <w:color w:val="auto"/>
          <w:sz w:val="28"/>
          <w:szCs w:val="28"/>
        </w:rPr>
        <w:t xml:space="preserve"> 208-ФЗ </w:t>
      </w:r>
      <w:r w:rsidRPr="00B91B2A">
        <w:rPr>
          <w:rFonts w:ascii="Times New Roman" w:hAnsi="Times New Roman"/>
          <w:color w:val="auto"/>
          <w:sz w:val="28"/>
          <w:szCs w:val="28"/>
        </w:rPr>
        <w:t xml:space="preserve">«Об акционерных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х». Допускается уменьшение уставного капитала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путем приобретения и погашения части акций</w:t>
      </w:r>
      <w:r w:rsidR="00853BE7" w:rsidRPr="00B91B2A">
        <w:rPr>
          <w:rFonts w:ascii="Times New Roman" w:hAnsi="Times New Roman"/>
          <w:color w:val="auto"/>
          <w:sz w:val="28"/>
          <w:szCs w:val="28"/>
        </w:rPr>
        <w:t xml:space="preserve"> </w:t>
      </w:r>
      <w:r w:rsidR="0055597E">
        <w:rPr>
          <w:rFonts w:ascii="Times New Roman" w:hAnsi="Times New Roman"/>
          <w:sz w:val="28"/>
          <w:szCs w:val="28"/>
        </w:rPr>
        <w:t>Общества</w:t>
      </w:r>
      <w:r w:rsidRPr="00B91B2A">
        <w:rPr>
          <w:rFonts w:ascii="Times New Roman" w:hAnsi="Times New Roman"/>
          <w:color w:val="auto"/>
          <w:sz w:val="28"/>
          <w:szCs w:val="28"/>
        </w:rPr>
        <w:t>.</w:t>
      </w:r>
    </w:p>
    <w:p w:rsidR="001F0D13" w:rsidRPr="00B91B2A" w:rsidRDefault="001F0D13" w:rsidP="000329F8">
      <w:pPr>
        <w:pStyle w:val="iaaaao"/>
        <w:numPr>
          <w:ilvl w:val="1"/>
          <w:numId w:val="14"/>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Решение об уменьшении уставного капитала </w:t>
      </w:r>
      <w:r w:rsidR="0055597E">
        <w:rPr>
          <w:rFonts w:ascii="Times New Roman" w:hAnsi="Times New Roman"/>
          <w:sz w:val="28"/>
          <w:szCs w:val="28"/>
        </w:rPr>
        <w:t>Общества</w:t>
      </w:r>
      <w:r w:rsidRPr="00B91B2A">
        <w:rPr>
          <w:rFonts w:ascii="Times New Roman" w:hAnsi="Times New Roman"/>
          <w:sz w:val="28"/>
          <w:szCs w:val="28"/>
        </w:rPr>
        <w:t xml:space="preserve"> путем уменьшения номинальной стоимости акций</w:t>
      </w:r>
      <w:r w:rsidR="00853BE7" w:rsidRPr="00B91B2A">
        <w:rPr>
          <w:rFonts w:ascii="Times New Roman" w:hAnsi="Times New Roman"/>
          <w:sz w:val="28"/>
          <w:szCs w:val="28"/>
        </w:rPr>
        <w:t xml:space="preserve"> </w:t>
      </w:r>
      <w:r w:rsidR="0055597E">
        <w:rPr>
          <w:rFonts w:ascii="Times New Roman" w:hAnsi="Times New Roman"/>
          <w:sz w:val="28"/>
          <w:szCs w:val="28"/>
        </w:rPr>
        <w:t>Общества</w:t>
      </w:r>
      <w:r w:rsidRPr="00B91B2A">
        <w:rPr>
          <w:rFonts w:ascii="Times New Roman" w:hAnsi="Times New Roman"/>
          <w:sz w:val="28"/>
          <w:szCs w:val="28"/>
        </w:rPr>
        <w:t xml:space="preserve"> или путем приобретения части акций в целях сокращения их общего количества, а также решение о внесении соответствующих изменений и дополнений в настоящий Устав принимается общим собранием акционеров </w:t>
      </w:r>
      <w:r w:rsidR="0055597E">
        <w:rPr>
          <w:rFonts w:ascii="Times New Roman" w:hAnsi="Times New Roman"/>
          <w:sz w:val="28"/>
          <w:szCs w:val="28"/>
        </w:rPr>
        <w:t>Общества</w:t>
      </w:r>
      <w:r w:rsidRPr="00B91B2A">
        <w:rPr>
          <w:rFonts w:ascii="Times New Roman" w:hAnsi="Times New Roman"/>
          <w:sz w:val="28"/>
          <w:szCs w:val="28"/>
        </w:rPr>
        <w:t>.</w:t>
      </w:r>
    </w:p>
    <w:p w:rsidR="00F10404" w:rsidRPr="00B91B2A" w:rsidRDefault="00AE2017" w:rsidP="000329F8">
      <w:pPr>
        <w:tabs>
          <w:tab w:val="left" w:pos="993"/>
        </w:tabs>
        <w:autoSpaceDE w:val="0"/>
        <w:autoSpaceDN w:val="0"/>
        <w:adjustRightInd w:val="0"/>
        <w:spacing w:before="0" w:line="360" w:lineRule="auto"/>
        <w:ind w:firstLine="709"/>
        <w:rPr>
          <w:szCs w:val="28"/>
        </w:rPr>
      </w:pPr>
      <w:bookmarkStart w:id="7" w:name="sub_29310"/>
      <w:r w:rsidRPr="00B91B2A">
        <w:rPr>
          <w:szCs w:val="28"/>
        </w:rPr>
        <w:t>В случаях, предусмотренных пунктом 4 статьи 29 Федерального закона</w:t>
      </w:r>
      <w:r w:rsidR="0096431F" w:rsidRPr="00B91B2A">
        <w:rPr>
          <w:szCs w:val="28"/>
        </w:rPr>
        <w:t xml:space="preserve"> от </w:t>
      </w:r>
      <w:r w:rsidR="00FB2F70" w:rsidRPr="00B91B2A">
        <w:rPr>
          <w:szCs w:val="28"/>
        </w:rPr>
        <w:t xml:space="preserve">26.12.1995 г. </w:t>
      </w:r>
      <w:r w:rsidR="000D42B0" w:rsidRPr="00B91B2A">
        <w:rPr>
          <w:szCs w:val="28"/>
        </w:rPr>
        <w:t>№</w:t>
      </w:r>
      <w:r w:rsidR="0096431F" w:rsidRPr="00B91B2A">
        <w:rPr>
          <w:szCs w:val="28"/>
        </w:rPr>
        <w:t xml:space="preserve"> 208-ФЗ </w:t>
      </w:r>
      <w:r w:rsidRPr="00B91B2A">
        <w:rPr>
          <w:szCs w:val="28"/>
        </w:rPr>
        <w:t xml:space="preserve">«Об акционерных </w:t>
      </w:r>
      <w:r w:rsidR="0055597E">
        <w:rPr>
          <w:szCs w:val="28"/>
        </w:rPr>
        <w:t>Общества</w:t>
      </w:r>
      <w:r w:rsidRPr="00B91B2A">
        <w:rPr>
          <w:szCs w:val="28"/>
        </w:rPr>
        <w:t>х»</w:t>
      </w:r>
      <w:r w:rsidR="00E15836" w:rsidRPr="00B91B2A">
        <w:rPr>
          <w:szCs w:val="28"/>
        </w:rPr>
        <w:t>,</w:t>
      </w:r>
      <w:r w:rsidRPr="00B91B2A">
        <w:rPr>
          <w:szCs w:val="28"/>
        </w:rPr>
        <w:t xml:space="preserve"> </w:t>
      </w:r>
      <w:r w:rsidR="002F2918" w:rsidRPr="00B91B2A">
        <w:rPr>
          <w:szCs w:val="28"/>
        </w:rPr>
        <w:t>Общество</w:t>
      </w:r>
      <w:r w:rsidRPr="00B91B2A">
        <w:rPr>
          <w:szCs w:val="28"/>
        </w:rPr>
        <w:t xml:space="preserve"> не вправе принимать решение об уменьшении уставного капитала</w:t>
      </w:r>
      <w:r w:rsidR="00853BE7" w:rsidRPr="00B91B2A">
        <w:rPr>
          <w:szCs w:val="28"/>
        </w:rPr>
        <w:t xml:space="preserve"> </w:t>
      </w:r>
      <w:r w:rsidR="0055597E">
        <w:rPr>
          <w:szCs w:val="28"/>
        </w:rPr>
        <w:t>Общества</w:t>
      </w:r>
      <w:r w:rsidRPr="00B91B2A">
        <w:rPr>
          <w:szCs w:val="28"/>
        </w:rPr>
        <w:t xml:space="preserve"> в соответствии с </w:t>
      </w:r>
      <w:r w:rsidR="00B53D96" w:rsidRPr="00B91B2A">
        <w:rPr>
          <w:szCs w:val="28"/>
        </w:rPr>
        <w:t xml:space="preserve">правилами </w:t>
      </w:r>
      <w:r w:rsidRPr="00B91B2A">
        <w:rPr>
          <w:szCs w:val="28"/>
        </w:rPr>
        <w:t>пункт</w:t>
      </w:r>
      <w:r w:rsidR="00B53D96" w:rsidRPr="00B91B2A">
        <w:rPr>
          <w:szCs w:val="28"/>
        </w:rPr>
        <w:t>а 3</w:t>
      </w:r>
      <w:r w:rsidRPr="00B91B2A">
        <w:rPr>
          <w:szCs w:val="28"/>
        </w:rPr>
        <w:t xml:space="preserve"> статьи 29 этого же Федерального закона.</w:t>
      </w:r>
      <w:bookmarkStart w:id="8" w:name="sub_1108"/>
      <w:bookmarkEnd w:id="7"/>
    </w:p>
    <w:bookmarkEnd w:id="8"/>
    <w:p w:rsidR="002F4751" w:rsidRPr="00B91B2A" w:rsidRDefault="002F4751" w:rsidP="000329F8">
      <w:pPr>
        <w:pStyle w:val="iaaaao"/>
        <w:numPr>
          <w:ilvl w:val="1"/>
          <w:numId w:val="14"/>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Не могут быть использованы для формирования</w:t>
      </w:r>
      <w:r w:rsidR="00C37A51" w:rsidRPr="00B91B2A">
        <w:rPr>
          <w:rFonts w:ascii="Times New Roman" w:hAnsi="Times New Roman"/>
          <w:sz w:val="28"/>
          <w:szCs w:val="28"/>
        </w:rPr>
        <w:t xml:space="preserve"> уставного капитала </w:t>
      </w:r>
      <w:r w:rsidR="00F01C32">
        <w:rPr>
          <w:rFonts w:ascii="Times New Roman" w:hAnsi="Times New Roman"/>
          <w:sz w:val="28"/>
          <w:szCs w:val="28"/>
        </w:rPr>
        <w:t>Общества,</w:t>
      </w:r>
      <w:r w:rsidR="00C37A51" w:rsidRPr="00B91B2A">
        <w:rPr>
          <w:rFonts w:ascii="Times New Roman" w:hAnsi="Times New Roman"/>
          <w:sz w:val="28"/>
          <w:szCs w:val="28"/>
        </w:rPr>
        <w:t xml:space="preserve"> привлеченные денежные средства. Оплата уставного капитала </w:t>
      </w:r>
      <w:r w:rsidR="0055597E">
        <w:rPr>
          <w:rFonts w:ascii="Times New Roman" w:hAnsi="Times New Roman"/>
          <w:sz w:val="28"/>
          <w:szCs w:val="28"/>
        </w:rPr>
        <w:t>Общества</w:t>
      </w:r>
      <w:r w:rsidR="00C37A51" w:rsidRPr="00B91B2A">
        <w:rPr>
          <w:rFonts w:ascii="Times New Roman" w:hAnsi="Times New Roman"/>
          <w:sz w:val="28"/>
          <w:szCs w:val="28"/>
        </w:rPr>
        <w:t xml:space="preserve"> при увеличении е</w:t>
      </w:r>
      <w:r w:rsidR="00BA434A" w:rsidRPr="00B91B2A">
        <w:rPr>
          <w:rFonts w:ascii="Times New Roman" w:hAnsi="Times New Roman"/>
          <w:sz w:val="28"/>
          <w:szCs w:val="28"/>
        </w:rPr>
        <w:t>го</w:t>
      </w:r>
      <w:r w:rsidR="00C37A51" w:rsidRPr="00B91B2A">
        <w:rPr>
          <w:rFonts w:ascii="Times New Roman" w:hAnsi="Times New Roman"/>
          <w:sz w:val="28"/>
          <w:szCs w:val="28"/>
        </w:rPr>
        <w:t xml:space="preserve"> уставного капитала путём зачета требований к </w:t>
      </w:r>
      <w:r w:rsidR="002F2918" w:rsidRPr="00B91B2A">
        <w:rPr>
          <w:rFonts w:ascii="Times New Roman" w:hAnsi="Times New Roman"/>
          <w:sz w:val="28"/>
          <w:szCs w:val="28"/>
        </w:rPr>
        <w:t>Обществу</w:t>
      </w:r>
      <w:r w:rsidR="00C37A51" w:rsidRPr="00B91B2A">
        <w:rPr>
          <w:rFonts w:ascii="Times New Roman" w:hAnsi="Times New Roman"/>
          <w:sz w:val="28"/>
          <w:szCs w:val="28"/>
        </w:rPr>
        <w:t xml:space="preserve"> не допускается, за исключением денежных требований о выплате объявленных дивидендов в денежной форме.</w:t>
      </w:r>
    </w:p>
    <w:p w:rsidR="00D22707" w:rsidRPr="00B91B2A" w:rsidRDefault="00D22707" w:rsidP="000329F8">
      <w:pPr>
        <w:autoSpaceDE w:val="0"/>
        <w:autoSpaceDN w:val="0"/>
        <w:adjustRightInd w:val="0"/>
        <w:spacing w:before="0" w:line="360" w:lineRule="auto"/>
        <w:ind w:firstLine="709"/>
        <w:rPr>
          <w:szCs w:val="28"/>
        </w:rPr>
      </w:pPr>
      <w:bookmarkStart w:id="9" w:name="sub_1106"/>
      <w:r w:rsidRPr="00B91B2A">
        <w:rPr>
          <w:szCs w:val="28"/>
        </w:rPr>
        <w:t>Средства федерального бюджета и государственных внебюджетных фондов, свободные денежные средства и иные объекты собственности, н</w:t>
      </w:r>
      <w:r w:rsidRPr="00B91B2A">
        <w:rPr>
          <w:szCs w:val="28"/>
        </w:rPr>
        <w:t>а</w:t>
      </w:r>
      <w:r w:rsidRPr="00B91B2A">
        <w:rPr>
          <w:szCs w:val="28"/>
        </w:rPr>
        <w:t>ходящиеся в ведении федеральных органов государственной власти, не м</w:t>
      </w:r>
      <w:r w:rsidRPr="00B91B2A">
        <w:rPr>
          <w:szCs w:val="28"/>
        </w:rPr>
        <w:t>о</w:t>
      </w:r>
      <w:r w:rsidRPr="00B91B2A">
        <w:rPr>
          <w:szCs w:val="28"/>
        </w:rPr>
        <w:t xml:space="preserve">гут быть использованы для формирования уставного капитала </w:t>
      </w:r>
      <w:r w:rsidR="0055597E">
        <w:rPr>
          <w:szCs w:val="28"/>
        </w:rPr>
        <w:t>Общества</w:t>
      </w:r>
      <w:r w:rsidRPr="00B91B2A">
        <w:rPr>
          <w:szCs w:val="28"/>
        </w:rPr>
        <w:t>, за исключением случаев, предусмотренных федеральными законами</w:t>
      </w:r>
      <w:r w:rsidR="00853BE7" w:rsidRPr="00B91B2A">
        <w:rPr>
          <w:szCs w:val="28"/>
        </w:rPr>
        <w:t xml:space="preserve"> Росси</w:t>
      </w:r>
      <w:r w:rsidR="00853BE7" w:rsidRPr="00B91B2A">
        <w:rPr>
          <w:szCs w:val="28"/>
        </w:rPr>
        <w:t>й</w:t>
      </w:r>
      <w:r w:rsidR="00853BE7" w:rsidRPr="00B91B2A">
        <w:rPr>
          <w:szCs w:val="28"/>
        </w:rPr>
        <w:t>ской Федерации</w:t>
      </w:r>
      <w:r w:rsidRPr="00B91B2A">
        <w:rPr>
          <w:szCs w:val="28"/>
        </w:rPr>
        <w:t>.</w:t>
      </w:r>
    </w:p>
    <w:p w:rsidR="00D22707" w:rsidRPr="00B91B2A" w:rsidRDefault="00D22707" w:rsidP="000329F8">
      <w:pPr>
        <w:autoSpaceDE w:val="0"/>
        <w:autoSpaceDN w:val="0"/>
        <w:adjustRightInd w:val="0"/>
        <w:spacing w:before="0" w:line="360" w:lineRule="auto"/>
        <w:ind w:firstLine="709"/>
        <w:rPr>
          <w:szCs w:val="28"/>
        </w:rPr>
      </w:pPr>
      <w:bookmarkStart w:id="10" w:name="sub_1107"/>
      <w:bookmarkEnd w:id="9"/>
      <w:r w:rsidRPr="00B91B2A">
        <w:rPr>
          <w:szCs w:val="28"/>
        </w:rPr>
        <w:t>Средства бюджетов субъектов Российской Федерации, местных бю</w:t>
      </w:r>
      <w:r w:rsidRPr="00B91B2A">
        <w:rPr>
          <w:szCs w:val="28"/>
        </w:rPr>
        <w:t>д</w:t>
      </w:r>
      <w:r w:rsidRPr="00B91B2A">
        <w:rPr>
          <w:szCs w:val="28"/>
        </w:rPr>
        <w:t>жетов, свободные денежные средства и иные объекты собственности, нах</w:t>
      </w:r>
      <w:r w:rsidRPr="00B91B2A">
        <w:rPr>
          <w:szCs w:val="28"/>
        </w:rPr>
        <w:t>о</w:t>
      </w:r>
      <w:r w:rsidRPr="00B91B2A">
        <w:rPr>
          <w:szCs w:val="28"/>
        </w:rPr>
        <w:t xml:space="preserve">дящиеся в ведении органов государственной власти субъектов Российской Федерации и органов местного самоуправления, могут быть использованы для формирования уставного капитала </w:t>
      </w:r>
      <w:r w:rsidR="0055597E">
        <w:rPr>
          <w:szCs w:val="28"/>
        </w:rPr>
        <w:t>Общества</w:t>
      </w:r>
      <w:r w:rsidRPr="00B91B2A">
        <w:rPr>
          <w:szCs w:val="28"/>
        </w:rPr>
        <w:t xml:space="preserve"> на основании соответс</w:t>
      </w:r>
      <w:r w:rsidRPr="00B91B2A">
        <w:rPr>
          <w:szCs w:val="28"/>
        </w:rPr>
        <w:t>т</w:t>
      </w:r>
      <w:r w:rsidRPr="00B91B2A">
        <w:rPr>
          <w:szCs w:val="28"/>
        </w:rPr>
        <w:t xml:space="preserve">венно законодательного акта субъекта Российской Федерации или решения </w:t>
      </w:r>
      <w:r w:rsidRPr="00B91B2A">
        <w:rPr>
          <w:szCs w:val="28"/>
        </w:rPr>
        <w:lastRenderedPageBreak/>
        <w:t>органа местного самоуправления в порядке, предусмотренном федеральн</w:t>
      </w:r>
      <w:r w:rsidRPr="00B91B2A">
        <w:rPr>
          <w:szCs w:val="28"/>
        </w:rPr>
        <w:t>ы</w:t>
      </w:r>
      <w:r w:rsidRPr="00B91B2A">
        <w:rPr>
          <w:szCs w:val="28"/>
        </w:rPr>
        <w:t>ми законами</w:t>
      </w:r>
      <w:r w:rsidR="00853BE7" w:rsidRPr="00B91B2A">
        <w:rPr>
          <w:szCs w:val="28"/>
        </w:rPr>
        <w:t xml:space="preserve"> Российской Федерации</w:t>
      </w:r>
      <w:r w:rsidRPr="00B91B2A">
        <w:rPr>
          <w:szCs w:val="28"/>
        </w:rPr>
        <w:t>.</w:t>
      </w:r>
    </w:p>
    <w:bookmarkEnd w:id="10"/>
    <w:p w:rsidR="00E36BDA" w:rsidRPr="00B91B2A" w:rsidRDefault="00315B08" w:rsidP="000329F8">
      <w:pPr>
        <w:pStyle w:val="iaaaao"/>
        <w:numPr>
          <w:ilvl w:val="1"/>
          <w:numId w:val="14"/>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Общество</w:t>
      </w:r>
      <w:r w:rsidR="00E36BDA" w:rsidRPr="00B91B2A">
        <w:rPr>
          <w:rFonts w:ascii="Times New Roman" w:hAnsi="Times New Roman"/>
          <w:sz w:val="28"/>
          <w:szCs w:val="28"/>
        </w:rPr>
        <w:t xml:space="preserve"> имеет право размещать </w:t>
      </w:r>
      <w:r w:rsidR="009D7605" w:rsidRPr="00B91B2A">
        <w:rPr>
          <w:rFonts w:ascii="Times New Roman" w:hAnsi="Times New Roman"/>
          <w:sz w:val="28"/>
          <w:szCs w:val="28"/>
        </w:rPr>
        <w:t xml:space="preserve">посредством закрытой подписки </w:t>
      </w:r>
      <w:r w:rsidR="00E36BDA" w:rsidRPr="00B91B2A">
        <w:rPr>
          <w:rFonts w:ascii="Times New Roman" w:hAnsi="Times New Roman"/>
          <w:sz w:val="28"/>
          <w:szCs w:val="28"/>
        </w:rPr>
        <w:t>обыкновенные и привилегированные акции</w:t>
      </w:r>
      <w:r w:rsidR="00853BE7" w:rsidRPr="00B91B2A">
        <w:rPr>
          <w:rFonts w:ascii="Times New Roman" w:hAnsi="Times New Roman"/>
          <w:sz w:val="28"/>
          <w:szCs w:val="28"/>
        </w:rPr>
        <w:t xml:space="preserve"> </w:t>
      </w:r>
      <w:r w:rsidR="0055597E">
        <w:rPr>
          <w:rFonts w:ascii="Times New Roman" w:hAnsi="Times New Roman"/>
          <w:sz w:val="28"/>
          <w:szCs w:val="28"/>
        </w:rPr>
        <w:t>Общества</w:t>
      </w:r>
      <w:r w:rsidR="00E36BDA" w:rsidRPr="00B91B2A">
        <w:rPr>
          <w:rFonts w:ascii="Times New Roman" w:hAnsi="Times New Roman"/>
          <w:sz w:val="28"/>
          <w:szCs w:val="28"/>
        </w:rPr>
        <w:t xml:space="preserve"> с определенным размером дивиденда. Все акции </w:t>
      </w:r>
      <w:r w:rsidR="0055597E">
        <w:rPr>
          <w:rFonts w:ascii="Times New Roman" w:hAnsi="Times New Roman"/>
          <w:sz w:val="28"/>
          <w:szCs w:val="28"/>
        </w:rPr>
        <w:t>Общества</w:t>
      </w:r>
      <w:r w:rsidR="00E36BDA" w:rsidRPr="00B91B2A">
        <w:rPr>
          <w:rFonts w:ascii="Times New Roman" w:hAnsi="Times New Roman"/>
          <w:sz w:val="28"/>
          <w:szCs w:val="28"/>
        </w:rPr>
        <w:t xml:space="preserve"> являются именными.</w:t>
      </w:r>
    </w:p>
    <w:p w:rsidR="00E36BDA" w:rsidRPr="00B91B2A" w:rsidRDefault="00E36BDA" w:rsidP="000329F8">
      <w:pPr>
        <w:tabs>
          <w:tab w:val="left" w:pos="851"/>
        </w:tabs>
        <w:autoSpaceDE w:val="0"/>
        <w:autoSpaceDN w:val="0"/>
        <w:adjustRightInd w:val="0"/>
        <w:spacing w:before="0" w:line="360" w:lineRule="auto"/>
        <w:ind w:firstLine="709"/>
        <w:rPr>
          <w:szCs w:val="28"/>
        </w:rPr>
      </w:pPr>
      <w:r w:rsidRPr="00B91B2A">
        <w:rPr>
          <w:szCs w:val="28"/>
        </w:rPr>
        <w:t xml:space="preserve">Обыкновенные именные акции </w:t>
      </w:r>
      <w:r w:rsidR="0055597E">
        <w:rPr>
          <w:szCs w:val="28"/>
        </w:rPr>
        <w:t>Общества</w:t>
      </w:r>
      <w:r w:rsidRPr="00B91B2A">
        <w:rPr>
          <w:szCs w:val="28"/>
        </w:rPr>
        <w:t xml:space="preserve"> предоставляют акционерам </w:t>
      </w:r>
      <w:r w:rsidR="0055597E">
        <w:rPr>
          <w:szCs w:val="28"/>
        </w:rPr>
        <w:t>Общества</w:t>
      </w:r>
      <w:r w:rsidR="00853BE7" w:rsidRPr="00B91B2A">
        <w:rPr>
          <w:szCs w:val="28"/>
        </w:rPr>
        <w:t xml:space="preserve"> </w:t>
      </w:r>
      <w:r w:rsidRPr="00B91B2A">
        <w:rPr>
          <w:szCs w:val="28"/>
        </w:rPr>
        <w:t>– их владельцам одинаков</w:t>
      </w:r>
      <w:r w:rsidR="00791308" w:rsidRPr="00B91B2A">
        <w:rPr>
          <w:szCs w:val="28"/>
        </w:rPr>
        <w:t>ый объем прав, в соответствии с</w:t>
      </w:r>
      <w:r w:rsidRPr="00B91B2A">
        <w:rPr>
          <w:szCs w:val="28"/>
        </w:rPr>
        <w:t xml:space="preserve"> н</w:t>
      </w:r>
      <w:r w:rsidRPr="00B91B2A">
        <w:rPr>
          <w:szCs w:val="28"/>
        </w:rPr>
        <w:t>а</w:t>
      </w:r>
      <w:r w:rsidRPr="00B91B2A">
        <w:rPr>
          <w:szCs w:val="28"/>
        </w:rPr>
        <w:t>стоящ</w:t>
      </w:r>
      <w:r w:rsidR="00791308" w:rsidRPr="00B91B2A">
        <w:rPr>
          <w:szCs w:val="28"/>
        </w:rPr>
        <w:t>им</w:t>
      </w:r>
      <w:r w:rsidRPr="00B91B2A">
        <w:rPr>
          <w:szCs w:val="28"/>
        </w:rPr>
        <w:t xml:space="preserve"> Устав</w:t>
      </w:r>
      <w:r w:rsidR="00791308" w:rsidRPr="00B91B2A">
        <w:rPr>
          <w:szCs w:val="28"/>
        </w:rPr>
        <w:t>ом</w:t>
      </w:r>
      <w:r w:rsidRPr="00B91B2A">
        <w:rPr>
          <w:szCs w:val="28"/>
        </w:rPr>
        <w:t>.</w:t>
      </w:r>
    </w:p>
    <w:p w:rsidR="00BA434A" w:rsidRPr="00B91B2A" w:rsidRDefault="001F0D13" w:rsidP="000329F8">
      <w:pPr>
        <w:pStyle w:val="iaaaao"/>
        <w:suppressAutoHyphens/>
        <w:spacing w:after="0" w:line="360" w:lineRule="auto"/>
        <w:ind w:firstLine="709"/>
        <w:rPr>
          <w:rFonts w:ascii="Times New Roman" w:hAnsi="Times New Roman"/>
          <w:color w:val="auto"/>
          <w:sz w:val="28"/>
          <w:szCs w:val="28"/>
        </w:rPr>
      </w:pPr>
      <w:r w:rsidRPr="00B91B2A">
        <w:rPr>
          <w:rFonts w:ascii="Times New Roman" w:hAnsi="Times New Roman"/>
          <w:color w:val="auto"/>
          <w:sz w:val="28"/>
          <w:szCs w:val="28"/>
        </w:rPr>
        <w:t xml:space="preserve">Объявленные обыкновенные акции </w:t>
      </w:r>
      <w:r w:rsidR="0055597E">
        <w:rPr>
          <w:rFonts w:ascii="Times New Roman" w:hAnsi="Times New Roman"/>
          <w:sz w:val="28"/>
          <w:szCs w:val="28"/>
        </w:rPr>
        <w:t>Общества</w:t>
      </w:r>
      <w:r w:rsidRPr="00B91B2A">
        <w:rPr>
          <w:rFonts w:ascii="Times New Roman" w:hAnsi="Times New Roman"/>
          <w:color w:val="auto"/>
          <w:sz w:val="28"/>
          <w:szCs w:val="28"/>
        </w:rPr>
        <w:t xml:space="preserve"> предоставляют </w:t>
      </w:r>
      <w:r w:rsidR="0096431F" w:rsidRPr="00B91B2A">
        <w:rPr>
          <w:rFonts w:ascii="Times New Roman" w:hAnsi="Times New Roman"/>
          <w:color w:val="auto"/>
          <w:sz w:val="28"/>
          <w:szCs w:val="28"/>
        </w:rPr>
        <w:t>их</w:t>
      </w:r>
      <w:r w:rsidRPr="00B91B2A">
        <w:rPr>
          <w:rFonts w:ascii="Times New Roman" w:hAnsi="Times New Roman"/>
          <w:color w:val="auto"/>
          <w:sz w:val="28"/>
          <w:szCs w:val="28"/>
        </w:rPr>
        <w:t xml:space="preserve"> владельцам тот же объем прав, что и ранее размещенные обыкновенные акции </w:t>
      </w:r>
      <w:r w:rsidR="0055597E">
        <w:rPr>
          <w:rFonts w:ascii="Times New Roman" w:hAnsi="Times New Roman"/>
          <w:sz w:val="28"/>
          <w:szCs w:val="28"/>
        </w:rPr>
        <w:t>Общества</w:t>
      </w:r>
      <w:r w:rsidRPr="00B91B2A">
        <w:rPr>
          <w:rFonts w:ascii="Times New Roman" w:hAnsi="Times New Roman"/>
          <w:color w:val="auto"/>
          <w:sz w:val="28"/>
          <w:szCs w:val="28"/>
        </w:rPr>
        <w:t>, в соответствии с настоящим Ус</w:t>
      </w:r>
      <w:r w:rsidR="00BA434A" w:rsidRPr="00B91B2A">
        <w:rPr>
          <w:rFonts w:ascii="Times New Roman" w:hAnsi="Times New Roman"/>
          <w:color w:val="auto"/>
          <w:sz w:val="28"/>
          <w:szCs w:val="28"/>
        </w:rPr>
        <w:t>тавом.</w:t>
      </w:r>
    </w:p>
    <w:p w:rsidR="001356C9" w:rsidRPr="00B91B2A" w:rsidRDefault="001356C9" w:rsidP="000329F8">
      <w:pPr>
        <w:pStyle w:val="iaaaao"/>
        <w:numPr>
          <w:ilvl w:val="1"/>
          <w:numId w:val="14"/>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Размещение акций </w:t>
      </w:r>
      <w:r w:rsidR="0055597E">
        <w:rPr>
          <w:rFonts w:ascii="Times New Roman" w:hAnsi="Times New Roman"/>
          <w:sz w:val="28"/>
          <w:szCs w:val="28"/>
        </w:rPr>
        <w:t>Общества</w:t>
      </w:r>
      <w:r w:rsidRPr="00B91B2A">
        <w:rPr>
          <w:rFonts w:ascii="Times New Roman" w:hAnsi="Times New Roman"/>
          <w:sz w:val="28"/>
          <w:szCs w:val="28"/>
        </w:rPr>
        <w:t xml:space="preserve"> (эмиссионных ценных бумаг </w:t>
      </w:r>
      <w:r w:rsidR="0055597E">
        <w:rPr>
          <w:rFonts w:ascii="Times New Roman" w:hAnsi="Times New Roman"/>
          <w:sz w:val="28"/>
          <w:szCs w:val="28"/>
        </w:rPr>
        <w:t>Общества</w:t>
      </w:r>
      <w:r w:rsidRPr="00B91B2A">
        <w:rPr>
          <w:rFonts w:ascii="Times New Roman" w:hAnsi="Times New Roman"/>
          <w:sz w:val="28"/>
          <w:szCs w:val="28"/>
        </w:rPr>
        <w:t xml:space="preserve">, конвертируемых в акции) посредством закрытой подписки осуществляется только по решению общего собрания акционеров </w:t>
      </w:r>
      <w:r w:rsidR="0055597E">
        <w:rPr>
          <w:rFonts w:ascii="Times New Roman" w:hAnsi="Times New Roman"/>
          <w:sz w:val="28"/>
          <w:szCs w:val="28"/>
        </w:rPr>
        <w:t>Общества</w:t>
      </w:r>
      <w:r w:rsidRPr="00B91B2A">
        <w:rPr>
          <w:rFonts w:ascii="Times New Roman" w:hAnsi="Times New Roman"/>
          <w:sz w:val="28"/>
          <w:szCs w:val="28"/>
        </w:rPr>
        <w:t xml:space="preserve"> об увеличении уставного капитала </w:t>
      </w:r>
      <w:r w:rsidR="0055597E">
        <w:rPr>
          <w:rFonts w:ascii="Times New Roman" w:hAnsi="Times New Roman"/>
          <w:sz w:val="28"/>
          <w:szCs w:val="28"/>
        </w:rPr>
        <w:t>Общества</w:t>
      </w:r>
      <w:r w:rsidRPr="00B91B2A">
        <w:rPr>
          <w:rFonts w:ascii="Times New Roman" w:hAnsi="Times New Roman"/>
          <w:sz w:val="28"/>
          <w:szCs w:val="28"/>
        </w:rPr>
        <w:t xml:space="preserve"> путем размещения дополнительных акций </w:t>
      </w:r>
      <w:r w:rsidR="0055597E">
        <w:rPr>
          <w:rFonts w:ascii="Times New Roman" w:hAnsi="Times New Roman"/>
          <w:sz w:val="28"/>
          <w:szCs w:val="28"/>
        </w:rPr>
        <w:t>Общества</w:t>
      </w:r>
      <w:r w:rsidRPr="00B91B2A">
        <w:rPr>
          <w:rFonts w:ascii="Times New Roman" w:hAnsi="Times New Roman"/>
          <w:sz w:val="28"/>
          <w:szCs w:val="28"/>
        </w:rPr>
        <w:t xml:space="preserve"> (о размещении эмиссионных ценных бумаг </w:t>
      </w:r>
      <w:r w:rsidR="0055597E">
        <w:rPr>
          <w:rFonts w:ascii="Times New Roman" w:hAnsi="Times New Roman"/>
          <w:sz w:val="28"/>
          <w:szCs w:val="28"/>
        </w:rPr>
        <w:t>Общества</w:t>
      </w:r>
      <w:r w:rsidRPr="00B91B2A">
        <w:rPr>
          <w:rFonts w:ascii="Times New Roman" w:hAnsi="Times New Roman"/>
          <w:sz w:val="28"/>
          <w:szCs w:val="28"/>
        </w:rPr>
        <w:t xml:space="preserve">, конвертируемых в акции </w:t>
      </w:r>
      <w:r w:rsidR="0055597E">
        <w:rPr>
          <w:rFonts w:ascii="Times New Roman" w:hAnsi="Times New Roman"/>
          <w:sz w:val="28"/>
          <w:szCs w:val="28"/>
        </w:rPr>
        <w:t>Общества</w:t>
      </w:r>
      <w:r w:rsidRPr="00B91B2A">
        <w:rPr>
          <w:rFonts w:ascii="Times New Roman" w:hAnsi="Times New Roman"/>
          <w:sz w:val="28"/>
          <w:szCs w:val="28"/>
        </w:rPr>
        <w:t xml:space="preserve">), принятому большинством в три четверти голосов акционеров </w:t>
      </w:r>
      <w:r w:rsidR="0055597E">
        <w:rPr>
          <w:rFonts w:ascii="Times New Roman" w:hAnsi="Times New Roman"/>
          <w:sz w:val="28"/>
          <w:szCs w:val="28"/>
        </w:rPr>
        <w:t>Общества</w:t>
      </w:r>
      <w:r w:rsidRPr="00B91B2A">
        <w:rPr>
          <w:rFonts w:ascii="Times New Roman" w:hAnsi="Times New Roman"/>
          <w:sz w:val="28"/>
          <w:szCs w:val="28"/>
        </w:rPr>
        <w:t xml:space="preserve"> – владельцев голосующих акций, принимающих участие в общем собрании акционеров </w:t>
      </w:r>
      <w:r w:rsidR="0055597E">
        <w:rPr>
          <w:rFonts w:ascii="Times New Roman" w:hAnsi="Times New Roman"/>
          <w:sz w:val="28"/>
          <w:szCs w:val="28"/>
        </w:rPr>
        <w:t>Общества</w:t>
      </w:r>
      <w:r w:rsidRPr="00B91B2A">
        <w:rPr>
          <w:rFonts w:ascii="Times New Roman" w:hAnsi="Times New Roman"/>
          <w:sz w:val="28"/>
          <w:szCs w:val="28"/>
        </w:rPr>
        <w:t>.</w:t>
      </w:r>
    </w:p>
    <w:p w:rsidR="005619B0" w:rsidRPr="00B91B2A" w:rsidRDefault="005619B0" w:rsidP="000329F8">
      <w:pPr>
        <w:pStyle w:val="iaaaao"/>
        <w:numPr>
          <w:ilvl w:val="1"/>
          <w:numId w:val="14"/>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Номинальная стоимость размещенных привилегированных акций </w:t>
      </w:r>
      <w:r w:rsidR="0055597E">
        <w:rPr>
          <w:rFonts w:ascii="Times New Roman" w:hAnsi="Times New Roman"/>
          <w:sz w:val="28"/>
          <w:szCs w:val="28"/>
        </w:rPr>
        <w:t>Общества</w:t>
      </w:r>
      <w:r w:rsidR="00853BE7" w:rsidRPr="00B91B2A">
        <w:rPr>
          <w:rFonts w:ascii="Times New Roman" w:hAnsi="Times New Roman"/>
          <w:sz w:val="28"/>
          <w:szCs w:val="28"/>
        </w:rPr>
        <w:t xml:space="preserve"> </w:t>
      </w:r>
      <w:r w:rsidRPr="00B91B2A">
        <w:rPr>
          <w:rFonts w:ascii="Times New Roman" w:hAnsi="Times New Roman"/>
          <w:sz w:val="28"/>
          <w:szCs w:val="28"/>
        </w:rPr>
        <w:t xml:space="preserve">не должна превышать 25 процентов </w:t>
      </w:r>
      <w:r w:rsidR="0096431F" w:rsidRPr="00B91B2A">
        <w:rPr>
          <w:rFonts w:ascii="Times New Roman" w:hAnsi="Times New Roman"/>
          <w:sz w:val="28"/>
          <w:szCs w:val="28"/>
        </w:rPr>
        <w:t xml:space="preserve">от </w:t>
      </w:r>
      <w:r w:rsidRPr="00B91B2A">
        <w:rPr>
          <w:rFonts w:ascii="Times New Roman" w:hAnsi="Times New Roman"/>
          <w:sz w:val="28"/>
          <w:szCs w:val="28"/>
        </w:rPr>
        <w:t xml:space="preserve">уставного капитала </w:t>
      </w:r>
      <w:r w:rsidR="0055597E">
        <w:rPr>
          <w:rFonts w:ascii="Times New Roman" w:hAnsi="Times New Roman"/>
          <w:sz w:val="28"/>
          <w:szCs w:val="28"/>
        </w:rPr>
        <w:t>Общества</w:t>
      </w:r>
      <w:r w:rsidRPr="00B91B2A">
        <w:rPr>
          <w:rFonts w:ascii="Times New Roman" w:hAnsi="Times New Roman"/>
          <w:sz w:val="28"/>
          <w:szCs w:val="28"/>
        </w:rPr>
        <w:t>.</w:t>
      </w:r>
    </w:p>
    <w:p w:rsidR="00DA5FAE" w:rsidRPr="00B91B2A" w:rsidRDefault="00DA5FAE" w:rsidP="000329F8">
      <w:pPr>
        <w:pStyle w:val="iaaaao"/>
        <w:numPr>
          <w:ilvl w:val="1"/>
          <w:numId w:val="14"/>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Способы, условия размещения, форма оплаты акций и иных эмиссионных ценных бумаг </w:t>
      </w:r>
      <w:r w:rsidR="0055597E">
        <w:rPr>
          <w:rFonts w:ascii="Times New Roman" w:hAnsi="Times New Roman"/>
          <w:sz w:val="28"/>
          <w:szCs w:val="28"/>
        </w:rPr>
        <w:t>Общества</w:t>
      </w:r>
      <w:r w:rsidRPr="00B91B2A">
        <w:rPr>
          <w:rFonts w:ascii="Times New Roman" w:hAnsi="Times New Roman"/>
          <w:sz w:val="28"/>
          <w:szCs w:val="28"/>
        </w:rPr>
        <w:t xml:space="preserve"> определяются в решении об их выпуске. </w:t>
      </w:r>
    </w:p>
    <w:p w:rsidR="00DA5FAE" w:rsidRPr="00B91B2A" w:rsidRDefault="00DA5FAE" w:rsidP="000329F8">
      <w:pPr>
        <w:pStyle w:val="iaaaao"/>
        <w:numPr>
          <w:ilvl w:val="1"/>
          <w:numId w:val="14"/>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Дополнительные акции и иные эмиссионные ценные бумаги </w:t>
      </w:r>
      <w:r w:rsidR="0055597E">
        <w:rPr>
          <w:rFonts w:ascii="Times New Roman" w:hAnsi="Times New Roman"/>
          <w:sz w:val="28"/>
          <w:szCs w:val="28"/>
        </w:rPr>
        <w:t>Общества</w:t>
      </w:r>
      <w:r w:rsidRPr="00B91B2A">
        <w:rPr>
          <w:rFonts w:ascii="Times New Roman" w:hAnsi="Times New Roman"/>
          <w:sz w:val="28"/>
          <w:szCs w:val="28"/>
        </w:rPr>
        <w:t>, размещаемые путем закрытой подписки, размещаются при условии их полной оплаты.</w:t>
      </w:r>
    </w:p>
    <w:p w:rsidR="00DA5FAE" w:rsidRPr="00B91B2A" w:rsidRDefault="00DA5FAE" w:rsidP="000329F8">
      <w:pPr>
        <w:pStyle w:val="iaaaao"/>
        <w:numPr>
          <w:ilvl w:val="1"/>
          <w:numId w:val="14"/>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lastRenderedPageBreak/>
        <w:t xml:space="preserve">Общество вправе размещать облигации и иные эмиссионные ценные бумаги </w:t>
      </w:r>
      <w:r w:rsidR="0055597E">
        <w:rPr>
          <w:rFonts w:ascii="Times New Roman" w:hAnsi="Times New Roman"/>
          <w:sz w:val="28"/>
          <w:szCs w:val="28"/>
        </w:rPr>
        <w:t>Общества</w:t>
      </w:r>
      <w:r w:rsidRPr="00B91B2A">
        <w:rPr>
          <w:rFonts w:ascii="Times New Roman" w:hAnsi="Times New Roman"/>
          <w:sz w:val="28"/>
          <w:szCs w:val="28"/>
        </w:rPr>
        <w:t xml:space="preserve">, предусмотренные </w:t>
      </w:r>
      <w:hyperlink r:id="rId9" w:history="1">
        <w:r w:rsidRPr="00B91B2A">
          <w:rPr>
            <w:rFonts w:ascii="Times New Roman" w:hAnsi="Times New Roman"/>
            <w:sz w:val="28"/>
            <w:szCs w:val="28"/>
          </w:rPr>
          <w:t>правовыми актами</w:t>
        </w:r>
      </w:hyperlink>
      <w:r w:rsidRPr="00B91B2A">
        <w:rPr>
          <w:rFonts w:ascii="Times New Roman" w:hAnsi="Times New Roman"/>
          <w:sz w:val="28"/>
          <w:szCs w:val="28"/>
        </w:rPr>
        <w:t xml:space="preserve"> Российской Федерации о ценных бумагах.</w:t>
      </w:r>
    </w:p>
    <w:p w:rsidR="00DA5FAE" w:rsidRPr="00B91B2A" w:rsidRDefault="00DA5FAE" w:rsidP="000329F8">
      <w:pPr>
        <w:pStyle w:val="iaaaao"/>
        <w:suppressAutoHyphens/>
        <w:spacing w:after="0" w:line="360" w:lineRule="auto"/>
        <w:ind w:firstLine="709"/>
        <w:rPr>
          <w:rFonts w:ascii="Times New Roman" w:hAnsi="Times New Roman"/>
          <w:color w:val="auto"/>
          <w:sz w:val="28"/>
          <w:szCs w:val="28"/>
        </w:rPr>
      </w:pPr>
      <w:r w:rsidRPr="00B91B2A">
        <w:rPr>
          <w:rFonts w:ascii="Times New Roman" w:hAnsi="Times New Roman"/>
          <w:color w:val="auto"/>
          <w:sz w:val="28"/>
          <w:szCs w:val="28"/>
        </w:rPr>
        <w:t xml:space="preserve">Размещение облигаций и иных эмиссионных ценных бумаг </w:t>
      </w:r>
      <w:r w:rsidR="0055597E">
        <w:rPr>
          <w:rFonts w:ascii="Times New Roman" w:hAnsi="Times New Roman"/>
          <w:sz w:val="28"/>
          <w:szCs w:val="28"/>
        </w:rPr>
        <w:t>Общества</w:t>
      </w:r>
      <w:r w:rsidRPr="00B91B2A">
        <w:rPr>
          <w:rFonts w:ascii="Times New Roman" w:hAnsi="Times New Roman"/>
          <w:color w:val="auto"/>
          <w:sz w:val="28"/>
          <w:szCs w:val="28"/>
        </w:rPr>
        <w:t xml:space="preserve"> производится по решению Совета директоров </w:t>
      </w:r>
      <w:r w:rsidR="0055597E">
        <w:rPr>
          <w:rFonts w:ascii="Times New Roman" w:hAnsi="Times New Roman"/>
          <w:sz w:val="28"/>
          <w:szCs w:val="28"/>
        </w:rPr>
        <w:t>Общества</w:t>
      </w:r>
      <w:r w:rsidRPr="00B91B2A">
        <w:rPr>
          <w:rFonts w:ascii="Times New Roman" w:hAnsi="Times New Roman"/>
          <w:color w:val="auto"/>
          <w:sz w:val="28"/>
          <w:szCs w:val="28"/>
        </w:rPr>
        <w:t xml:space="preserve">. </w:t>
      </w:r>
    </w:p>
    <w:p w:rsidR="00DA5FAE" w:rsidRPr="00B91B2A" w:rsidRDefault="00DA5FAE" w:rsidP="000329F8">
      <w:pPr>
        <w:pStyle w:val="iaaaao"/>
        <w:numPr>
          <w:ilvl w:val="1"/>
          <w:numId w:val="14"/>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Погашение облигаций может осуществляться в денежной форме или иным имуществом, в том числе размещенными акциями </w:t>
      </w:r>
      <w:r w:rsidR="0055597E">
        <w:rPr>
          <w:rFonts w:ascii="Times New Roman" w:hAnsi="Times New Roman"/>
          <w:sz w:val="28"/>
          <w:szCs w:val="28"/>
        </w:rPr>
        <w:t>Общества</w:t>
      </w:r>
      <w:r w:rsidRPr="00B91B2A">
        <w:rPr>
          <w:rFonts w:ascii="Times New Roman" w:hAnsi="Times New Roman"/>
          <w:sz w:val="28"/>
          <w:szCs w:val="28"/>
        </w:rPr>
        <w:t>, в соответствии с решением об их выпуске.</w:t>
      </w:r>
    </w:p>
    <w:p w:rsidR="00DA5FAE" w:rsidRPr="00B91B2A" w:rsidRDefault="00DA5FAE" w:rsidP="000329F8">
      <w:pPr>
        <w:spacing w:before="0" w:line="360" w:lineRule="auto"/>
        <w:ind w:firstLine="709"/>
        <w:rPr>
          <w:szCs w:val="28"/>
        </w:rPr>
      </w:pPr>
      <w:r w:rsidRPr="00B91B2A">
        <w:rPr>
          <w:szCs w:val="28"/>
        </w:rPr>
        <w:t xml:space="preserve">При принятии решения о размещении облигаций </w:t>
      </w:r>
      <w:r w:rsidR="0055597E">
        <w:rPr>
          <w:szCs w:val="28"/>
        </w:rPr>
        <w:t>Общества</w:t>
      </w:r>
      <w:r w:rsidRPr="00B91B2A">
        <w:rPr>
          <w:szCs w:val="28"/>
        </w:rPr>
        <w:t xml:space="preserve">, погашение которых может осуществляться размещенными акциями </w:t>
      </w:r>
      <w:r w:rsidR="0055597E">
        <w:rPr>
          <w:szCs w:val="28"/>
        </w:rPr>
        <w:t>Общества</w:t>
      </w:r>
      <w:r w:rsidRPr="00B91B2A">
        <w:rPr>
          <w:szCs w:val="28"/>
        </w:rPr>
        <w:t xml:space="preserve">, правила, предусмотренные </w:t>
      </w:r>
      <w:hyperlink w:anchor="sub_33022" w:history="1">
        <w:r w:rsidRPr="00B91B2A">
          <w:rPr>
            <w:szCs w:val="28"/>
          </w:rPr>
          <w:t>абзацами вторым</w:t>
        </w:r>
      </w:hyperlink>
      <w:r w:rsidRPr="00B91B2A">
        <w:rPr>
          <w:szCs w:val="28"/>
        </w:rPr>
        <w:t xml:space="preserve"> и </w:t>
      </w:r>
      <w:hyperlink w:anchor="sub_33023" w:history="1">
        <w:r w:rsidRPr="00B91B2A">
          <w:rPr>
            <w:szCs w:val="28"/>
          </w:rPr>
          <w:t>третьим пункта 2</w:t>
        </w:r>
      </w:hyperlink>
      <w:r w:rsidRPr="00B91B2A">
        <w:rPr>
          <w:szCs w:val="28"/>
        </w:rPr>
        <w:t xml:space="preserve"> статьи 33 Федерал</w:t>
      </w:r>
      <w:r w:rsidRPr="00B91B2A">
        <w:rPr>
          <w:szCs w:val="28"/>
        </w:rPr>
        <w:t>ь</w:t>
      </w:r>
      <w:r w:rsidRPr="00B91B2A">
        <w:rPr>
          <w:szCs w:val="28"/>
        </w:rPr>
        <w:t xml:space="preserve">ного закона от 26.12.1995 г. № 208-ФЗ «Об акционерных </w:t>
      </w:r>
      <w:r w:rsidR="0055597E">
        <w:rPr>
          <w:szCs w:val="28"/>
        </w:rPr>
        <w:t>Общества</w:t>
      </w:r>
      <w:r w:rsidRPr="00B91B2A">
        <w:rPr>
          <w:szCs w:val="28"/>
        </w:rPr>
        <w:t xml:space="preserve">х», не применяются. Приобретение акций </w:t>
      </w:r>
      <w:r w:rsidR="0055597E">
        <w:rPr>
          <w:szCs w:val="28"/>
        </w:rPr>
        <w:t>Общества</w:t>
      </w:r>
      <w:r w:rsidRPr="00B91B2A">
        <w:rPr>
          <w:szCs w:val="28"/>
        </w:rPr>
        <w:t xml:space="preserve"> в результате погашения таких облигаций не освобождает приобретателя от исполнения обязанностей, уст</w:t>
      </w:r>
      <w:r w:rsidRPr="00B91B2A">
        <w:rPr>
          <w:szCs w:val="28"/>
        </w:rPr>
        <w:t>а</w:t>
      </w:r>
      <w:r w:rsidRPr="00B91B2A">
        <w:rPr>
          <w:szCs w:val="28"/>
        </w:rPr>
        <w:t>новленных федеральными законами Российской Федерации.</w:t>
      </w:r>
    </w:p>
    <w:p w:rsidR="00DA5FAE" w:rsidRPr="00B91B2A" w:rsidRDefault="008D4FBD" w:rsidP="000329F8">
      <w:pPr>
        <w:pStyle w:val="iaaaao"/>
        <w:numPr>
          <w:ilvl w:val="1"/>
          <w:numId w:val="14"/>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Общество</w:t>
      </w:r>
      <w:r w:rsidR="00DA5FAE" w:rsidRPr="00B91B2A">
        <w:rPr>
          <w:rFonts w:ascii="Times New Roman" w:hAnsi="Times New Roman"/>
          <w:sz w:val="28"/>
          <w:szCs w:val="28"/>
        </w:rPr>
        <w:t xml:space="preserve"> не вправе размещать облигации и иные эмиссионные ценные бумаги, конвертируемые в акции </w:t>
      </w:r>
      <w:r w:rsidR="0055597E">
        <w:rPr>
          <w:rFonts w:ascii="Times New Roman" w:hAnsi="Times New Roman"/>
          <w:sz w:val="28"/>
          <w:szCs w:val="28"/>
        </w:rPr>
        <w:t>Общества</w:t>
      </w:r>
      <w:r w:rsidR="00DA5FAE" w:rsidRPr="00B91B2A">
        <w:rPr>
          <w:rFonts w:ascii="Times New Roman" w:hAnsi="Times New Roman"/>
          <w:sz w:val="28"/>
          <w:szCs w:val="28"/>
        </w:rPr>
        <w:t xml:space="preserve">, если количество объявленных акций </w:t>
      </w:r>
      <w:r w:rsidR="0055597E">
        <w:rPr>
          <w:rFonts w:ascii="Times New Roman" w:hAnsi="Times New Roman"/>
          <w:sz w:val="28"/>
          <w:szCs w:val="28"/>
        </w:rPr>
        <w:t>Общества</w:t>
      </w:r>
      <w:r w:rsidR="00DA5FAE" w:rsidRPr="00B91B2A">
        <w:rPr>
          <w:rFonts w:ascii="Times New Roman" w:hAnsi="Times New Roman"/>
          <w:sz w:val="28"/>
          <w:szCs w:val="28"/>
        </w:rPr>
        <w:t xml:space="preserve"> определенных категорий и типов меньше количества акций этих категорий и типов, право на </w:t>
      </w:r>
      <w:r w:rsidR="00B3654A" w:rsidRPr="00B91B2A">
        <w:rPr>
          <w:rFonts w:ascii="Times New Roman" w:hAnsi="Times New Roman"/>
          <w:sz w:val="28"/>
          <w:szCs w:val="28"/>
        </w:rPr>
        <w:t>приобретение,</w:t>
      </w:r>
      <w:r w:rsidR="00DA5FAE" w:rsidRPr="00B91B2A">
        <w:rPr>
          <w:rFonts w:ascii="Times New Roman" w:hAnsi="Times New Roman"/>
          <w:sz w:val="28"/>
          <w:szCs w:val="28"/>
        </w:rPr>
        <w:t xml:space="preserve"> которых предоставляют такие ценные бумаги.</w:t>
      </w:r>
    </w:p>
    <w:p w:rsidR="001356C9" w:rsidRPr="00B91B2A" w:rsidRDefault="001356C9" w:rsidP="000329F8">
      <w:pPr>
        <w:pStyle w:val="iaaaao"/>
        <w:numPr>
          <w:ilvl w:val="1"/>
          <w:numId w:val="14"/>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Оплата дополнительных акций </w:t>
      </w:r>
      <w:r w:rsidR="0055597E">
        <w:rPr>
          <w:rFonts w:ascii="Times New Roman" w:hAnsi="Times New Roman"/>
          <w:sz w:val="28"/>
          <w:szCs w:val="28"/>
        </w:rPr>
        <w:t>Общества</w:t>
      </w:r>
      <w:r w:rsidRPr="00B91B2A">
        <w:rPr>
          <w:rFonts w:ascii="Times New Roman" w:hAnsi="Times New Roman"/>
          <w:sz w:val="28"/>
          <w:szCs w:val="28"/>
        </w:rPr>
        <w:t xml:space="preserve">, размещаемых посредством закрытой подписки, осуществляется по цене, которая определяется или порядок определения которой устанавливается решением членов Совета директоров </w:t>
      </w:r>
      <w:r w:rsidR="0055597E">
        <w:rPr>
          <w:rFonts w:ascii="Times New Roman" w:hAnsi="Times New Roman"/>
          <w:sz w:val="28"/>
          <w:szCs w:val="28"/>
        </w:rPr>
        <w:t>Общества</w:t>
      </w:r>
      <w:r w:rsidRPr="00B91B2A">
        <w:rPr>
          <w:rFonts w:ascii="Times New Roman" w:hAnsi="Times New Roman"/>
          <w:sz w:val="28"/>
          <w:szCs w:val="28"/>
        </w:rPr>
        <w:t xml:space="preserve">, не заинтересованных в совершении сделки, в соответствии со статьей 77 Федерального закона от 26.12.1995 г. № 208-ФЗ «Об акционерных </w:t>
      </w:r>
      <w:r w:rsidR="0055597E">
        <w:rPr>
          <w:rFonts w:ascii="Times New Roman" w:hAnsi="Times New Roman"/>
          <w:sz w:val="28"/>
          <w:szCs w:val="28"/>
        </w:rPr>
        <w:t>Общества</w:t>
      </w:r>
      <w:r w:rsidRPr="00B91B2A">
        <w:rPr>
          <w:rFonts w:ascii="Times New Roman" w:hAnsi="Times New Roman"/>
          <w:sz w:val="28"/>
          <w:szCs w:val="28"/>
        </w:rPr>
        <w:t xml:space="preserve">х», но не ниже их номинальной стоимости. Цена размещения дополнительных акций </w:t>
      </w:r>
      <w:r w:rsidR="0055597E">
        <w:rPr>
          <w:rFonts w:ascii="Times New Roman" w:hAnsi="Times New Roman"/>
          <w:sz w:val="28"/>
          <w:szCs w:val="28"/>
        </w:rPr>
        <w:t>Общества</w:t>
      </w:r>
      <w:r w:rsidRPr="00B91B2A">
        <w:rPr>
          <w:rFonts w:ascii="Times New Roman" w:hAnsi="Times New Roman"/>
          <w:sz w:val="28"/>
          <w:szCs w:val="28"/>
        </w:rPr>
        <w:t xml:space="preserve">, размещаемых посредством подписки, или порядок ее определения должны содержаться в решении об увеличении уставного капитала </w:t>
      </w:r>
      <w:r w:rsidR="0055597E">
        <w:rPr>
          <w:rFonts w:ascii="Times New Roman" w:hAnsi="Times New Roman"/>
          <w:sz w:val="28"/>
          <w:szCs w:val="28"/>
        </w:rPr>
        <w:t>Общества</w:t>
      </w:r>
      <w:r w:rsidRPr="00B91B2A">
        <w:rPr>
          <w:rFonts w:ascii="Times New Roman" w:hAnsi="Times New Roman"/>
          <w:sz w:val="28"/>
          <w:szCs w:val="28"/>
        </w:rPr>
        <w:t xml:space="preserve"> путем </w:t>
      </w:r>
      <w:r w:rsidRPr="00B91B2A">
        <w:rPr>
          <w:rFonts w:ascii="Times New Roman" w:hAnsi="Times New Roman"/>
          <w:sz w:val="28"/>
          <w:szCs w:val="28"/>
        </w:rPr>
        <w:lastRenderedPageBreak/>
        <w:t xml:space="preserve">размещения дополнительных акций, если только указанным решением не предусмотрено, что такие цена или порядок ее определения будут установлены Советом директоров </w:t>
      </w:r>
      <w:r w:rsidR="0055597E">
        <w:rPr>
          <w:rFonts w:ascii="Times New Roman" w:hAnsi="Times New Roman"/>
          <w:sz w:val="28"/>
          <w:szCs w:val="28"/>
        </w:rPr>
        <w:t>Общества</w:t>
      </w:r>
      <w:r w:rsidRPr="00B91B2A">
        <w:rPr>
          <w:rFonts w:ascii="Times New Roman" w:hAnsi="Times New Roman"/>
          <w:sz w:val="28"/>
          <w:szCs w:val="28"/>
        </w:rPr>
        <w:t xml:space="preserve"> не позднее начала размещения дополнительных акций.</w:t>
      </w:r>
    </w:p>
    <w:p w:rsidR="001356C9" w:rsidRPr="00B91B2A" w:rsidRDefault="001356C9" w:rsidP="000329F8">
      <w:pPr>
        <w:pStyle w:val="iaaaao"/>
        <w:suppressAutoHyphens/>
        <w:spacing w:after="0" w:line="360" w:lineRule="auto"/>
        <w:ind w:firstLine="709"/>
        <w:rPr>
          <w:rFonts w:ascii="Times New Roman" w:hAnsi="Times New Roman"/>
          <w:color w:val="auto"/>
          <w:sz w:val="28"/>
          <w:szCs w:val="28"/>
        </w:rPr>
      </w:pPr>
      <w:r w:rsidRPr="00B91B2A">
        <w:rPr>
          <w:rFonts w:ascii="Times New Roman" w:hAnsi="Times New Roman"/>
          <w:color w:val="auto"/>
          <w:sz w:val="28"/>
          <w:szCs w:val="28"/>
        </w:rPr>
        <w:t xml:space="preserve">Оплата эмиссионных ценных бумаг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размещаемых посредством закрытой подписки, осуществляется по цене, которая определяется или порядок определения которой устанавливается Советом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в соответствии со статьей 77 Федерального закона от 26.12.1995 г. № 208-ФЗ «Об акционерных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х», за исключением случаев, предусмотренных Федеральным законом от 26.12.1995 г. № 208-ФЗ «Об акционерных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х». При этом оплата эмиссионных ценных бумаг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конвертируемых в акции </w:t>
      </w:r>
      <w:r w:rsidR="0055597E">
        <w:rPr>
          <w:rFonts w:ascii="Times New Roman" w:hAnsi="Times New Roman"/>
          <w:color w:val="auto"/>
          <w:sz w:val="28"/>
          <w:szCs w:val="28"/>
        </w:rPr>
        <w:t>Общества</w:t>
      </w:r>
      <w:r w:rsidRPr="00B91B2A">
        <w:rPr>
          <w:rFonts w:ascii="Times New Roman" w:hAnsi="Times New Roman"/>
          <w:color w:val="auto"/>
          <w:sz w:val="28"/>
          <w:szCs w:val="28"/>
        </w:rPr>
        <w:t>, размещаемых посредством закрытой подписки, осуществляется по цене не ниже номинальной стоимости акций, в которые конвертируются такие ценные бумаги.</w:t>
      </w:r>
    </w:p>
    <w:p w:rsidR="001356C9" w:rsidRPr="00B91B2A" w:rsidRDefault="001356C9" w:rsidP="000329F8">
      <w:pPr>
        <w:pStyle w:val="iaaaao"/>
        <w:suppressAutoHyphens/>
        <w:spacing w:after="0" w:line="360" w:lineRule="auto"/>
        <w:ind w:firstLine="709"/>
        <w:rPr>
          <w:rFonts w:ascii="Times New Roman" w:hAnsi="Times New Roman"/>
          <w:color w:val="auto"/>
          <w:sz w:val="28"/>
          <w:szCs w:val="28"/>
        </w:rPr>
      </w:pPr>
      <w:r w:rsidRPr="00B91B2A">
        <w:rPr>
          <w:rFonts w:ascii="Times New Roman" w:hAnsi="Times New Roman"/>
          <w:color w:val="auto"/>
          <w:sz w:val="28"/>
          <w:szCs w:val="28"/>
        </w:rPr>
        <w:t xml:space="preserve">Оплата облигаций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которые не конвертируются в акции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осуществляется по цене, которая определяется или порядок определения которой устанавливается Советом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w:t>
      </w:r>
    </w:p>
    <w:p w:rsidR="001356C9" w:rsidRPr="00B91B2A" w:rsidRDefault="001356C9" w:rsidP="000329F8">
      <w:pPr>
        <w:pStyle w:val="iaaaao"/>
        <w:suppressAutoHyphens/>
        <w:spacing w:after="0" w:line="360" w:lineRule="auto"/>
        <w:ind w:firstLine="709"/>
        <w:rPr>
          <w:rFonts w:ascii="Times New Roman" w:hAnsi="Times New Roman"/>
          <w:color w:val="auto"/>
          <w:sz w:val="28"/>
          <w:szCs w:val="28"/>
        </w:rPr>
      </w:pPr>
      <w:r w:rsidRPr="00B91B2A">
        <w:rPr>
          <w:rFonts w:ascii="Times New Roman" w:hAnsi="Times New Roman"/>
          <w:color w:val="auto"/>
          <w:sz w:val="28"/>
          <w:szCs w:val="28"/>
        </w:rPr>
        <w:t xml:space="preserve">Цена размещения эмиссионных ценных бумаг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конвертируемых в акции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лицам, осуществляющим преимущественное право приобретения таких ценных бумаг, может быть ниже цены размещения иным лицам, но не более чем на 10 процентов.</w:t>
      </w:r>
    </w:p>
    <w:p w:rsidR="008D4051" w:rsidRPr="00B91B2A" w:rsidRDefault="008D4051" w:rsidP="000329F8">
      <w:pPr>
        <w:pStyle w:val="iaaaao"/>
        <w:numPr>
          <w:ilvl w:val="1"/>
          <w:numId w:val="14"/>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Акционеры (акционер) </w:t>
      </w:r>
      <w:r w:rsidR="0055597E">
        <w:rPr>
          <w:rFonts w:ascii="Times New Roman" w:hAnsi="Times New Roman"/>
          <w:sz w:val="28"/>
          <w:szCs w:val="28"/>
        </w:rPr>
        <w:t>Общества</w:t>
      </w:r>
      <w:r w:rsidRPr="00B91B2A">
        <w:rPr>
          <w:rFonts w:ascii="Times New Roman" w:hAnsi="Times New Roman"/>
          <w:sz w:val="28"/>
          <w:szCs w:val="28"/>
        </w:rPr>
        <w:t xml:space="preserve">, голосовавшие против или не принимавшие участия в голосовании по вопросу о размещении посредством закрытой подписки акций </w:t>
      </w:r>
      <w:r w:rsidR="0055597E">
        <w:rPr>
          <w:rFonts w:ascii="Times New Roman" w:hAnsi="Times New Roman"/>
          <w:sz w:val="28"/>
          <w:szCs w:val="28"/>
        </w:rPr>
        <w:t>Общества</w:t>
      </w:r>
      <w:r w:rsidRPr="00B91B2A">
        <w:rPr>
          <w:rFonts w:ascii="Times New Roman" w:hAnsi="Times New Roman"/>
          <w:sz w:val="28"/>
          <w:szCs w:val="28"/>
        </w:rPr>
        <w:t xml:space="preserve"> и эмиссионных ценных бумаг </w:t>
      </w:r>
      <w:r w:rsidR="0055597E">
        <w:rPr>
          <w:rFonts w:ascii="Times New Roman" w:hAnsi="Times New Roman"/>
          <w:sz w:val="28"/>
          <w:szCs w:val="28"/>
        </w:rPr>
        <w:t>Общества</w:t>
      </w:r>
      <w:r w:rsidRPr="00B91B2A">
        <w:rPr>
          <w:rFonts w:ascii="Times New Roman" w:hAnsi="Times New Roman"/>
          <w:sz w:val="28"/>
          <w:szCs w:val="28"/>
        </w:rPr>
        <w:t xml:space="preserve">, конвертируемых в акции </w:t>
      </w:r>
      <w:r w:rsidR="0055597E">
        <w:rPr>
          <w:rFonts w:ascii="Times New Roman" w:hAnsi="Times New Roman"/>
          <w:sz w:val="28"/>
          <w:szCs w:val="28"/>
        </w:rPr>
        <w:t>Общества</w:t>
      </w:r>
      <w:r w:rsidRPr="00B91B2A">
        <w:rPr>
          <w:rFonts w:ascii="Times New Roman" w:hAnsi="Times New Roman"/>
          <w:sz w:val="28"/>
          <w:szCs w:val="28"/>
        </w:rPr>
        <w:t xml:space="preserve">, имеют преимущественное право приобретения дополнительных акций и эмиссионных ценных бумаг, конвертируемых в акции </w:t>
      </w:r>
      <w:r w:rsidR="0055597E">
        <w:rPr>
          <w:rFonts w:ascii="Times New Roman" w:hAnsi="Times New Roman"/>
          <w:sz w:val="28"/>
          <w:szCs w:val="28"/>
        </w:rPr>
        <w:t>Общества</w:t>
      </w:r>
      <w:r w:rsidRPr="00B91B2A">
        <w:rPr>
          <w:rFonts w:ascii="Times New Roman" w:hAnsi="Times New Roman"/>
          <w:sz w:val="28"/>
          <w:szCs w:val="28"/>
        </w:rPr>
        <w:t xml:space="preserve">, размещаемых посредством закрытой подписки, в количестве, пропорциональном количеству принадлежащих им акций </w:t>
      </w:r>
      <w:r w:rsidR="0055597E">
        <w:rPr>
          <w:rFonts w:ascii="Times New Roman" w:hAnsi="Times New Roman"/>
          <w:sz w:val="28"/>
          <w:szCs w:val="28"/>
        </w:rPr>
        <w:t>Общества</w:t>
      </w:r>
      <w:r w:rsidRPr="00B91B2A">
        <w:rPr>
          <w:rFonts w:ascii="Times New Roman" w:hAnsi="Times New Roman"/>
          <w:sz w:val="28"/>
          <w:szCs w:val="28"/>
        </w:rPr>
        <w:t xml:space="preserve"> этой категории (типа). Указанное право не </w:t>
      </w:r>
      <w:r w:rsidRPr="00B91B2A">
        <w:rPr>
          <w:rFonts w:ascii="Times New Roman" w:hAnsi="Times New Roman"/>
          <w:sz w:val="28"/>
          <w:szCs w:val="28"/>
        </w:rPr>
        <w:lastRenderedPageBreak/>
        <w:t xml:space="preserve">распространяется на размещение акций и иных эмиссионных ценных бумаг </w:t>
      </w:r>
      <w:r w:rsidR="0055597E">
        <w:rPr>
          <w:rFonts w:ascii="Times New Roman" w:hAnsi="Times New Roman"/>
          <w:sz w:val="28"/>
          <w:szCs w:val="28"/>
        </w:rPr>
        <w:t>Общества</w:t>
      </w:r>
      <w:r w:rsidRPr="00B91B2A">
        <w:rPr>
          <w:rFonts w:ascii="Times New Roman" w:hAnsi="Times New Roman"/>
          <w:sz w:val="28"/>
          <w:szCs w:val="28"/>
        </w:rPr>
        <w:t xml:space="preserve">, конвертируемых в акции </w:t>
      </w:r>
      <w:r w:rsidR="0055597E">
        <w:rPr>
          <w:rFonts w:ascii="Times New Roman" w:hAnsi="Times New Roman"/>
          <w:sz w:val="28"/>
          <w:szCs w:val="28"/>
        </w:rPr>
        <w:t>Общества</w:t>
      </w:r>
      <w:r w:rsidRPr="00B91B2A">
        <w:rPr>
          <w:rFonts w:ascii="Times New Roman" w:hAnsi="Times New Roman"/>
          <w:sz w:val="28"/>
          <w:szCs w:val="28"/>
        </w:rPr>
        <w:t xml:space="preserve">, осуществляемое посредством закрытой подписки только среди акционеров </w:t>
      </w:r>
      <w:r w:rsidR="0055597E">
        <w:rPr>
          <w:rFonts w:ascii="Times New Roman" w:hAnsi="Times New Roman"/>
          <w:sz w:val="28"/>
          <w:szCs w:val="28"/>
        </w:rPr>
        <w:t>Общества</w:t>
      </w:r>
      <w:r w:rsidRPr="00B91B2A">
        <w:rPr>
          <w:rFonts w:ascii="Times New Roman" w:hAnsi="Times New Roman"/>
          <w:sz w:val="28"/>
          <w:szCs w:val="28"/>
        </w:rPr>
        <w:t xml:space="preserve">, если при этом акционеры </w:t>
      </w:r>
      <w:r w:rsidR="0055597E">
        <w:rPr>
          <w:rFonts w:ascii="Times New Roman" w:hAnsi="Times New Roman"/>
          <w:sz w:val="28"/>
          <w:szCs w:val="28"/>
        </w:rPr>
        <w:t>Общества</w:t>
      </w:r>
      <w:r w:rsidRPr="00B91B2A">
        <w:rPr>
          <w:rFonts w:ascii="Times New Roman" w:hAnsi="Times New Roman"/>
          <w:sz w:val="28"/>
          <w:szCs w:val="28"/>
        </w:rPr>
        <w:t xml:space="preserve"> имеют возможность приобрести целое число размещаемых акций и иных эмиссионных ценных бумаг </w:t>
      </w:r>
      <w:r w:rsidR="0055597E">
        <w:rPr>
          <w:rFonts w:ascii="Times New Roman" w:hAnsi="Times New Roman"/>
          <w:sz w:val="28"/>
          <w:szCs w:val="28"/>
        </w:rPr>
        <w:t>Общества</w:t>
      </w:r>
      <w:r w:rsidRPr="00B91B2A">
        <w:rPr>
          <w:rFonts w:ascii="Times New Roman" w:hAnsi="Times New Roman"/>
          <w:sz w:val="28"/>
          <w:szCs w:val="28"/>
        </w:rPr>
        <w:t xml:space="preserve">, конвертируемых в акции </w:t>
      </w:r>
      <w:r w:rsidR="0055597E">
        <w:rPr>
          <w:rFonts w:ascii="Times New Roman" w:hAnsi="Times New Roman"/>
          <w:sz w:val="28"/>
          <w:szCs w:val="28"/>
        </w:rPr>
        <w:t>Общества</w:t>
      </w:r>
      <w:r w:rsidRPr="00B91B2A">
        <w:rPr>
          <w:rFonts w:ascii="Times New Roman" w:hAnsi="Times New Roman"/>
          <w:sz w:val="28"/>
          <w:szCs w:val="28"/>
        </w:rPr>
        <w:t xml:space="preserve">, пропорционально количеству принадлежащих им акций </w:t>
      </w:r>
      <w:r w:rsidR="0055597E">
        <w:rPr>
          <w:rFonts w:ascii="Times New Roman" w:hAnsi="Times New Roman"/>
          <w:sz w:val="28"/>
          <w:szCs w:val="28"/>
        </w:rPr>
        <w:t>Общества</w:t>
      </w:r>
      <w:r w:rsidRPr="00B91B2A">
        <w:rPr>
          <w:rFonts w:ascii="Times New Roman" w:hAnsi="Times New Roman"/>
          <w:sz w:val="28"/>
          <w:szCs w:val="28"/>
        </w:rPr>
        <w:t xml:space="preserve"> соответствующей категории (типа).</w:t>
      </w:r>
    </w:p>
    <w:p w:rsidR="008D4051" w:rsidRPr="00B91B2A" w:rsidRDefault="008D4051" w:rsidP="000329F8">
      <w:pPr>
        <w:pStyle w:val="iaaaao"/>
        <w:numPr>
          <w:ilvl w:val="1"/>
          <w:numId w:val="14"/>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Преимущественное право приобретения дополнительных акций и эмиссионных ценных бумаг реализуется в порядке и в сроки, установленные действующим законодательством Российской Федерации.</w:t>
      </w:r>
    </w:p>
    <w:p w:rsidR="008D4051" w:rsidRPr="00B91B2A" w:rsidRDefault="002D1C3C" w:rsidP="000329F8">
      <w:pPr>
        <w:pStyle w:val="iaaaao"/>
        <w:numPr>
          <w:ilvl w:val="1"/>
          <w:numId w:val="14"/>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Общество</w:t>
      </w:r>
      <w:r w:rsidR="008D4051" w:rsidRPr="00B91B2A">
        <w:rPr>
          <w:rFonts w:ascii="Times New Roman" w:hAnsi="Times New Roman"/>
          <w:sz w:val="28"/>
          <w:szCs w:val="28"/>
        </w:rPr>
        <w:t xml:space="preserve"> вправе приобретать размещенные им акции по решению общего собрания акционеров </w:t>
      </w:r>
      <w:r w:rsidR="0055597E">
        <w:rPr>
          <w:rFonts w:ascii="Times New Roman" w:hAnsi="Times New Roman"/>
          <w:sz w:val="28"/>
          <w:szCs w:val="28"/>
        </w:rPr>
        <w:t>Общества</w:t>
      </w:r>
      <w:r w:rsidR="008D4051" w:rsidRPr="00B91B2A">
        <w:rPr>
          <w:rFonts w:ascii="Times New Roman" w:hAnsi="Times New Roman"/>
          <w:sz w:val="28"/>
          <w:szCs w:val="28"/>
        </w:rPr>
        <w:t xml:space="preserve"> об уменьшении уставного капитала </w:t>
      </w:r>
      <w:r w:rsidR="0055597E">
        <w:rPr>
          <w:rFonts w:ascii="Times New Roman" w:hAnsi="Times New Roman"/>
          <w:sz w:val="28"/>
          <w:szCs w:val="28"/>
        </w:rPr>
        <w:t>Общества</w:t>
      </w:r>
      <w:r w:rsidR="008D4051" w:rsidRPr="00B91B2A">
        <w:rPr>
          <w:rFonts w:ascii="Times New Roman" w:hAnsi="Times New Roman"/>
          <w:sz w:val="28"/>
          <w:szCs w:val="28"/>
        </w:rPr>
        <w:t xml:space="preserve"> путем приобретения части размещенных акций </w:t>
      </w:r>
      <w:r w:rsidR="0055597E">
        <w:rPr>
          <w:rFonts w:ascii="Times New Roman" w:hAnsi="Times New Roman"/>
          <w:sz w:val="28"/>
          <w:szCs w:val="28"/>
        </w:rPr>
        <w:t>Общества</w:t>
      </w:r>
      <w:r w:rsidR="008D4051" w:rsidRPr="00B91B2A">
        <w:rPr>
          <w:rFonts w:ascii="Times New Roman" w:hAnsi="Times New Roman"/>
          <w:sz w:val="28"/>
          <w:szCs w:val="28"/>
        </w:rPr>
        <w:t xml:space="preserve"> в целях сокращения их общего количества. </w:t>
      </w:r>
    </w:p>
    <w:p w:rsidR="008D4051" w:rsidRPr="00B91B2A" w:rsidRDefault="008D4051" w:rsidP="000329F8">
      <w:pPr>
        <w:pStyle w:val="iaaaao"/>
        <w:numPr>
          <w:ilvl w:val="1"/>
          <w:numId w:val="14"/>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Акционеры (акционер) </w:t>
      </w:r>
      <w:r w:rsidR="0055597E">
        <w:rPr>
          <w:rFonts w:ascii="Times New Roman" w:hAnsi="Times New Roman"/>
          <w:sz w:val="28"/>
          <w:szCs w:val="28"/>
        </w:rPr>
        <w:t>Общества</w:t>
      </w:r>
      <w:r w:rsidRPr="00B91B2A">
        <w:rPr>
          <w:rFonts w:ascii="Times New Roman" w:hAnsi="Times New Roman"/>
          <w:sz w:val="28"/>
          <w:szCs w:val="28"/>
        </w:rPr>
        <w:t xml:space="preserve"> – владельцы голосующих акций вправе требовать выкупа </w:t>
      </w:r>
      <w:r w:rsidR="00644C90" w:rsidRPr="00B91B2A">
        <w:rPr>
          <w:rFonts w:ascii="Times New Roman" w:hAnsi="Times New Roman"/>
          <w:sz w:val="28"/>
          <w:szCs w:val="28"/>
        </w:rPr>
        <w:t>Обществом</w:t>
      </w:r>
      <w:r w:rsidRPr="00B91B2A">
        <w:rPr>
          <w:rFonts w:ascii="Times New Roman" w:hAnsi="Times New Roman"/>
          <w:sz w:val="28"/>
          <w:szCs w:val="28"/>
        </w:rPr>
        <w:t xml:space="preserve"> всех или части принадлежащих им акций </w:t>
      </w:r>
      <w:r w:rsidR="0055597E">
        <w:rPr>
          <w:rFonts w:ascii="Times New Roman" w:hAnsi="Times New Roman"/>
          <w:sz w:val="28"/>
          <w:szCs w:val="28"/>
        </w:rPr>
        <w:t>Общества</w:t>
      </w:r>
      <w:r w:rsidRPr="00B91B2A">
        <w:rPr>
          <w:rFonts w:ascii="Times New Roman" w:hAnsi="Times New Roman"/>
          <w:sz w:val="28"/>
          <w:szCs w:val="28"/>
        </w:rPr>
        <w:t xml:space="preserve"> в соответствии со статьей 75 Федерального закона от 26.12.1995 г. № 208-ФЗ «Об акционерных </w:t>
      </w:r>
      <w:r w:rsidR="0055597E">
        <w:rPr>
          <w:rFonts w:ascii="Times New Roman" w:hAnsi="Times New Roman"/>
          <w:sz w:val="28"/>
          <w:szCs w:val="28"/>
        </w:rPr>
        <w:t>Общества</w:t>
      </w:r>
      <w:r w:rsidRPr="00B91B2A">
        <w:rPr>
          <w:rFonts w:ascii="Times New Roman" w:hAnsi="Times New Roman"/>
          <w:sz w:val="28"/>
          <w:szCs w:val="28"/>
        </w:rPr>
        <w:t xml:space="preserve">х» в случаях, установленных статьей 75 Федерального закона от 26.12.1995 г. № 208-ФЗ «Об акционерных </w:t>
      </w:r>
      <w:r w:rsidR="0055597E">
        <w:rPr>
          <w:rFonts w:ascii="Times New Roman" w:hAnsi="Times New Roman"/>
          <w:sz w:val="28"/>
          <w:szCs w:val="28"/>
        </w:rPr>
        <w:t>Общества</w:t>
      </w:r>
      <w:r w:rsidRPr="00B91B2A">
        <w:rPr>
          <w:rFonts w:ascii="Times New Roman" w:hAnsi="Times New Roman"/>
          <w:sz w:val="28"/>
          <w:szCs w:val="28"/>
        </w:rPr>
        <w:t>х».</w:t>
      </w:r>
    </w:p>
    <w:p w:rsidR="008D4051" w:rsidRPr="00B91B2A" w:rsidRDefault="00644C90" w:rsidP="000329F8">
      <w:pPr>
        <w:pStyle w:val="iaaaao"/>
        <w:numPr>
          <w:ilvl w:val="1"/>
          <w:numId w:val="14"/>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Общество</w:t>
      </w:r>
      <w:r w:rsidR="008D4051" w:rsidRPr="00B91B2A">
        <w:rPr>
          <w:rFonts w:ascii="Times New Roman" w:hAnsi="Times New Roman"/>
          <w:sz w:val="28"/>
          <w:szCs w:val="28"/>
        </w:rPr>
        <w:t xml:space="preserve"> обязан</w:t>
      </w:r>
      <w:r w:rsidRPr="00B91B2A">
        <w:rPr>
          <w:rFonts w:ascii="Times New Roman" w:hAnsi="Times New Roman"/>
          <w:sz w:val="28"/>
          <w:szCs w:val="28"/>
        </w:rPr>
        <w:t>о</w:t>
      </w:r>
      <w:r w:rsidR="008D4051" w:rsidRPr="00B91B2A">
        <w:rPr>
          <w:rFonts w:ascii="Times New Roman" w:hAnsi="Times New Roman"/>
          <w:sz w:val="28"/>
          <w:szCs w:val="28"/>
        </w:rPr>
        <w:t xml:space="preserve"> информировать акционеров </w:t>
      </w:r>
      <w:r w:rsidR="0055597E">
        <w:rPr>
          <w:rFonts w:ascii="Times New Roman" w:hAnsi="Times New Roman"/>
          <w:sz w:val="28"/>
          <w:szCs w:val="28"/>
        </w:rPr>
        <w:t>Общества</w:t>
      </w:r>
      <w:r w:rsidR="008D4051" w:rsidRPr="00B91B2A">
        <w:rPr>
          <w:rFonts w:ascii="Times New Roman" w:hAnsi="Times New Roman"/>
          <w:sz w:val="28"/>
          <w:szCs w:val="28"/>
        </w:rPr>
        <w:t xml:space="preserve"> о наличии у них права требовать выкупа </w:t>
      </w:r>
      <w:r w:rsidRPr="00B91B2A">
        <w:rPr>
          <w:rFonts w:ascii="Times New Roman" w:hAnsi="Times New Roman"/>
          <w:sz w:val="28"/>
          <w:szCs w:val="28"/>
        </w:rPr>
        <w:t>Обществом</w:t>
      </w:r>
      <w:r w:rsidR="008D4051" w:rsidRPr="00B91B2A">
        <w:rPr>
          <w:rFonts w:ascii="Times New Roman" w:hAnsi="Times New Roman"/>
          <w:sz w:val="28"/>
          <w:szCs w:val="28"/>
        </w:rPr>
        <w:t xml:space="preserve"> принадлежащих им акций, цене и порядке осуществления выкупа, в том числе об адресе, адресах, по которым могут направляться требования о выкупе акций акционеров </w:t>
      </w:r>
      <w:r w:rsidR="0055597E">
        <w:rPr>
          <w:rFonts w:ascii="Times New Roman" w:hAnsi="Times New Roman"/>
          <w:sz w:val="28"/>
          <w:szCs w:val="28"/>
        </w:rPr>
        <w:t>Общества</w:t>
      </w:r>
      <w:r w:rsidR="008D4051" w:rsidRPr="00B91B2A">
        <w:rPr>
          <w:rFonts w:ascii="Times New Roman" w:hAnsi="Times New Roman"/>
          <w:sz w:val="28"/>
          <w:szCs w:val="28"/>
        </w:rPr>
        <w:t xml:space="preserve">, зарегистрированных в реестре акционеров </w:t>
      </w:r>
      <w:r w:rsidR="0055597E">
        <w:rPr>
          <w:rFonts w:ascii="Times New Roman" w:hAnsi="Times New Roman"/>
          <w:sz w:val="28"/>
          <w:szCs w:val="28"/>
        </w:rPr>
        <w:t>Общества</w:t>
      </w:r>
      <w:r w:rsidR="008D4051" w:rsidRPr="00B91B2A">
        <w:rPr>
          <w:rFonts w:ascii="Times New Roman" w:hAnsi="Times New Roman"/>
          <w:sz w:val="28"/>
          <w:szCs w:val="28"/>
        </w:rPr>
        <w:t xml:space="preserve">, который осуществляется в соответствии со статьей 76 Федерального закона от 26.12.1995 г. № 208-ФЗ «Об акционерных </w:t>
      </w:r>
      <w:r w:rsidR="0055597E">
        <w:rPr>
          <w:rFonts w:ascii="Times New Roman" w:hAnsi="Times New Roman"/>
          <w:sz w:val="28"/>
          <w:szCs w:val="28"/>
        </w:rPr>
        <w:t>Общества</w:t>
      </w:r>
      <w:r w:rsidR="008D4051" w:rsidRPr="00B91B2A">
        <w:rPr>
          <w:rFonts w:ascii="Times New Roman" w:hAnsi="Times New Roman"/>
          <w:sz w:val="28"/>
          <w:szCs w:val="28"/>
        </w:rPr>
        <w:t>х».</w:t>
      </w:r>
    </w:p>
    <w:p w:rsidR="008D4051" w:rsidRPr="00B91B2A" w:rsidRDefault="008D4051" w:rsidP="000329F8">
      <w:pPr>
        <w:pStyle w:val="iaaaao"/>
        <w:tabs>
          <w:tab w:val="left" w:pos="1134"/>
        </w:tabs>
        <w:suppressAutoHyphens/>
        <w:spacing w:after="0" w:line="360" w:lineRule="auto"/>
        <w:ind w:firstLine="709"/>
        <w:rPr>
          <w:rFonts w:ascii="Times New Roman" w:hAnsi="Times New Roman"/>
          <w:color w:val="auto"/>
          <w:sz w:val="28"/>
          <w:szCs w:val="28"/>
        </w:rPr>
      </w:pPr>
    </w:p>
    <w:p w:rsidR="001F0D13" w:rsidRPr="00B91B2A" w:rsidRDefault="00690CB2" w:rsidP="009A3FCA">
      <w:pPr>
        <w:pStyle w:val="2"/>
        <w:spacing w:line="360" w:lineRule="auto"/>
        <w:ind w:firstLine="709"/>
        <w:rPr>
          <w:rFonts w:ascii="Times New Roman" w:hAnsi="Times New Roman"/>
          <w:b/>
          <w:szCs w:val="28"/>
        </w:rPr>
      </w:pPr>
      <w:bookmarkStart w:id="11" w:name="_Toc508730659"/>
      <w:r w:rsidRPr="00B91B2A">
        <w:rPr>
          <w:rFonts w:ascii="Times New Roman" w:hAnsi="Times New Roman"/>
          <w:b/>
          <w:szCs w:val="28"/>
        </w:rPr>
        <w:lastRenderedPageBreak/>
        <w:t xml:space="preserve">РАЗДЕЛ 6. </w:t>
      </w:r>
      <w:r w:rsidR="009A3FCA" w:rsidRPr="00B91B2A">
        <w:rPr>
          <w:rFonts w:ascii="Times New Roman" w:hAnsi="Times New Roman"/>
          <w:b/>
          <w:szCs w:val="28"/>
        </w:rPr>
        <w:t xml:space="preserve">ПРАВА И ОБЯЗАННОСТИ АКЦИОНЕРОВ </w:t>
      </w:r>
      <w:r w:rsidR="009A3FCA">
        <w:rPr>
          <w:rFonts w:ascii="Times New Roman" w:hAnsi="Times New Roman"/>
          <w:b/>
          <w:szCs w:val="28"/>
        </w:rPr>
        <w:t>ОБЩЕСТВА</w:t>
      </w:r>
      <w:bookmarkEnd w:id="11"/>
    </w:p>
    <w:p w:rsidR="001F0D13" w:rsidRPr="00B91B2A" w:rsidRDefault="001F0D13" w:rsidP="000329F8">
      <w:pPr>
        <w:pStyle w:val="aeaaa"/>
        <w:suppressAutoHyphens/>
        <w:spacing w:before="0" w:after="0" w:line="360" w:lineRule="auto"/>
        <w:ind w:firstLine="709"/>
        <w:jc w:val="both"/>
        <w:rPr>
          <w:rFonts w:ascii="Times New Roman" w:hAnsi="Times New Roman"/>
          <w:sz w:val="28"/>
          <w:szCs w:val="28"/>
        </w:rPr>
      </w:pPr>
    </w:p>
    <w:p w:rsidR="00BA434A" w:rsidRPr="00B91B2A" w:rsidRDefault="001F0D13" w:rsidP="000329F8">
      <w:pPr>
        <w:pStyle w:val="iaaaao"/>
        <w:numPr>
          <w:ilvl w:val="1"/>
          <w:numId w:val="15"/>
        </w:numPr>
        <w:tabs>
          <w:tab w:val="left" w:pos="567"/>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Каждая обыкновенная акция</w:t>
      </w:r>
      <w:r w:rsidR="001F28B5" w:rsidRPr="00B91B2A">
        <w:rPr>
          <w:rFonts w:ascii="Times New Roman" w:hAnsi="Times New Roman"/>
          <w:color w:val="auto"/>
          <w:sz w:val="28"/>
          <w:szCs w:val="28"/>
        </w:rPr>
        <w:t xml:space="preserve"> </w:t>
      </w:r>
      <w:r w:rsidR="0055597E">
        <w:rPr>
          <w:rFonts w:ascii="Times New Roman" w:hAnsi="Times New Roman"/>
          <w:sz w:val="28"/>
          <w:szCs w:val="28"/>
        </w:rPr>
        <w:t>Общества</w:t>
      </w:r>
      <w:r w:rsidRPr="00B91B2A">
        <w:rPr>
          <w:rFonts w:ascii="Times New Roman" w:hAnsi="Times New Roman"/>
          <w:color w:val="auto"/>
          <w:sz w:val="28"/>
          <w:szCs w:val="28"/>
        </w:rPr>
        <w:t xml:space="preserve"> предоставляет ее владельцу одинаковый объем прав, предусмотренный настоящим Уставом.</w:t>
      </w:r>
    </w:p>
    <w:p w:rsidR="001F0D13" w:rsidRPr="00B91B2A" w:rsidRDefault="001F0D13" w:rsidP="000329F8">
      <w:pPr>
        <w:pStyle w:val="iaaaao"/>
        <w:numPr>
          <w:ilvl w:val="1"/>
          <w:numId w:val="15"/>
        </w:numPr>
        <w:tabs>
          <w:tab w:val="left" w:pos="567"/>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Акционеры (акционер)</w:t>
      </w:r>
      <w:r w:rsidR="0008492B" w:rsidRPr="00B91B2A">
        <w:rPr>
          <w:rFonts w:ascii="Times New Roman" w:hAnsi="Times New Roman"/>
          <w:color w:val="auto"/>
          <w:sz w:val="28"/>
          <w:szCs w:val="28"/>
        </w:rPr>
        <w:t xml:space="preserve">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 владельцы обыкновенных акций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вправе:</w:t>
      </w:r>
    </w:p>
    <w:p w:rsidR="00007B9E" w:rsidRPr="00B91B2A" w:rsidRDefault="00007B9E" w:rsidP="000329F8">
      <w:pPr>
        <w:pStyle w:val="ioia"/>
        <w:numPr>
          <w:ilvl w:val="0"/>
          <w:numId w:val="5"/>
        </w:numPr>
        <w:tabs>
          <w:tab w:val="left" w:pos="851"/>
        </w:tabs>
        <w:suppressAutoHyphens/>
        <w:spacing w:after="0" w:line="360" w:lineRule="auto"/>
        <w:ind w:left="0" w:firstLine="709"/>
        <w:rPr>
          <w:rFonts w:ascii="Times New Roman" w:hAnsi="Times New Roman"/>
          <w:sz w:val="28"/>
          <w:szCs w:val="28"/>
        </w:rPr>
      </w:pPr>
      <w:bookmarkStart w:id="12" w:name="sub_67012"/>
      <w:r w:rsidRPr="00B91B2A">
        <w:rPr>
          <w:rFonts w:ascii="Times New Roman" w:hAnsi="Times New Roman"/>
          <w:sz w:val="28"/>
          <w:szCs w:val="28"/>
        </w:rPr>
        <w:t xml:space="preserve">принимать участие в распределении прибыли </w:t>
      </w:r>
      <w:r w:rsidR="0055597E">
        <w:rPr>
          <w:rFonts w:ascii="Times New Roman" w:hAnsi="Times New Roman"/>
          <w:sz w:val="28"/>
          <w:szCs w:val="28"/>
        </w:rPr>
        <w:t>Общества</w:t>
      </w:r>
      <w:r w:rsidRPr="00B91B2A">
        <w:rPr>
          <w:rFonts w:ascii="Times New Roman" w:hAnsi="Times New Roman"/>
          <w:sz w:val="28"/>
          <w:szCs w:val="28"/>
        </w:rPr>
        <w:t>;</w:t>
      </w:r>
    </w:p>
    <w:bookmarkEnd w:id="12"/>
    <w:p w:rsidR="001F0D13" w:rsidRPr="00B91B2A" w:rsidRDefault="001F0D13" w:rsidP="000329F8">
      <w:pPr>
        <w:pStyle w:val="ioia"/>
        <w:numPr>
          <w:ilvl w:val="0"/>
          <w:numId w:val="5"/>
        </w:numPr>
        <w:tabs>
          <w:tab w:val="left" w:pos="851"/>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участвовать в общем собрании акционеров </w:t>
      </w:r>
      <w:r w:rsidR="0055597E">
        <w:rPr>
          <w:rFonts w:ascii="Times New Roman" w:hAnsi="Times New Roman"/>
          <w:sz w:val="28"/>
          <w:szCs w:val="28"/>
        </w:rPr>
        <w:t>Общества</w:t>
      </w:r>
      <w:r w:rsidRPr="00B91B2A">
        <w:rPr>
          <w:rFonts w:ascii="Times New Roman" w:hAnsi="Times New Roman"/>
          <w:sz w:val="28"/>
          <w:szCs w:val="28"/>
        </w:rPr>
        <w:t xml:space="preserve"> с правом голоса по всем вопросам его компетенции</w:t>
      </w:r>
      <w:r w:rsidR="00881E10" w:rsidRPr="00B91B2A">
        <w:rPr>
          <w:rFonts w:ascii="Times New Roman" w:hAnsi="Times New Roman"/>
          <w:sz w:val="28"/>
          <w:szCs w:val="28"/>
        </w:rPr>
        <w:t xml:space="preserve"> в соответствии с Федеральным законом</w:t>
      </w:r>
      <w:r w:rsidR="009F4DC8" w:rsidRPr="00B91B2A">
        <w:rPr>
          <w:rFonts w:ascii="Times New Roman" w:hAnsi="Times New Roman"/>
          <w:sz w:val="28"/>
          <w:szCs w:val="28"/>
        </w:rPr>
        <w:t xml:space="preserve"> от </w:t>
      </w:r>
      <w:r w:rsidR="00FB2F70" w:rsidRPr="00B91B2A">
        <w:rPr>
          <w:rFonts w:ascii="Times New Roman" w:hAnsi="Times New Roman"/>
          <w:sz w:val="28"/>
          <w:szCs w:val="28"/>
        </w:rPr>
        <w:t>26.12.1995 г.</w:t>
      </w:r>
      <w:r w:rsidR="009F4DC8" w:rsidRPr="00B91B2A">
        <w:rPr>
          <w:rFonts w:ascii="Times New Roman" w:hAnsi="Times New Roman"/>
          <w:sz w:val="28"/>
          <w:szCs w:val="28"/>
        </w:rPr>
        <w:t xml:space="preserve"> </w:t>
      </w:r>
      <w:r w:rsidR="000D42B0" w:rsidRPr="00B91B2A">
        <w:rPr>
          <w:rFonts w:ascii="Times New Roman" w:hAnsi="Times New Roman"/>
          <w:sz w:val="28"/>
          <w:szCs w:val="28"/>
        </w:rPr>
        <w:t>№</w:t>
      </w:r>
      <w:r w:rsidR="009F4DC8" w:rsidRPr="00B91B2A">
        <w:rPr>
          <w:rFonts w:ascii="Times New Roman" w:hAnsi="Times New Roman"/>
          <w:sz w:val="28"/>
          <w:szCs w:val="28"/>
        </w:rPr>
        <w:t xml:space="preserve"> 208-ФЗ</w:t>
      </w:r>
      <w:r w:rsidR="00881E10" w:rsidRPr="00B91B2A">
        <w:rPr>
          <w:rFonts w:ascii="Times New Roman" w:hAnsi="Times New Roman"/>
          <w:sz w:val="28"/>
          <w:szCs w:val="28"/>
        </w:rPr>
        <w:t xml:space="preserve"> «Об акционерных </w:t>
      </w:r>
      <w:r w:rsidR="0055597E">
        <w:rPr>
          <w:rFonts w:ascii="Times New Roman" w:hAnsi="Times New Roman"/>
          <w:sz w:val="28"/>
          <w:szCs w:val="28"/>
        </w:rPr>
        <w:t>Общества</w:t>
      </w:r>
      <w:r w:rsidR="00881E10" w:rsidRPr="00B91B2A">
        <w:rPr>
          <w:rFonts w:ascii="Times New Roman" w:hAnsi="Times New Roman"/>
          <w:sz w:val="28"/>
          <w:szCs w:val="28"/>
        </w:rPr>
        <w:t>х» и настоящим Уставом</w:t>
      </w:r>
      <w:r w:rsidRPr="00B91B2A">
        <w:rPr>
          <w:rFonts w:ascii="Times New Roman" w:hAnsi="Times New Roman"/>
          <w:sz w:val="28"/>
          <w:szCs w:val="28"/>
        </w:rPr>
        <w:t>;</w:t>
      </w:r>
    </w:p>
    <w:p w:rsidR="001F0D13" w:rsidRPr="00B91B2A" w:rsidRDefault="001F0D13" w:rsidP="000329F8">
      <w:pPr>
        <w:pStyle w:val="ioia"/>
        <w:numPr>
          <w:ilvl w:val="0"/>
          <w:numId w:val="5"/>
        </w:numPr>
        <w:tabs>
          <w:tab w:val="left" w:pos="851"/>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получать дивиденды, в </w:t>
      </w:r>
      <w:r w:rsidR="00072BD9" w:rsidRPr="00B91B2A">
        <w:rPr>
          <w:rFonts w:ascii="Times New Roman" w:hAnsi="Times New Roman"/>
          <w:sz w:val="28"/>
          <w:szCs w:val="28"/>
        </w:rPr>
        <w:t>порядке,</w:t>
      </w:r>
      <w:r w:rsidRPr="00B91B2A">
        <w:rPr>
          <w:rFonts w:ascii="Times New Roman" w:hAnsi="Times New Roman"/>
          <w:sz w:val="28"/>
          <w:szCs w:val="28"/>
        </w:rPr>
        <w:t xml:space="preserve"> предусмотренном действующим законодательством</w:t>
      </w:r>
      <w:r w:rsidR="00084751" w:rsidRPr="00B91B2A">
        <w:rPr>
          <w:rFonts w:ascii="Times New Roman" w:hAnsi="Times New Roman"/>
          <w:sz w:val="28"/>
          <w:szCs w:val="28"/>
        </w:rPr>
        <w:t xml:space="preserve"> Российской Федерации</w:t>
      </w:r>
      <w:r w:rsidRPr="00B91B2A">
        <w:rPr>
          <w:rFonts w:ascii="Times New Roman" w:hAnsi="Times New Roman"/>
          <w:sz w:val="28"/>
          <w:szCs w:val="28"/>
        </w:rPr>
        <w:t xml:space="preserve"> и настоящим Уставом, в случае объявления их </w:t>
      </w:r>
      <w:r w:rsidR="00E268EB" w:rsidRPr="00B91B2A">
        <w:rPr>
          <w:rFonts w:ascii="Times New Roman" w:hAnsi="Times New Roman"/>
          <w:sz w:val="28"/>
          <w:szCs w:val="28"/>
        </w:rPr>
        <w:t>Обществом</w:t>
      </w:r>
      <w:r w:rsidRPr="00B91B2A">
        <w:rPr>
          <w:rFonts w:ascii="Times New Roman" w:hAnsi="Times New Roman"/>
          <w:sz w:val="28"/>
          <w:szCs w:val="28"/>
        </w:rPr>
        <w:t>;</w:t>
      </w:r>
    </w:p>
    <w:p w:rsidR="001F0D13" w:rsidRPr="00B91B2A" w:rsidRDefault="001F28B5" w:rsidP="000329F8">
      <w:pPr>
        <w:pStyle w:val="ioia"/>
        <w:numPr>
          <w:ilvl w:val="0"/>
          <w:numId w:val="5"/>
        </w:numPr>
        <w:tabs>
          <w:tab w:val="left" w:pos="851"/>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получать в случае ликвидации </w:t>
      </w:r>
      <w:r w:rsidR="0055597E">
        <w:rPr>
          <w:rFonts w:ascii="Times New Roman" w:hAnsi="Times New Roman"/>
          <w:sz w:val="28"/>
          <w:szCs w:val="28"/>
        </w:rPr>
        <w:t>Общества</w:t>
      </w:r>
      <w:r w:rsidRPr="00B91B2A">
        <w:rPr>
          <w:rFonts w:ascii="Times New Roman" w:hAnsi="Times New Roman"/>
          <w:sz w:val="28"/>
          <w:szCs w:val="28"/>
        </w:rPr>
        <w:t xml:space="preserve"> часть имущества, оставшегося после расчетов с кредиторами, или его стоимость</w:t>
      </w:r>
      <w:r w:rsidR="0076395B" w:rsidRPr="00B91B2A">
        <w:rPr>
          <w:rFonts w:ascii="Times New Roman" w:hAnsi="Times New Roman"/>
          <w:sz w:val="28"/>
          <w:szCs w:val="28"/>
        </w:rPr>
        <w:t>;</w:t>
      </w:r>
    </w:p>
    <w:p w:rsidR="00685A2E" w:rsidRPr="00B91B2A" w:rsidRDefault="00685A2E" w:rsidP="000329F8">
      <w:pPr>
        <w:pStyle w:val="ioia"/>
        <w:numPr>
          <w:ilvl w:val="0"/>
          <w:numId w:val="5"/>
        </w:numPr>
        <w:tabs>
          <w:tab w:val="left" w:pos="851"/>
        </w:tabs>
        <w:suppressAutoHyphens/>
        <w:spacing w:after="0" w:line="360" w:lineRule="auto"/>
        <w:ind w:left="0" w:firstLine="709"/>
        <w:rPr>
          <w:rFonts w:ascii="Times New Roman" w:hAnsi="Times New Roman"/>
          <w:sz w:val="28"/>
          <w:szCs w:val="28"/>
        </w:rPr>
      </w:pPr>
      <w:bookmarkStart w:id="13" w:name="sub_652012"/>
      <w:r w:rsidRPr="00B91B2A">
        <w:rPr>
          <w:rFonts w:ascii="Times New Roman" w:hAnsi="Times New Roman"/>
          <w:sz w:val="28"/>
          <w:szCs w:val="28"/>
        </w:rPr>
        <w:t xml:space="preserve">участвовать в управлении делами </w:t>
      </w:r>
      <w:r w:rsidR="0055597E">
        <w:rPr>
          <w:rFonts w:ascii="Times New Roman" w:hAnsi="Times New Roman"/>
          <w:sz w:val="28"/>
          <w:szCs w:val="28"/>
        </w:rPr>
        <w:t>Общества</w:t>
      </w:r>
      <w:r w:rsidRPr="00B91B2A">
        <w:rPr>
          <w:rFonts w:ascii="Times New Roman" w:hAnsi="Times New Roman"/>
          <w:sz w:val="28"/>
          <w:szCs w:val="28"/>
        </w:rPr>
        <w:t>;</w:t>
      </w:r>
    </w:p>
    <w:p w:rsidR="00892C05" w:rsidRPr="00B91B2A" w:rsidRDefault="00892C05" w:rsidP="000329F8">
      <w:pPr>
        <w:numPr>
          <w:ilvl w:val="0"/>
          <w:numId w:val="5"/>
        </w:numPr>
        <w:tabs>
          <w:tab w:val="left" w:pos="851"/>
        </w:tabs>
        <w:suppressAutoHyphens/>
        <w:autoSpaceDE w:val="0"/>
        <w:autoSpaceDN w:val="0"/>
        <w:adjustRightInd w:val="0"/>
        <w:spacing w:before="0" w:line="360" w:lineRule="auto"/>
        <w:ind w:left="0" w:firstLine="709"/>
        <w:rPr>
          <w:szCs w:val="28"/>
        </w:rPr>
      </w:pPr>
      <w:r w:rsidRPr="00B91B2A">
        <w:rPr>
          <w:szCs w:val="28"/>
        </w:rPr>
        <w:t xml:space="preserve">требовать исключения другого акционера </w:t>
      </w:r>
      <w:r w:rsidR="0055597E">
        <w:rPr>
          <w:szCs w:val="28"/>
        </w:rPr>
        <w:t>Общества</w:t>
      </w:r>
      <w:r w:rsidRPr="00B91B2A">
        <w:rPr>
          <w:szCs w:val="28"/>
        </w:rPr>
        <w:t xml:space="preserve"> из </w:t>
      </w:r>
      <w:r w:rsidR="0055597E">
        <w:rPr>
          <w:szCs w:val="28"/>
        </w:rPr>
        <w:t>Общества</w:t>
      </w:r>
      <w:r w:rsidRPr="00B91B2A">
        <w:rPr>
          <w:szCs w:val="28"/>
        </w:rPr>
        <w:t xml:space="preserve"> в судебном порядке с выплатой ему действительной стоимости его акций, если такой акционер своими действиями (бездействием) причинил существенный вред </w:t>
      </w:r>
      <w:r w:rsidR="00E268EB" w:rsidRPr="00B91B2A">
        <w:rPr>
          <w:szCs w:val="28"/>
        </w:rPr>
        <w:t>Обществу</w:t>
      </w:r>
      <w:r w:rsidRPr="00B91B2A">
        <w:rPr>
          <w:szCs w:val="28"/>
        </w:rPr>
        <w:t xml:space="preserve"> либо иным образом существенно затрудняет его деятельность и достижение целей, ради которых </w:t>
      </w:r>
      <w:r w:rsidR="00E268EB" w:rsidRPr="00B91B2A">
        <w:rPr>
          <w:szCs w:val="28"/>
        </w:rPr>
        <w:t>Общество</w:t>
      </w:r>
      <w:r w:rsidRPr="00B91B2A">
        <w:rPr>
          <w:szCs w:val="28"/>
        </w:rPr>
        <w:t xml:space="preserve"> создавал</w:t>
      </w:r>
      <w:r w:rsidR="00E268EB" w:rsidRPr="00B91B2A">
        <w:rPr>
          <w:szCs w:val="28"/>
        </w:rPr>
        <w:t>ось</w:t>
      </w:r>
      <w:r w:rsidRPr="00B91B2A">
        <w:rPr>
          <w:szCs w:val="28"/>
        </w:rPr>
        <w:t>, в том числе</w:t>
      </w:r>
      <w:r w:rsidR="00031F82" w:rsidRPr="00B91B2A">
        <w:rPr>
          <w:szCs w:val="28"/>
        </w:rPr>
        <w:t>,</w:t>
      </w:r>
      <w:r w:rsidRPr="00B91B2A">
        <w:rPr>
          <w:szCs w:val="28"/>
        </w:rPr>
        <w:t xml:space="preserve"> грубо нарушая свои обязанности, предусмотренные законом или </w:t>
      </w:r>
      <w:r w:rsidR="00E268EB" w:rsidRPr="00B91B2A">
        <w:rPr>
          <w:szCs w:val="28"/>
        </w:rPr>
        <w:t>настоящим У</w:t>
      </w:r>
      <w:r w:rsidRPr="00B91B2A">
        <w:rPr>
          <w:szCs w:val="28"/>
        </w:rPr>
        <w:t>ставом</w:t>
      </w:r>
      <w:r w:rsidR="00200085" w:rsidRPr="00B91B2A">
        <w:rPr>
          <w:szCs w:val="28"/>
        </w:rPr>
        <w:t>;</w:t>
      </w:r>
    </w:p>
    <w:bookmarkEnd w:id="13"/>
    <w:p w:rsidR="00685A2E" w:rsidRPr="00B91B2A" w:rsidRDefault="00685A2E" w:rsidP="000329F8">
      <w:pPr>
        <w:pStyle w:val="ioia"/>
        <w:numPr>
          <w:ilvl w:val="0"/>
          <w:numId w:val="5"/>
        </w:numPr>
        <w:tabs>
          <w:tab w:val="left" w:pos="851"/>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в случаях и в порядке, которые предусмотрены </w:t>
      </w:r>
      <w:r w:rsidR="00F10E43" w:rsidRPr="00B91B2A">
        <w:rPr>
          <w:rFonts w:ascii="Times New Roman" w:hAnsi="Times New Roman"/>
          <w:sz w:val="28"/>
          <w:szCs w:val="28"/>
        </w:rPr>
        <w:t xml:space="preserve">действующим </w:t>
      </w:r>
      <w:r w:rsidR="00E72076" w:rsidRPr="00B91B2A">
        <w:rPr>
          <w:rFonts w:ascii="Times New Roman" w:hAnsi="Times New Roman"/>
          <w:sz w:val="28"/>
          <w:szCs w:val="28"/>
        </w:rPr>
        <w:t>законодательством Р</w:t>
      </w:r>
      <w:r w:rsidR="00F10E43" w:rsidRPr="00B91B2A">
        <w:rPr>
          <w:rFonts w:ascii="Times New Roman" w:hAnsi="Times New Roman"/>
          <w:sz w:val="28"/>
          <w:szCs w:val="28"/>
        </w:rPr>
        <w:t xml:space="preserve">оссийской </w:t>
      </w:r>
      <w:r w:rsidR="00E72076" w:rsidRPr="00B91B2A">
        <w:rPr>
          <w:rFonts w:ascii="Times New Roman" w:hAnsi="Times New Roman"/>
          <w:sz w:val="28"/>
          <w:szCs w:val="28"/>
        </w:rPr>
        <w:t>Ф</w:t>
      </w:r>
      <w:r w:rsidR="00F10E43" w:rsidRPr="00B91B2A">
        <w:rPr>
          <w:rFonts w:ascii="Times New Roman" w:hAnsi="Times New Roman"/>
          <w:sz w:val="28"/>
          <w:szCs w:val="28"/>
        </w:rPr>
        <w:t>едерации</w:t>
      </w:r>
      <w:r w:rsidR="00E72076" w:rsidRPr="00B91B2A">
        <w:rPr>
          <w:rFonts w:ascii="Times New Roman" w:hAnsi="Times New Roman"/>
          <w:sz w:val="28"/>
          <w:szCs w:val="28"/>
        </w:rPr>
        <w:t xml:space="preserve"> </w:t>
      </w:r>
      <w:r w:rsidRPr="00B91B2A">
        <w:rPr>
          <w:rFonts w:ascii="Times New Roman" w:hAnsi="Times New Roman"/>
          <w:sz w:val="28"/>
          <w:szCs w:val="28"/>
        </w:rPr>
        <w:t xml:space="preserve">и Уставом </w:t>
      </w:r>
      <w:r w:rsidR="0055597E">
        <w:rPr>
          <w:rFonts w:ascii="Times New Roman" w:hAnsi="Times New Roman"/>
          <w:sz w:val="28"/>
          <w:szCs w:val="28"/>
        </w:rPr>
        <w:t>Общества</w:t>
      </w:r>
      <w:r w:rsidRPr="00B91B2A">
        <w:rPr>
          <w:rFonts w:ascii="Times New Roman" w:hAnsi="Times New Roman"/>
          <w:sz w:val="28"/>
          <w:szCs w:val="28"/>
        </w:rPr>
        <w:t xml:space="preserve">, получать информацию о деятельности </w:t>
      </w:r>
      <w:r w:rsidR="0055597E">
        <w:rPr>
          <w:rFonts w:ascii="Times New Roman" w:hAnsi="Times New Roman"/>
          <w:sz w:val="28"/>
          <w:szCs w:val="28"/>
        </w:rPr>
        <w:t>Общества</w:t>
      </w:r>
      <w:r w:rsidRPr="00B91B2A">
        <w:rPr>
          <w:rFonts w:ascii="Times New Roman" w:hAnsi="Times New Roman"/>
          <w:sz w:val="28"/>
          <w:szCs w:val="28"/>
        </w:rPr>
        <w:t xml:space="preserve"> и знакомиться с бухгалтерской и иной документацией</w:t>
      </w:r>
      <w:r w:rsidR="0008492B" w:rsidRPr="00B91B2A">
        <w:rPr>
          <w:rFonts w:ascii="Times New Roman" w:hAnsi="Times New Roman"/>
          <w:sz w:val="28"/>
          <w:szCs w:val="28"/>
        </w:rPr>
        <w:t xml:space="preserve"> </w:t>
      </w:r>
      <w:r w:rsidR="0055597E">
        <w:rPr>
          <w:rFonts w:ascii="Times New Roman" w:hAnsi="Times New Roman"/>
          <w:sz w:val="28"/>
          <w:szCs w:val="28"/>
        </w:rPr>
        <w:t>Общества</w:t>
      </w:r>
      <w:r w:rsidR="00031F82" w:rsidRPr="00B91B2A">
        <w:rPr>
          <w:rFonts w:ascii="Times New Roman" w:hAnsi="Times New Roman"/>
          <w:sz w:val="28"/>
          <w:szCs w:val="28"/>
        </w:rPr>
        <w:t>;</w:t>
      </w:r>
    </w:p>
    <w:p w:rsidR="00685A2E" w:rsidRPr="00B91B2A" w:rsidRDefault="00685A2E" w:rsidP="000329F8">
      <w:pPr>
        <w:pStyle w:val="ioia"/>
        <w:numPr>
          <w:ilvl w:val="0"/>
          <w:numId w:val="5"/>
        </w:numPr>
        <w:tabs>
          <w:tab w:val="left" w:pos="851"/>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lastRenderedPageBreak/>
        <w:t xml:space="preserve">обжаловать решения органов </w:t>
      </w:r>
      <w:r w:rsidR="0055597E">
        <w:rPr>
          <w:rFonts w:ascii="Times New Roman" w:hAnsi="Times New Roman"/>
          <w:sz w:val="28"/>
          <w:szCs w:val="28"/>
        </w:rPr>
        <w:t>Общества</w:t>
      </w:r>
      <w:r w:rsidRPr="00B91B2A">
        <w:rPr>
          <w:rFonts w:ascii="Times New Roman" w:hAnsi="Times New Roman"/>
          <w:sz w:val="28"/>
          <w:szCs w:val="28"/>
        </w:rPr>
        <w:t xml:space="preserve">, влекущие гражданско-правовые последствия, в случаях и в порядке, которые предусмотрены </w:t>
      </w:r>
      <w:r w:rsidR="00881E10" w:rsidRPr="00B91B2A">
        <w:rPr>
          <w:rFonts w:ascii="Times New Roman" w:hAnsi="Times New Roman"/>
          <w:sz w:val="28"/>
          <w:szCs w:val="28"/>
        </w:rPr>
        <w:t>действующим законодательством Р</w:t>
      </w:r>
      <w:r w:rsidR="00F10E43" w:rsidRPr="00B91B2A">
        <w:rPr>
          <w:rFonts w:ascii="Times New Roman" w:hAnsi="Times New Roman"/>
          <w:sz w:val="28"/>
          <w:szCs w:val="28"/>
        </w:rPr>
        <w:t xml:space="preserve">оссийской </w:t>
      </w:r>
      <w:r w:rsidR="00881E10" w:rsidRPr="00B91B2A">
        <w:rPr>
          <w:rFonts w:ascii="Times New Roman" w:hAnsi="Times New Roman"/>
          <w:sz w:val="28"/>
          <w:szCs w:val="28"/>
        </w:rPr>
        <w:t>Ф</w:t>
      </w:r>
      <w:r w:rsidR="00F10E43" w:rsidRPr="00B91B2A">
        <w:rPr>
          <w:rFonts w:ascii="Times New Roman" w:hAnsi="Times New Roman"/>
          <w:sz w:val="28"/>
          <w:szCs w:val="28"/>
        </w:rPr>
        <w:t>едерации</w:t>
      </w:r>
      <w:r w:rsidRPr="00B91B2A">
        <w:rPr>
          <w:rFonts w:ascii="Times New Roman" w:hAnsi="Times New Roman"/>
          <w:sz w:val="28"/>
          <w:szCs w:val="28"/>
        </w:rPr>
        <w:t>;</w:t>
      </w:r>
    </w:p>
    <w:p w:rsidR="008869EB" w:rsidRPr="00B91B2A" w:rsidRDefault="008869EB" w:rsidP="000329F8">
      <w:pPr>
        <w:pStyle w:val="ioia"/>
        <w:numPr>
          <w:ilvl w:val="0"/>
          <w:numId w:val="5"/>
        </w:numPr>
        <w:tabs>
          <w:tab w:val="left" w:pos="851"/>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требовать, действуя от имени </w:t>
      </w:r>
      <w:r w:rsidR="0055597E">
        <w:rPr>
          <w:rFonts w:ascii="Times New Roman" w:hAnsi="Times New Roman"/>
          <w:sz w:val="28"/>
          <w:szCs w:val="28"/>
        </w:rPr>
        <w:t>Общества</w:t>
      </w:r>
      <w:r w:rsidRPr="00B91B2A">
        <w:rPr>
          <w:rFonts w:ascii="Times New Roman" w:hAnsi="Times New Roman"/>
          <w:sz w:val="28"/>
          <w:szCs w:val="28"/>
        </w:rPr>
        <w:t xml:space="preserve">, возмещения причиненных </w:t>
      </w:r>
      <w:r w:rsidR="00E268EB" w:rsidRPr="00B91B2A">
        <w:rPr>
          <w:rFonts w:ascii="Times New Roman" w:hAnsi="Times New Roman"/>
          <w:sz w:val="28"/>
          <w:szCs w:val="28"/>
        </w:rPr>
        <w:t>Обществу</w:t>
      </w:r>
      <w:r w:rsidR="001E4B97" w:rsidRPr="00B91B2A">
        <w:rPr>
          <w:rFonts w:ascii="Times New Roman" w:hAnsi="Times New Roman"/>
          <w:sz w:val="28"/>
          <w:szCs w:val="28"/>
        </w:rPr>
        <w:t xml:space="preserve"> убытков</w:t>
      </w:r>
      <w:r w:rsidRPr="00B91B2A">
        <w:rPr>
          <w:rFonts w:ascii="Times New Roman" w:hAnsi="Times New Roman"/>
          <w:sz w:val="28"/>
          <w:szCs w:val="28"/>
        </w:rPr>
        <w:t>;</w:t>
      </w:r>
    </w:p>
    <w:p w:rsidR="008869EB" w:rsidRPr="00B91B2A" w:rsidRDefault="008869EB" w:rsidP="000329F8">
      <w:pPr>
        <w:pStyle w:val="ioia"/>
        <w:numPr>
          <w:ilvl w:val="0"/>
          <w:numId w:val="5"/>
        </w:numPr>
        <w:tabs>
          <w:tab w:val="left" w:pos="851"/>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оспаривать, действуя от имени </w:t>
      </w:r>
      <w:r w:rsidR="0055597E">
        <w:rPr>
          <w:rFonts w:ascii="Times New Roman" w:hAnsi="Times New Roman"/>
          <w:sz w:val="28"/>
          <w:szCs w:val="28"/>
        </w:rPr>
        <w:t>Общества</w:t>
      </w:r>
      <w:r w:rsidRPr="00B91B2A">
        <w:rPr>
          <w:rFonts w:ascii="Times New Roman" w:hAnsi="Times New Roman"/>
          <w:sz w:val="28"/>
          <w:szCs w:val="28"/>
        </w:rPr>
        <w:t xml:space="preserve">, совершенные </w:t>
      </w:r>
      <w:r w:rsidR="00E960E6" w:rsidRPr="00B91B2A">
        <w:rPr>
          <w:rFonts w:ascii="Times New Roman" w:hAnsi="Times New Roman"/>
          <w:sz w:val="28"/>
          <w:szCs w:val="28"/>
        </w:rPr>
        <w:t>им</w:t>
      </w:r>
      <w:r w:rsidRPr="00B91B2A">
        <w:rPr>
          <w:rFonts w:ascii="Times New Roman" w:hAnsi="Times New Roman"/>
          <w:sz w:val="28"/>
          <w:szCs w:val="28"/>
        </w:rPr>
        <w:t xml:space="preserve"> сделки по основаниям, предусмотренным статьей 174 </w:t>
      </w:r>
      <w:r w:rsidR="00E960E6" w:rsidRPr="00B91B2A">
        <w:rPr>
          <w:rFonts w:ascii="Times New Roman" w:hAnsi="Times New Roman"/>
          <w:sz w:val="28"/>
          <w:szCs w:val="28"/>
        </w:rPr>
        <w:t>Гражданского кодекса Р</w:t>
      </w:r>
      <w:r w:rsidR="00F10E43" w:rsidRPr="00B91B2A">
        <w:rPr>
          <w:rFonts w:ascii="Times New Roman" w:hAnsi="Times New Roman"/>
          <w:sz w:val="28"/>
          <w:szCs w:val="28"/>
        </w:rPr>
        <w:t xml:space="preserve">оссийской </w:t>
      </w:r>
      <w:r w:rsidR="00E960E6" w:rsidRPr="00B91B2A">
        <w:rPr>
          <w:rFonts w:ascii="Times New Roman" w:hAnsi="Times New Roman"/>
          <w:sz w:val="28"/>
          <w:szCs w:val="28"/>
        </w:rPr>
        <w:t>Ф</w:t>
      </w:r>
      <w:r w:rsidR="00F10E43" w:rsidRPr="00B91B2A">
        <w:rPr>
          <w:rFonts w:ascii="Times New Roman" w:hAnsi="Times New Roman"/>
          <w:sz w:val="28"/>
          <w:szCs w:val="28"/>
        </w:rPr>
        <w:t>едерации (части первой) от 30.11.1994 №51-ФЗ</w:t>
      </w:r>
      <w:r w:rsidR="00E960E6" w:rsidRPr="00B91B2A">
        <w:rPr>
          <w:rFonts w:ascii="Times New Roman" w:hAnsi="Times New Roman"/>
          <w:sz w:val="28"/>
          <w:szCs w:val="28"/>
        </w:rPr>
        <w:t xml:space="preserve"> или </w:t>
      </w:r>
      <w:r w:rsidR="00881E10" w:rsidRPr="00B91B2A">
        <w:rPr>
          <w:rFonts w:ascii="Times New Roman" w:hAnsi="Times New Roman"/>
          <w:sz w:val="28"/>
          <w:szCs w:val="28"/>
        </w:rPr>
        <w:t xml:space="preserve">Федеральным </w:t>
      </w:r>
      <w:r w:rsidR="00E960E6" w:rsidRPr="00B91B2A">
        <w:rPr>
          <w:rFonts w:ascii="Times New Roman" w:hAnsi="Times New Roman"/>
          <w:sz w:val="28"/>
          <w:szCs w:val="28"/>
        </w:rPr>
        <w:t xml:space="preserve">законом </w:t>
      </w:r>
      <w:r w:rsidR="00F10E43" w:rsidRPr="00B91B2A">
        <w:rPr>
          <w:rFonts w:ascii="Times New Roman" w:hAnsi="Times New Roman"/>
          <w:sz w:val="28"/>
          <w:szCs w:val="28"/>
        </w:rPr>
        <w:t xml:space="preserve">от </w:t>
      </w:r>
      <w:r w:rsidR="00FB2F70" w:rsidRPr="00B91B2A">
        <w:rPr>
          <w:rFonts w:ascii="Times New Roman" w:hAnsi="Times New Roman"/>
          <w:sz w:val="28"/>
          <w:szCs w:val="28"/>
        </w:rPr>
        <w:t>26.12.1995 г.</w:t>
      </w:r>
      <w:r w:rsidR="00F10E43" w:rsidRPr="00B91B2A">
        <w:rPr>
          <w:rFonts w:ascii="Times New Roman" w:hAnsi="Times New Roman"/>
          <w:sz w:val="28"/>
          <w:szCs w:val="28"/>
        </w:rPr>
        <w:t xml:space="preserve"> № 208-ФЗ </w:t>
      </w:r>
      <w:r w:rsidR="00C967B0" w:rsidRPr="00B91B2A">
        <w:rPr>
          <w:rFonts w:ascii="Times New Roman" w:hAnsi="Times New Roman"/>
          <w:sz w:val="28"/>
          <w:szCs w:val="28"/>
        </w:rPr>
        <w:t>«</w:t>
      </w:r>
      <w:r w:rsidR="001E4B97" w:rsidRPr="00B91B2A">
        <w:rPr>
          <w:rFonts w:ascii="Times New Roman" w:hAnsi="Times New Roman"/>
          <w:sz w:val="28"/>
          <w:szCs w:val="28"/>
        </w:rPr>
        <w:t>О</w:t>
      </w:r>
      <w:r w:rsidR="00E960E6" w:rsidRPr="00B91B2A">
        <w:rPr>
          <w:rFonts w:ascii="Times New Roman" w:hAnsi="Times New Roman"/>
          <w:sz w:val="28"/>
          <w:szCs w:val="28"/>
        </w:rPr>
        <w:t xml:space="preserve">б акционерных </w:t>
      </w:r>
      <w:r w:rsidR="0055597E">
        <w:rPr>
          <w:rFonts w:ascii="Times New Roman" w:hAnsi="Times New Roman"/>
          <w:sz w:val="28"/>
          <w:szCs w:val="28"/>
        </w:rPr>
        <w:t>Общества</w:t>
      </w:r>
      <w:r w:rsidR="00E960E6" w:rsidRPr="00B91B2A">
        <w:rPr>
          <w:rFonts w:ascii="Times New Roman" w:hAnsi="Times New Roman"/>
          <w:sz w:val="28"/>
          <w:szCs w:val="28"/>
        </w:rPr>
        <w:t>х</w:t>
      </w:r>
      <w:r w:rsidR="00C967B0" w:rsidRPr="00B91B2A">
        <w:rPr>
          <w:rFonts w:ascii="Times New Roman" w:hAnsi="Times New Roman"/>
          <w:sz w:val="28"/>
          <w:szCs w:val="28"/>
        </w:rPr>
        <w:t>»</w:t>
      </w:r>
      <w:r w:rsidRPr="00B91B2A">
        <w:rPr>
          <w:rFonts w:ascii="Times New Roman" w:hAnsi="Times New Roman"/>
          <w:sz w:val="28"/>
          <w:szCs w:val="28"/>
        </w:rPr>
        <w:t xml:space="preserve">, и требовать применения последствий их недействительности, а также применения последствий недействительности ничтожных сделок </w:t>
      </w:r>
      <w:r w:rsidR="0055597E">
        <w:rPr>
          <w:rFonts w:ascii="Times New Roman" w:hAnsi="Times New Roman"/>
          <w:sz w:val="28"/>
          <w:szCs w:val="28"/>
        </w:rPr>
        <w:t>Общества</w:t>
      </w:r>
      <w:r w:rsidR="004B117B" w:rsidRPr="00B91B2A">
        <w:rPr>
          <w:rFonts w:ascii="Times New Roman" w:hAnsi="Times New Roman"/>
          <w:sz w:val="28"/>
          <w:szCs w:val="28"/>
        </w:rPr>
        <w:t>;</w:t>
      </w:r>
    </w:p>
    <w:p w:rsidR="004B117B" w:rsidRPr="00B91B2A" w:rsidRDefault="004B117B" w:rsidP="000329F8">
      <w:pPr>
        <w:pStyle w:val="ioia"/>
        <w:numPr>
          <w:ilvl w:val="0"/>
          <w:numId w:val="5"/>
        </w:numPr>
        <w:tabs>
          <w:tab w:val="left" w:pos="851"/>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отчуждать принадлежащие им акции </w:t>
      </w:r>
      <w:r w:rsidR="0055597E">
        <w:rPr>
          <w:rFonts w:ascii="Times New Roman" w:hAnsi="Times New Roman"/>
          <w:sz w:val="28"/>
          <w:szCs w:val="28"/>
        </w:rPr>
        <w:t>Общества</w:t>
      </w:r>
      <w:r w:rsidRPr="00B91B2A">
        <w:rPr>
          <w:rFonts w:ascii="Times New Roman" w:hAnsi="Times New Roman"/>
          <w:sz w:val="28"/>
          <w:szCs w:val="28"/>
        </w:rPr>
        <w:t xml:space="preserve"> без согласия других акционеров </w:t>
      </w:r>
      <w:r w:rsidR="0055597E">
        <w:rPr>
          <w:rFonts w:ascii="Times New Roman" w:hAnsi="Times New Roman"/>
          <w:sz w:val="28"/>
          <w:szCs w:val="28"/>
        </w:rPr>
        <w:t>Общества</w:t>
      </w:r>
      <w:r w:rsidRPr="00B91B2A">
        <w:rPr>
          <w:rFonts w:ascii="Times New Roman" w:hAnsi="Times New Roman"/>
          <w:sz w:val="28"/>
          <w:szCs w:val="28"/>
        </w:rPr>
        <w:t xml:space="preserve"> и </w:t>
      </w:r>
      <w:r w:rsidR="0055597E">
        <w:rPr>
          <w:rFonts w:ascii="Times New Roman" w:hAnsi="Times New Roman"/>
          <w:sz w:val="28"/>
          <w:szCs w:val="28"/>
        </w:rPr>
        <w:t>Общества</w:t>
      </w:r>
      <w:r w:rsidRPr="00B91B2A">
        <w:rPr>
          <w:rFonts w:ascii="Times New Roman" w:hAnsi="Times New Roman"/>
          <w:sz w:val="28"/>
          <w:szCs w:val="28"/>
        </w:rPr>
        <w:t>;</w:t>
      </w:r>
    </w:p>
    <w:p w:rsidR="001F0D13" w:rsidRPr="00B91B2A" w:rsidRDefault="001F0D13" w:rsidP="000329F8">
      <w:pPr>
        <w:pStyle w:val="ioia"/>
        <w:numPr>
          <w:ilvl w:val="0"/>
          <w:numId w:val="5"/>
        </w:numPr>
        <w:tabs>
          <w:tab w:val="left" w:pos="851"/>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иметь иные права, установленные действующим законодательством </w:t>
      </w:r>
      <w:r w:rsidR="005879D2" w:rsidRPr="00B91B2A">
        <w:rPr>
          <w:rFonts w:ascii="Times New Roman" w:hAnsi="Times New Roman"/>
          <w:sz w:val="28"/>
          <w:szCs w:val="28"/>
        </w:rPr>
        <w:t>Р</w:t>
      </w:r>
      <w:r w:rsidR="009705D2" w:rsidRPr="00B91B2A">
        <w:rPr>
          <w:rFonts w:ascii="Times New Roman" w:hAnsi="Times New Roman"/>
          <w:sz w:val="28"/>
          <w:szCs w:val="28"/>
        </w:rPr>
        <w:t xml:space="preserve">оссийской </w:t>
      </w:r>
      <w:r w:rsidR="005879D2" w:rsidRPr="00B91B2A">
        <w:rPr>
          <w:rFonts w:ascii="Times New Roman" w:hAnsi="Times New Roman"/>
          <w:sz w:val="28"/>
          <w:szCs w:val="28"/>
        </w:rPr>
        <w:t>Ф</w:t>
      </w:r>
      <w:r w:rsidR="009705D2" w:rsidRPr="00B91B2A">
        <w:rPr>
          <w:rFonts w:ascii="Times New Roman" w:hAnsi="Times New Roman"/>
          <w:sz w:val="28"/>
          <w:szCs w:val="28"/>
        </w:rPr>
        <w:t>едерации</w:t>
      </w:r>
      <w:r w:rsidR="005879D2" w:rsidRPr="00B91B2A">
        <w:rPr>
          <w:rFonts w:ascii="Times New Roman" w:hAnsi="Times New Roman"/>
          <w:sz w:val="28"/>
          <w:szCs w:val="28"/>
        </w:rPr>
        <w:t xml:space="preserve"> </w:t>
      </w:r>
      <w:r w:rsidRPr="00B91B2A">
        <w:rPr>
          <w:rFonts w:ascii="Times New Roman" w:hAnsi="Times New Roman"/>
          <w:sz w:val="28"/>
          <w:szCs w:val="28"/>
        </w:rPr>
        <w:t>и настоящим Уставом.</w:t>
      </w:r>
    </w:p>
    <w:p w:rsidR="009B1E6E" w:rsidRPr="00B91B2A" w:rsidRDefault="009B1E6E" w:rsidP="000329F8">
      <w:pPr>
        <w:pStyle w:val="iaaaao"/>
        <w:numPr>
          <w:ilvl w:val="1"/>
          <w:numId w:val="15"/>
        </w:numPr>
        <w:tabs>
          <w:tab w:val="left" w:pos="567"/>
          <w:tab w:val="left" w:pos="851"/>
          <w:tab w:val="left" w:pos="993"/>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Акционеры (акционер) - владельцы привилегированных акций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не имеют права голоса на общем собрании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если иное не предусмотрено Федеральным законом</w:t>
      </w:r>
      <w:r w:rsidR="009705D2" w:rsidRPr="00B91B2A">
        <w:rPr>
          <w:rFonts w:ascii="Times New Roman" w:hAnsi="Times New Roman"/>
          <w:color w:val="auto"/>
          <w:sz w:val="28"/>
          <w:szCs w:val="28"/>
        </w:rPr>
        <w:t xml:space="preserve"> от </w:t>
      </w:r>
      <w:r w:rsidR="00FB2F70" w:rsidRPr="00B91B2A">
        <w:rPr>
          <w:rFonts w:ascii="Times New Roman" w:hAnsi="Times New Roman"/>
          <w:color w:val="auto"/>
          <w:sz w:val="28"/>
          <w:szCs w:val="28"/>
        </w:rPr>
        <w:t>26.12.1995 г.</w:t>
      </w:r>
      <w:r w:rsidR="009705D2" w:rsidRPr="00B91B2A">
        <w:rPr>
          <w:rFonts w:ascii="Times New Roman" w:hAnsi="Times New Roman"/>
          <w:color w:val="auto"/>
          <w:sz w:val="28"/>
          <w:szCs w:val="28"/>
        </w:rPr>
        <w:t xml:space="preserve"> № 208-ФЗ</w:t>
      </w:r>
      <w:r w:rsidRPr="00B91B2A">
        <w:rPr>
          <w:rFonts w:ascii="Times New Roman" w:hAnsi="Times New Roman"/>
          <w:color w:val="auto"/>
          <w:sz w:val="28"/>
          <w:szCs w:val="28"/>
        </w:rPr>
        <w:t xml:space="preserve"> «Об акционерных </w:t>
      </w:r>
      <w:r w:rsidR="0055597E">
        <w:rPr>
          <w:rFonts w:ascii="Times New Roman" w:hAnsi="Times New Roman"/>
          <w:color w:val="auto"/>
          <w:sz w:val="28"/>
          <w:szCs w:val="28"/>
        </w:rPr>
        <w:t>Общества</w:t>
      </w:r>
      <w:r w:rsidRPr="00B91B2A">
        <w:rPr>
          <w:rFonts w:ascii="Times New Roman" w:hAnsi="Times New Roman"/>
          <w:color w:val="auto"/>
          <w:sz w:val="28"/>
          <w:szCs w:val="28"/>
        </w:rPr>
        <w:t>х».</w:t>
      </w:r>
    </w:p>
    <w:p w:rsidR="001F0D13" w:rsidRPr="00B91B2A" w:rsidRDefault="001F0D13" w:rsidP="000329F8">
      <w:pPr>
        <w:pStyle w:val="iaaaao"/>
        <w:numPr>
          <w:ilvl w:val="1"/>
          <w:numId w:val="15"/>
        </w:numPr>
        <w:tabs>
          <w:tab w:val="left" w:pos="567"/>
          <w:tab w:val="left" w:pos="851"/>
          <w:tab w:val="left" w:pos="993"/>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Акционеры (акционер) </w:t>
      </w:r>
      <w:r w:rsidR="0055597E">
        <w:rPr>
          <w:rFonts w:ascii="Times New Roman" w:hAnsi="Times New Roman"/>
          <w:color w:val="auto"/>
          <w:sz w:val="28"/>
          <w:szCs w:val="28"/>
        </w:rPr>
        <w:t>Общества</w:t>
      </w:r>
      <w:r w:rsidR="0008492B" w:rsidRPr="00B91B2A">
        <w:rPr>
          <w:rFonts w:ascii="Times New Roman" w:hAnsi="Times New Roman"/>
          <w:color w:val="auto"/>
          <w:sz w:val="28"/>
          <w:szCs w:val="28"/>
        </w:rPr>
        <w:t xml:space="preserve"> </w:t>
      </w:r>
      <w:r w:rsidRPr="00B91B2A">
        <w:rPr>
          <w:rFonts w:ascii="Times New Roman" w:hAnsi="Times New Roman"/>
          <w:color w:val="auto"/>
          <w:sz w:val="28"/>
          <w:szCs w:val="28"/>
        </w:rPr>
        <w:t xml:space="preserve">– владельцы привилегированных акций </w:t>
      </w:r>
      <w:r w:rsidR="0055597E">
        <w:rPr>
          <w:rFonts w:ascii="Times New Roman" w:hAnsi="Times New Roman"/>
          <w:color w:val="auto"/>
          <w:sz w:val="28"/>
          <w:szCs w:val="28"/>
        </w:rPr>
        <w:t>Общества</w:t>
      </w:r>
      <w:r w:rsidR="00A43DED" w:rsidRPr="00B91B2A">
        <w:rPr>
          <w:rFonts w:ascii="Times New Roman" w:hAnsi="Times New Roman"/>
          <w:color w:val="auto"/>
          <w:sz w:val="28"/>
          <w:szCs w:val="28"/>
        </w:rPr>
        <w:t xml:space="preserve"> </w:t>
      </w:r>
      <w:r w:rsidRPr="00B91B2A">
        <w:rPr>
          <w:rFonts w:ascii="Times New Roman" w:hAnsi="Times New Roman"/>
          <w:color w:val="auto"/>
          <w:sz w:val="28"/>
          <w:szCs w:val="28"/>
        </w:rPr>
        <w:t>вправе:</w:t>
      </w:r>
    </w:p>
    <w:p w:rsidR="001F0D13" w:rsidRPr="00B91B2A" w:rsidRDefault="001F0D13" w:rsidP="000329F8">
      <w:pPr>
        <w:pStyle w:val="ioia"/>
        <w:numPr>
          <w:ilvl w:val="0"/>
          <w:numId w:val="6"/>
        </w:numPr>
        <w:tabs>
          <w:tab w:val="left" w:pos="851"/>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участвовать в общем собрании акционеров </w:t>
      </w:r>
      <w:r w:rsidR="0055597E">
        <w:rPr>
          <w:rFonts w:ascii="Times New Roman" w:hAnsi="Times New Roman"/>
          <w:sz w:val="28"/>
          <w:szCs w:val="28"/>
        </w:rPr>
        <w:t>Общества</w:t>
      </w:r>
      <w:r w:rsidRPr="00B91B2A">
        <w:rPr>
          <w:rFonts w:ascii="Times New Roman" w:hAnsi="Times New Roman"/>
          <w:sz w:val="28"/>
          <w:szCs w:val="28"/>
        </w:rPr>
        <w:t xml:space="preserve"> с правом голоса при решении вопросов о внесении изменений и дополнений в настоящий Устав, ограничивающих права акционеров</w:t>
      </w:r>
      <w:r w:rsidR="0008492B" w:rsidRPr="00B91B2A">
        <w:rPr>
          <w:rFonts w:ascii="Times New Roman" w:hAnsi="Times New Roman"/>
          <w:sz w:val="28"/>
          <w:szCs w:val="28"/>
        </w:rPr>
        <w:t xml:space="preserve"> </w:t>
      </w:r>
      <w:r w:rsidR="0055597E">
        <w:rPr>
          <w:rFonts w:ascii="Times New Roman" w:hAnsi="Times New Roman"/>
          <w:sz w:val="28"/>
          <w:szCs w:val="28"/>
        </w:rPr>
        <w:t>Общества</w:t>
      </w:r>
      <w:r w:rsidRPr="00B91B2A">
        <w:rPr>
          <w:rFonts w:ascii="Times New Roman" w:hAnsi="Times New Roman"/>
          <w:sz w:val="28"/>
          <w:szCs w:val="28"/>
        </w:rPr>
        <w:t xml:space="preserve"> - владельцев этого типа привилегированных акций</w:t>
      </w:r>
      <w:r w:rsidR="0008492B" w:rsidRPr="00B91B2A">
        <w:rPr>
          <w:rFonts w:ascii="Times New Roman" w:hAnsi="Times New Roman"/>
          <w:sz w:val="28"/>
          <w:szCs w:val="28"/>
        </w:rPr>
        <w:t xml:space="preserve"> </w:t>
      </w:r>
      <w:r w:rsidR="0055597E">
        <w:rPr>
          <w:rFonts w:ascii="Times New Roman" w:hAnsi="Times New Roman"/>
          <w:sz w:val="28"/>
          <w:szCs w:val="28"/>
        </w:rPr>
        <w:t>Общества</w:t>
      </w:r>
      <w:r w:rsidRPr="00B91B2A">
        <w:rPr>
          <w:rFonts w:ascii="Times New Roman" w:hAnsi="Times New Roman"/>
          <w:sz w:val="28"/>
          <w:szCs w:val="28"/>
        </w:rPr>
        <w:t>, включая случаи определения и</w:t>
      </w:r>
      <w:r w:rsidR="00637652" w:rsidRPr="00B91B2A">
        <w:rPr>
          <w:rFonts w:ascii="Times New Roman" w:hAnsi="Times New Roman"/>
          <w:sz w:val="28"/>
          <w:szCs w:val="28"/>
        </w:rPr>
        <w:t>ли</w:t>
      </w:r>
      <w:r w:rsidRPr="00B91B2A">
        <w:rPr>
          <w:rFonts w:ascii="Times New Roman" w:hAnsi="Times New Roman"/>
          <w:sz w:val="28"/>
          <w:szCs w:val="28"/>
        </w:rPr>
        <w:t xml:space="preserve"> увеличения размера дивидендов и (или) определения или увеличения ликвидационной стоимости, выплачиваемых по привилегированным акциям </w:t>
      </w:r>
      <w:r w:rsidR="0055597E">
        <w:rPr>
          <w:rFonts w:ascii="Times New Roman" w:hAnsi="Times New Roman"/>
          <w:sz w:val="28"/>
          <w:szCs w:val="28"/>
        </w:rPr>
        <w:t>Общества</w:t>
      </w:r>
      <w:r w:rsidR="0008492B" w:rsidRPr="00B91B2A">
        <w:rPr>
          <w:rFonts w:ascii="Times New Roman" w:hAnsi="Times New Roman"/>
          <w:sz w:val="28"/>
          <w:szCs w:val="28"/>
        </w:rPr>
        <w:t xml:space="preserve"> </w:t>
      </w:r>
      <w:r w:rsidRPr="00B91B2A">
        <w:rPr>
          <w:rFonts w:ascii="Times New Roman" w:hAnsi="Times New Roman"/>
          <w:sz w:val="28"/>
          <w:szCs w:val="28"/>
        </w:rPr>
        <w:t xml:space="preserve">предыдущей очереди, а также </w:t>
      </w:r>
      <w:r w:rsidRPr="00B91B2A">
        <w:rPr>
          <w:rFonts w:ascii="Times New Roman" w:hAnsi="Times New Roman"/>
          <w:sz w:val="28"/>
          <w:szCs w:val="28"/>
        </w:rPr>
        <w:lastRenderedPageBreak/>
        <w:t xml:space="preserve">предоставления акционерам </w:t>
      </w:r>
      <w:r w:rsidR="0055597E">
        <w:rPr>
          <w:rFonts w:ascii="Times New Roman" w:hAnsi="Times New Roman"/>
          <w:sz w:val="28"/>
          <w:szCs w:val="28"/>
        </w:rPr>
        <w:t>Общества</w:t>
      </w:r>
      <w:r w:rsidR="0008492B" w:rsidRPr="00B91B2A">
        <w:rPr>
          <w:rFonts w:ascii="Times New Roman" w:hAnsi="Times New Roman"/>
          <w:sz w:val="28"/>
          <w:szCs w:val="28"/>
        </w:rPr>
        <w:t xml:space="preserve"> </w:t>
      </w:r>
      <w:r w:rsidRPr="00B91B2A">
        <w:rPr>
          <w:rFonts w:ascii="Times New Roman" w:hAnsi="Times New Roman"/>
          <w:sz w:val="28"/>
          <w:szCs w:val="28"/>
        </w:rPr>
        <w:t>– владельцам привилегированных акций иного типа преимуществ в очередности выплаты дивиденда и (или) ликвидационной стоимости акций</w:t>
      </w:r>
      <w:r w:rsidR="0008492B" w:rsidRPr="00B91B2A">
        <w:rPr>
          <w:rFonts w:ascii="Times New Roman" w:hAnsi="Times New Roman"/>
          <w:sz w:val="28"/>
          <w:szCs w:val="28"/>
        </w:rPr>
        <w:t xml:space="preserve"> </w:t>
      </w:r>
      <w:r w:rsidR="0055597E">
        <w:rPr>
          <w:rFonts w:ascii="Times New Roman" w:hAnsi="Times New Roman"/>
          <w:sz w:val="28"/>
          <w:szCs w:val="28"/>
        </w:rPr>
        <w:t>Общества</w:t>
      </w:r>
      <w:r w:rsidRPr="00B91B2A">
        <w:rPr>
          <w:rFonts w:ascii="Times New Roman" w:hAnsi="Times New Roman"/>
          <w:sz w:val="28"/>
          <w:szCs w:val="28"/>
        </w:rPr>
        <w:t>;</w:t>
      </w:r>
    </w:p>
    <w:p w:rsidR="001F0D13" w:rsidRPr="00B91B2A" w:rsidRDefault="001F0D13" w:rsidP="000329F8">
      <w:pPr>
        <w:pStyle w:val="ioia"/>
        <w:numPr>
          <w:ilvl w:val="0"/>
          <w:numId w:val="6"/>
        </w:numPr>
        <w:tabs>
          <w:tab w:val="left" w:pos="851"/>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участвовать в общем собрании акционеров </w:t>
      </w:r>
      <w:r w:rsidR="0055597E">
        <w:rPr>
          <w:rFonts w:ascii="Times New Roman" w:hAnsi="Times New Roman"/>
          <w:sz w:val="28"/>
          <w:szCs w:val="28"/>
        </w:rPr>
        <w:t>Общества</w:t>
      </w:r>
      <w:r w:rsidRPr="00B91B2A">
        <w:rPr>
          <w:rFonts w:ascii="Times New Roman" w:hAnsi="Times New Roman"/>
          <w:sz w:val="28"/>
          <w:szCs w:val="28"/>
        </w:rPr>
        <w:t xml:space="preserve"> с правом голоса при решении вопроса о реорганизации и ликвидации </w:t>
      </w:r>
      <w:r w:rsidR="0055597E">
        <w:rPr>
          <w:rFonts w:ascii="Times New Roman" w:hAnsi="Times New Roman"/>
          <w:sz w:val="28"/>
          <w:szCs w:val="28"/>
        </w:rPr>
        <w:t>Общества</w:t>
      </w:r>
      <w:r w:rsidR="00181D39" w:rsidRPr="00B91B2A">
        <w:rPr>
          <w:rFonts w:ascii="Times New Roman" w:hAnsi="Times New Roman"/>
          <w:sz w:val="28"/>
          <w:szCs w:val="28"/>
        </w:rPr>
        <w:t>;</w:t>
      </w:r>
    </w:p>
    <w:p w:rsidR="00402226" w:rsidRPr="00B91B2A" w:rsidRDefault="000D42B0" w:rsidP="000329F8">
      <w:pPr>
        <w:pStyle w:val="ioia"/>
        <w:numPr>
          <w:ilvl w:val="0"/>
          <w:numId w:val="6"/>
        </w:numPr>
        <w:tabs>
          <w:tab w:val="left" w:pos="851"/>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получать дивиденды, составляющие 20 (двадцать) процентов от номинальной стоимости одной привилегированной акции </w:t>
      </w:r>
      <w:r w:rsidR="0055597E">
        <w:rPr>
          <w:rFonts w:ascii="Times New Roman" w:hAnsi="Times New Roman"/>
          <w:sz w:val="28"/>
          <w:szCs w:val="28"/>
        </w:rPr>
        <w:t>Общества</w:t>
      </w:r>
      <w:r w:rsidRPr="00B91B2A">
        <w:rPr>
          <w:rFonts w:ascii="Times New Roman" w:hAnsi="Times New Roman"/>
          <w:sz w:val="28"/>
          <w:szCs w:val="28"/>
        </w:rPr>
        <w:t xml:space="preserve">. Если в решении о выпуске привилегированных акций указан иной порядок определения дивиденда, подлежащего выплате акционеру </w:t>
      </w:r>
      <w:r w:rsidR="0055597E">
        <w:rPr>
          <w:rFonts w:ascii="Times New Roman" w:hAnsi="Times New Roman"/>
          <w:sz w:val="28"/>
          <w:szCs w:val="28"/>
        </w:rPr>
        <w:t>Общества</w:t>
      </w:r>
      <w:r w:rsidRPr="00B91B2A">
        <w:rPr>
          <w:rFonts w:ascii="Times New Roman" w:hAnsi="Times New Roman"/>
          <w:sz w:val="28"/>
          <w:szCs w:val="28"/>
        </w:rPr>
        <w:t xml:space="preserve">, владельцу привилегированной акции, то выплата дивиденда акционеру </w:t>
      </w:r>
      <w:r w:rsidR="0055597E">
        <w:rPr>
          <w:rFonts w:ascii="Times New Roman" w:hAnsi="Times New Roman"/>
          <w:sz w:val="28"/>
          <w:szCs w:val="28"/>
        </w:rPr>
        <w:t>Общества</w:t>
      </w:r>
      <w:r w:rsidRPr="00B91B2A">
        <w:rPr>
          <w:rFonts w:ascii="Times New Roman" w:hAnsi="Times New Roman"/>
          <w:sz w:val="28"/>
          <w:szCs w:val="28"/>
        </w:rPr>
        <w:t>, владельцу привилегированной акции производится в сумме, определяемой в соответствии с решением о выпуске привилегированных акций</w:t>
      </w:r>
      <w:r w:rsidR="00402226" w:rsidRPr="00B91B2A">
        <w:rPr>
          <w:rFonts w:ascii="Times New Roman" w:hAnsi="Times New Roman"/>
          <w:sz w:val="28"/>
          <w:szCs w:val="28"/>
        </w:rPr>
        <w:t>;</w:t>
      </w:r>
    </w:p>
    <w:p w:rsidR="007E63CD" w:rsidRPr="00B91B2A" w:rsidRDefault="001F0D13" w:rsidP="000329F8">
      <w:pPr>
        <w:pStyle w:val="ioia"/>
        <w:numPr>
          <w:ilvl w:val="0"/>
          <w:numId w:val="6"/>
        </w:numPr>
        <w:tabs>
          <w:tab w:val="left" w:pos="851"/>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получить при ликвидации </w:t>
      </w:r>
      <w:r w:rsidR="0055597E">
        <w:rPr>
          <w:rFonts w:ascii="Times New Roman" w:hAnsi="Times New Roman"/>
          <w:sz w:val="28"/>
          <w:szCs w:val="28"/>
        </w:rPr>
        <w:t>Общества</w:t>
      </w:r>
      <w:r w:rsidRPr="00B91B2A">
        <w:rPr>
          <w:rFonts w:ascii="Times New Roman" w:hAnsi="Times New Roman"/>
          <w:sz w:val="28"/>
          <w:szCs w:val="28"/>
        </w:rPr>
        <w:t xml:space="preserve"> ликвидационную стоимость привилегированных акций в размере </w:t>
      </w:r>
      <w:r w:rsidR="000F7563" w:rsidRPr="00B91B2A">
        <w:rPr>
          <w:rFonts w:ascii="Times New Roman" w:hAnsi="Times New Roman"/>
          <w:sz w:val="28"/>
          <w:szCs w:val="28"/>
        </w:rPr>
        <w:t>100 (</w:t>
      </w:r>
      <w:r w:rsidR="00043117">
        <w:rPr>
          <w:rFonts w:ascii="Times New Roman" w:hAnsi="Times New Roman"/>
          <w:sz w:val="28"/>
          <w:szCs w:val="28"/>
        </w:rPr>
        <w:t>С</w:t>
      </w:r>
      <w:r w:rsidR="000F7563" w:rsidRPr="00B91B2A">
        <w:rPr>
          <w:rFonts w:ascii="Times New Roman" w:hAnsi="Times New Roman"/>
          <w:sz w:val="28"/>
          <w:szCs w:val="28"/>
        </w:rPr>
        <w:t>то)</w:t>
      </w:r>
      <w:r w:rsidRPr="00B91B2A">
        <w:rPr>
          <w:rFonts w:ascii="Times New Roman" w:hAnsi="Times New Roman"/>
          <w:sz w:val="28"/>
          <w:szCs w:val="28"/>
        </w:rPr>
        <w:t xml:space="preserve"> процент</w:t>
      </w:r>
      <w:r w:rsidR="000F7563" w:rsidRPr="00B91B2A">
        <w:rPr>
          <w:rFonts w:ascii="Times New Roman" w:hAnsi="Times New Roman"/>
          <w:sz w:val="28"/>
          <w:szCs w:val="28"/>
        </w:rPr>
        <w:t>ов</w:t>
      </w:r>
      <w:r w:rsidRPr="00B91B2A">
        <w:rPr>
          <w:rFonts w:ascii="Times New Roman" w:hAnsi="Times New Roman"/>
          <w:sz w:val="28"/>
          <w:szCs w:val="28"/>
        </w:rPr>
        <w:t xml:space="preserve"> от номинальной стоимости одной привилегированной акции</w:t>
      </w:r>
      <w:r w:rsidR="0008492B" w:rsidRPr="00B91B2A">
        <w:rPr>
          <w:rFonts w:ascii="Times New Roman" w:hAnsi="Times New Roman"/>
          <w:sz w:val="28"/>
          <w:szCs w:val="28"/>
        </w:rPr>
        <w:t xml:space="preserve"> </w:t>
      </w:r>
      <w:r w:rsidR="0055597E">
        <w:rPr>
          <w:rFonts w:ascii="Times New Roman" w:hAnsi="Times New Roman"/>
          <w:sz w:val="28"/>
          <w:szCs w:val="28"/>
        </w:rPr>
        <w:t>Общества</w:t>
      </w:r>
      <w:r w:rsidR="007E63CD" w:rsidRPr="00B91B2A">
        <w:rPr>
          <w:rFonts w:ascii="Times New Roman" w:hAnsi="Times New Roman"/>
          <w:sz w:val="28"/>
          <w:szCs w:val="28"/>
        </w:rPr>
        <w:t>;</w:t>
      </w:r>
    </w:p>
    <w:p w:rsidR="00B87B29" w:rsidRPr="00B91B2A" w:rsidRDefault="00B87B29" w:rsidP="000329F8">
      <w:pPr>
        <w:pStyle w:val="ioia"/>
        <w:numPr>
          <w:ilvl w:val="0"/>
          <w:numId w:val="6"/>
        </w:numPr>
        <w:tabs>
          <w:tab w:val="left" w:pos="851"/>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в случаях и в порядке, которые предусмотрены законодательством Р</w:t>
      </w:r>
      <w:r w:rsidR="00FB2F70" w:rsidRPr="00B91B2A">
        <w:rPr>
          <w:rFonts w:ascii="Times New Roman" w:hAnsi="Times New Roman"/>
          <w:sz w:val="28"/>
          <w:szCs w:val="28"/>
        </w:rPr>
        <w:t xml:space="preserve">оссийской </w:t>
      </w:r>
      <w:r w:rsidRPr="00B91B2A">
        <w:rPr>
          <w:rFonts w:ascii="Times New Roman" w:hAnsi="Times New Roman"/>
          <w:sz w:val="28"/>
          <w:szCs w:val="28"/>
        </w:rPr>
        <w:t>Ф</w:t>
      </w:r>
      <w:r w:rsidR="00FB2F70" w:rsidRPr="00B91B2A">
        <w:rPr>
          <w:rFonts w:ascii="Times New Roman" w:hAnsi="Times New Roman"/>
          <w:sz w:val="28"/>
          <w:szCs w:val="28"/>
        </w:rPr>
        <w:t>едерации</w:t>
      </w:r>
      <w:r w:rsidRPr="00B91B2A">
        <w:rPr>
          <w:rFonts w:ascii="Times New Roman" w:hAnsi="Times New Roman"/>
          <w:sz w:val="28"/>
          <w:szCs w:val="28"/>
        </w:rPr>
        <w:t xml:space="preserve"> и Уставом </w:t>
      </w:r>
      <w:r w:rsidR="0055597E">
        <w:rPr>
          <w:rFonts w:ascii="Times New Roman" w:hAnsi="Times New Roman"/>
          <w:sz w:val="28"/>
          <w:szCs w:val="28"/>
        </w:rPr>
        <w:t>Общества</w:t>
      </w:r>
      <w:r w:rsidRPr="00B91B2A">
        <w:rPr>
          <w:rFonts w:ascii="Times New Roman" w:hAnsi="Times New Roman"/>
          <w:sz w:val="28"/>
          <w:szCs w:val="28"/>
        </w:rPr>
        <w:t xml:space="preserve">, получать информацию о деятельности </w:t>
      </w:r>
      <w:r w:rsidR="0055597E">
        <w:rPr>
          <w:rFonts w:ascii="Times New Roman" w:hAnsi="Times New Roman"/>
          <w:sz w:val="28"/>
          <w:szCs w:val="28"/>
        </w:rPr>
        <w:t>Общества</w:t>
      </w:r>
      <w:r w:rsidRPr="00B91B2A">
        <w:rPr>
          <w:rFonts w:ascii="Times New Roman" w:hAnsi="Times New Roman"/>
          <w:sz w:val="28"/>
          <w:szCs w:val="28"/>
        </w:rPr>
        <w:t xml:space="preserve"> и знакомиться с его бухгалтерской и иной документацией;</w:t>
      </w:r>
    </w:p>
    <w:p w:rsidR="00B87B29" w:rsidRPr="00B91B2A" w:rsidRDefault="00B87B29" w:rsidP="000329F8">
      <w:pPr>
        <w:pStyle w:val="ioia"/>
        <w:numPr>
          <w:ilvl w:val="0"/>
          <w:numId w:val="6"/>
        </w:numPr>
        <w:tabs>
          <w:tab w:val="left" w:pos="851"/>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обжаловать решения органов </w:t>
      </w:r>
      <w:r w:rsidR="0055597E">
        <w:rPr>
          <w:rFonts w:ascii="Times New Roman" w:hAnsi="Times New Roman"/>
          <w:sz w:val="28"/>
          <w:szCs w:val="28"/>
        </w:rPr>
        <w:t>Общества</w:t>
      </w:r>
      <w:r w:rsidRPr="00B91B2A">
        <w:rPr>
          <w:rFonts w:ascii="Times New Roman" w:hAnsi="Times New Roman"/>
          <w:sz w:val="28"/>
          <w:szCs w:val="28"/>
        </w:rPr>
        <w:t>, влекущие гражданско-правовые последствия, в случаях и в порядке, которые предусмотрены действующим законодательством Р</w:t>
      </w:r>
      <w:r w:rsidR="00084751" w:rsidRPr="00B91B2A">
        <w:rPr>
          <w:rFonts w:ascii="Times New Roman" w:hAnsi="Times New Roman"/>
          <w:sz w:val="28"/>
          <w:szCs w:val="28"/>
        </w:rPr>
        <w:t xml:space="preserve">оссийской </w:t>
      </w:r>
      <w:r w:rsidRPr="00B91B2A">
        <w:rPr>
          <w:rFonts w:ascii="Times New Roman" w:hAnsi="Times New Roman"/>
          <w:sz w:val="28"/>
          <w:szCs w:val="28"/>
        </w:rPr>
        <w:t>Ф</w:t>
      </w:r>
      <w:r w:rsidR="00084751" w:rsidRPr="00B91B2A">
        <w:rPr>
          <w:rFonts w:ascii="Times New Roman" w:hAnsi="Times New Roman"/>
          <w:sz w:val="28"/>
          <w:szCs w:val="28"/>
        </w:rPr>
        <w:t>едерации</w:t>
      </w:r>
      <w:r w:rsidRPr="00B91B2A">
        <w:rPr>
          <w:rFonts w:ascii="Times New Roman" w:hAnsi="Times New Roman"/>
          <w:sz w:val="28"/>
          <w:szCs w:val="28"/>
        </w:rPr>
        <w:t>;</w:t>
      </w:r>
    </w:p>
    <w:p w:rsidR="00B87B29" w:rsidRPr="00B91B2A" w:rsidRDefault="00B87B29" w:rsidP="000329F8">
      <w:pPr>
        <w:pStyle w:val="ioia"/>
        <w:numPr>
          <w:ilvl w:val="0"/>
          <w:numId w:val="6"/>
        </w:numPr>
        <w:tabs>
          <w:tab w:val="left" w:pos="851"/>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требовать, действуя от имени </w:t>
      </w:r>
      <w:r w:rsidR="0055597E">
        <w:rPr>
          <w:rFonts w:ascii="Times New Roman" w:hAnsi="Times New Roman"/>
          <w:sz w:val="28"/>
          <w:szCs w:val="28"/>
        </w:rPr>
        <w:t>Общества</w:t>
      </w:r>
      <w:r w:rsidRPr="00B91B2A">
        <w:rPr>
          <w:rFonts w:ascii="Times New Roman" w:hAnsi="Times New Roman"/>
          <w:sz w:val="28"/>
          <w:szCs w:val="28"/>
        </w:rPr>
        <w:t xml:space="preserve">, возмещения причиненных </w:t>
      </w:r>
      <w:r w:rsidR="002D1C3C" w:rsidRPr="00B91B2A">
        <w:rPr>
          <w:rFonts w:ascii="Times New Roman" w:hAnsi="Times New Roman"/>
          <w:sz w:val="28"/>
          <w:szCs w:val="28"/>
        </w:rPr>
        <w:t>Обществу</w:t>
      </w:r>
      <w:r w:rsidRPr="00B91B2A">
        <w:rPr>
          <w:rFonts w:ascii="Times New Roman" w:hAnsi="Times New Roman"/>
          <w:sz w:val="28"/>
          <w:szCs w:val="28"/>
        </w:rPr>
        <w:t xml:space="preserve"> убытков;</w:t>
      </w:r>
    </w:p>
    <w:p w:rsidR="00B87B29" w:rsidRPr="00B91B2A" w:rsidRDefault="00B87B29" w:rsidP="000329F8">
      <w:pPr>
        <w:pStyle w:val="ioia"/>
        <w:numPr>
          <w:ilvl w:val="0"/>
          <w:numId w:val="6"/>
        </w:numPr>
        <w:tabs>
          <w:tab w:val="left" w:pos="851"/>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оспаривать, действуя от имени </w:t>
      </w:r>
      <w:r w:rsidR="0055597E">
        <w:rPr>
          <w:rFonts w:ascii="Times New Roman" w:hAnsi="Times New Roman"/>
          <w:sz w:val="28"/>
          <w:szCs w:val="28"/>
        </w:rPr>
        <w:t>Общества</w:t>
      </w:r>
      <w:r w:rsidRPr="00B91B2A">
        <w:rPr>
          <w:rFonts w:ascii="Times New Roman" w:hAnsi="Times New Roman"/>
          <w:sz w:val="28"/>
          <w:szCs w:val="28"/>
        </w:rPr>
        <w:t>, совершенные им сделки по основаниям, предусмотренным статьей 174 Гражданского кодекса Р</w:t>
      </w:r>
      <w:r w:rsidR="00FB2F70" w:rsidRPr="00B91B2A">
        <w:rPr>
          <w:rFonts w:ascii="Times New Roman" w:hAnsi="Times New Roman"/>
          <w:sz w:val="28"/>
          <w:szCs w:val="28"/>
        </w:rPr>
        <w:t xml:space="preserve">оссийской </w:t>
      </w:r>
      <w:r w:rsidRPr="00B91B2A">
        <w:rPr>
          <w:rFonts w:ascii="Times New Roman" w:hAnsi="Times New Roman"/>
          <w:sz w:val="28"/>
          <w:szCs w:val="28"/>
        </w:rPr>
        <w:t>Ф</w:t>
      </w:r>
      <w:r w:rsidR="00FB2F70" w:rsidRPr="00B91B2A">
        <w:rPr>
          <w:rFonts w:ascii="Times New Roman" w:hAnsi="Times New Roman"/>
          <w:sz w:val="28"/>
          <w:szCs w:val="28"/>
        </w:rPr>
        <w:t>едерации</w:t>
      </w:r>
      <w:r w:rsidR="00084751" w:rsidRPr="00B91B2A">
        <w:rPr>
          <w:rFonts w:ascii="Times New Roman" w:hAnsi="Times New Roman"/>
          <w:sz w:val="28"/>
          <w:szCs w:val="28"/>
        </w:rPr>
        <w:t xml:space="preserve"> </w:t>
      </w:r>
      <w:r w:rsidR="00FB2F70" w:rsidRPr="00B91B2A">
        <w:rPr>
          <w:rFonts w:ascii="Times New Roman" w:hAnsi="Times New Roman"/>
          <w:sz w:val="28"/>
          <w:szCs w:val="28"/>
        </w:rPr>
        <w:t>(части первой) от 30.11.1994 №51-ФЗ</w:t>
      </w:r>
      <w:r w:rsidRPr="00B91B2A">
        <w:rPr>
          <w:rFonts w:ascii="Times New Roman" w:hAnsi="Times New Roman"/>
          <w:sz w:val="28"/>
          <w:szCs w:val="28"/>
        </w:rPr>
        <w:t xml:space="preserve"> или Федеральным законом </w:t>
      </w:r>
      <w:r w:rsidR="00FB2F70" w:rsidRPr="00B91B2A">
        <w:rPr>
          <w:rFonts w:ascii="Times New Roman" w:hAnsi="Times New Roman"/>
          <w:sz w:val="28"/>
          <w:szCs w:val="28"/>
        </w:rPr>
        <w:t xml:space="preserve">от 26.12.1995 г. № 208-ФЗ </w:t>
      </w:r>
      <w:r w:rsidRPr="00B91B2A">
        <w:rPr>
          <w:rFonts w:ascii="Times New Roman" w:hAnsi="Times New Roman"/>
          <w:sz w:val="28"/>
          <w:szCs w:val="28"/>
        </w:rPr>
        <w:t xml:space="preserve">«Об акционерных </w:t>
      </w:r>
      <w:r w:rsidR="0055597E">
        <w:rPr>
          <w:rFonts w:ascii="Times New Roman" w:hAnsi="Times New Roman"/>
          <w:sz w:val="28"/>
          <w:szCs w:val="28"/>
        </w:rPr>
        <w:lastRenderedPageBreak/>
        <w:t>Общества</w:t>
      </w:r>
      <w:r w:rsidRPr="00B91B2A">
        <w:rPr>
          <w:rFonts w:ascii="Times New Roman" w:hAnsi="Times New Roman"/>
          <w:sz w:val="28"/>
          <w:szCs w:val="28"/>
        </w:rPr>
        <w:t xml:space="preserve">х», и требовать применения последствий их недействительности, а также применения последствий недействительности ничтожных сделок </w:t>
      </w:r>
      <w:r w:rsidR="0055597E">
        <w:rPr>
          <w:rFonts w:ascii="Times New Roman" w:hAnsi="Times New Roman"/>
          <w:sz w:val="28"/>
          <w:szCs w:val="28"/>
        </w:rPr>
        <w:t>Общества</w:t>
      </w:r>
      <w:r w:rsidR="004B117B" w:rsidRPr="00B91B2A">
        <w:rPr>
          <w:rFonts w:ascii="Times New Roman" w:hAnsi="Times New Roman"/>
          <w:sz w:val="28"/>
          <w:szCs w:val="28"/>
        </w:rPr>
        <w:t>;</w:t>
      </w:r>
    </w:p>
    <w:p w:rsidR="004B117B" w:rsidRPr="00B91B2A" w:rsidRDefault="004B117B" w:rsidP="000329F8">
      <w:pPr>
        <w:pStyle w:val="ioia"/>
        <w:numPr>
          <w:ilvl w:val="0"/>
          <w:numId w:val="6"/>
        </w:numPr>
        <w:tabs>
          <w:tab w:val="left" w:pos="851"/>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отчуждать принадлежащие им акции </w:t>
      </w:r>
      <w:r w:rsidR="0055597E">
        <w:rPr>
          <w:rFonts w:ascii="Times New Roman" w:hAnsi="Times New Roman"/>
          <w:sz w:val="28"/>
          <w:szCs w:val="28"/>
        </w:rPr>
        <w:t>Общества</w:t>
      </w:r>
      <w:r w:rsidRPr="00B91B2A">
        <w:rPr>
          <w:rFonts w:ascii="Times New Roman" w:hAnsi="Times New Roman"/>
          <w:sz w:val="28"/>
          <w:szCs w:val="28"/>
        </w:rPr>
        <w:t xml:space="preserve"> без согласия других акционеров </w:t>
      </w:r>
      <w:r w:rsidR="0055597E">
        <w:rPr>
          <w:rFonts w:ascii="Times New Roman" w:hAnsi="Times New Roman"/>
          <w:sz w:val="28"/>
          <w:szCs w:val="28"/>
        </w:rPr>
        <w:t>Общества</w:t>
      </w:r>
      <w:r w:rsidRPr="00B91B2A">
        <w:rPr>
          <w:rFonts w:ascii="Times New Roman" w:hAnsi="Times New Roman"/>
          <w:sz w:val="28"/>
          <w:szCs w:val="28"/>
        </w:rPr>
        <w:t xml:space="preserve"> и </w:t>
      </w:r>
      <w:r w:rsidR="0055597E">
        <w:rPr>
          <w:rFonts w:ascii="Times New Roman" w:hAnsi="Times New Roman"/>
          <w:sz w:val="28"/>
          <w:szCs w:val="28"/>
        </w:rPr>
        <w:t>Общества</w:t>
      </w:r>
      <w:r w:rsidRPr="00B91B2A">
        <w:rPr>
          <w:rFonts w:ascii="Times New Roman" w:hAnsi="Times New Roman"/>
          <w:sz w:val="28"/>
          <w:szCs w:val="28"/>
        </w:rPr>
        <w:t>;</w:t>
      </w:r>
    </w:p>
    <w:p w:rsidR="00B87B29" w:rsidRPr="00B91B2A" w:rsidRDefault="00B87B29" w:rsidP="000329F8">
      <w:pPr>
        <w:pStyle w:val="ioia"/>
        <w:numPr>
          <w:ilvl w:val="0"/>
          <w:numId w:val="6"/>
        </w:numPr>
        <w:tabs>
          <w:tab w:val="left" w:pos="851"/>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иметь иные права, установленные действующим законодательством Р</w:t>
      </w:r>
      <w:r w:rsidR="009F4DC8" w:rsidRPr="00B91B2A">
        <w:rPr>
          <w:rFonts w:ascii="Times New Roman" w:hAnsi="Times New Roman"/>
          <w:sz w:val="28"/>
          <w:szCs w:val="28"/>
        </w:rPr>
        <w:t xml:space="preserve">оссийской </w:t>
      </w:r>
      <w:r w:rsidRPr="00B91B2A">
        <w:rPr>
          <w:rFonts w:ascii="Times New Roman" w:hAnsi="Times New Roman"/>
          <w:sz w:val="28"/>
          <w:szCs w:val="28"/>
        </w:rPr>
        <w:t>Ф</w:t>
      </w:r>
      <w:r w:rsidR="009F4DC8" w:rsidRPr="00B91B2A">
        <w:rPr>
          <w:rFonts w:ascii="Times New Roman" w:hAnsi="Times New Roman"/>
          <w:sz w:val="28"/>
          <w:szCs w:val="28"/>
        </w:rPr>
        <w:t>едерации</w:t>
      </w:r>
      <w:r w:rsidRPr="00B91B2A">
        <w:rPr>
          <w:rFonts w:ascii="Times New Roman" w:hAnsi="Times New Roman"/>
          <w:sz w:val="28"/>
          <w:szCs w:val="28"/>
        </w:rPr>
        <w:t xml:space="preserve"> и настоящим Уставом.</w:t>
      </w:r>
    </w:p>
    <w:p w:rsidR="00FB0ED2" w:rsidRPr="00B91B2A" w:rsidRDefault="001F0D13" w:rsidP="000329F8">
      <w:pPr>
        <w:pStyle w:val="iaaaao"/>
        <w:numPr>
          <w:ilvl w:val="1"/>
          <w:numId w:val="15"/>
        </w:numPr>
        <w:tabs>
          <w:tab w:val="left" w:pos="567"/>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Акционеры (акционер)</w:t>
      </w:r>
      <w:r w:rsidR="009F4DC8" w:rsidRPr="00B91B2A">
        <w:rPr>
          <w:rFonts w:ascii="Times New Roman" w:hAnsi="Times New Roman"/>
          <w:color w:val="auto"/>
          <w:sz w:val="28"/>
          <w:szCs w:val="28"/>
        </w:rPr>
        <w:t xml:space="preserve">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 владельцы привилегированных акций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размер дивиденда по которым определен </w:t>
      </w:r>
      <w:r w:rsidR="00031F82" w:rsidRPr="00B91B2A">
        <w:rPr>
          <w:rFonts w:ascii="Times New Roman" w:hAnsi="Times New Roman"/>
          <w:color w:val="auto"/>
          <w:sz w:val="28"/>
          <w:szCs w:val="28"/>
        </w:rPr>
        <w:t>настоящим</w:t>
      </w:r>
      <w:r w:rsidRPr="00B91B2A">
        <w:rPr>
          <w:rFonts w:ascii="Times New Roman" w:hAnsi="Times New Roman"/>
          <w:color w:val="auto"/>
          <w:sz w:val="28"/>
          <w:szCs w:val="28"/>
        </w:rPr>
        <w:t xml:space="preserve"> Устав</w:t>
      </w:r>
      <w:r w:rsidR="00031F82" w:rsidRPr="00B91B2A">
        <w:rPr>
          <w:rFonts w:ascii="Times New Roman" w:hAnsi="Times New Roman"/>
          <w:color w:val="auto"/>
          <w:sz w:val="28"/>
          <w:szCs w:val="28"/>
        </w:rPr>
        <w:t>ом</w:t>
      </w:r>
      <w:r w:rsidRPr="00B91B2A">
        <w:rPr>
          <w:rFonts w:ascii="Times New Roman" w:hAnsi="Times New Roman"/>
          <w:color w:val="auto"/>
          <w:sz w:val="28"/>
          <w:szCs w:val="28"/>
        </w:rPr>
        <w:t xml:space="preserve">, имеют право участвовать в общем собрании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с правом голоса по всем вопросам его компетенции, начиная с собрания, следующего за годовым общим собранием акционеров</w:t>
      </w:r>
      <w:r w:rsidR="009705D2" w:rsidRPr="00B91B2A">
        <w:rPr>
          <w:rFonts w:ascii="Times New Roman" w:hAnsi="Times New Roman"/>
          <w:color w:val="auto"/>
          <w:sz w:val="28"/>
          <w:szCs w:val="28"/>
        </w:rPr>
        <w:t xml:space="preserve">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на котором независимо от причин не было принято решение о выплате дивидендов или было принято решение о неполной выплате дивидендов по привилегированным акциям этого типа. Данное право акционеров (акционера) </w:t>
      </w:r>
      <w:r w:rsidR="0055597E">
        <w:rPr>
          <w:rFonts w:ascii="Times New Roman" w:hAnsi="Times New Roman"/>
          <w:color w:val="auto"/>
          <w:sz w:val="28"/>
          <w:szCs w:val="28"/>
        </w:rPr>
        <w:t>Общества</w:t>
      </w:r>
      <w:r w:rsidR="009F4DC8" w:rsidRPr="00B91B2A">
        <w:rPr>
          <w:rFonts w:ascii="Times New Roman" w:hAnsi="Times New Roman"/>
          <w:color w:val="auto"/>
          <w:sz w:val="28"/>
          <w:szCs w:val="28"/>
        </w:rPr>
        <w:t xml:space="preserve"> </w:t>
      </w:r>
      <w:r w:rsidRPr="00B91B2A">
        <w:rPr>
          <w:rFonts w:ascii="Times New Roman" w:hAnsi="Times New Roman"/>
          <w:color w:val="auto"/>
          <w:sz w:val="28"/>
          <w:szCs w:val="28"/>
        </w:rPr>
        <w:t xml:space="preserve">- владельцев этих привилегированных акций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прекращается с момента первой выплаты по указанным акциям дивидендов в полном размере.</w:t>
      </w:r>
    </w:p>
    <w:p w:rsidR="00FB0ED2" w:rsidRPr="00B91B2A" w:rsidRDefault="001F0D13" w:rsidP="000329F8">
      <w:pPr>
        <w:pStyle w:val="iaaaao"/>
        <w:numPr>
          <w:ilvl w:val="1"/>
          <w:numId w:val="15"/>
        </w:numPr>
        <w:tabs>
          <w:tab w:val="left" w:pos="567"/>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Акционеры (акционер)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вправе потребовать созыв внеочередного общего собрания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если они (он) являются </w:t>
      </w:r>
      <w:r w:rsidR="00BC161E" w:rsidRPr="00B91B2A">
        <w:rPr>
          <w:rFonts w:ascii="Times New Roman" w:hAnsi="Times New Roman"/>
          <w:color w:val="auto"/>
          <w:sz w:val="28"/>
          <w:szCs w:val="28"/>
        </w:rPr>
        <w:t xml:space="preserve">владельцами не менее чем 10 процентов голосующих акций </w:t>
      </w:r>
      <w:r w:rsidR="0055597E">
        <w:rPr>
          <w:rFonts w:ascii="Times New Roman" w:hAnsi="Times New Roman"/>
          <w:color w:val="auto"/>
          <w:sz w:val="28"/>
          <w:szCs w:val="28"/>
        </w:rPr>
        <w:t>Общества</w:t>
      </w:r>
      <w:r w:rsidR="00BC161E" w:rsidRPr="00B91B2A">
        <w:rPr>
          <w:rFonts w:ascii="Times New Roman" w:hAnsi="Times New Roman"/>
          <w:color w:val="auto"/>
          <w:sz w:val="28"/>
          <w:szCs w:val="28"/>
        </w:rPr>
        <w:t xml:space="preserve"> на дату предъявления требования</w:t>
      </w:r>
      <w:r w:rsidRPr="00B91B2A">
        <w:rPr>
          <w:rFonts w:ascii="Times New Roman" w:hAnsi="Times New Roman"/>
          <w:color w:val="auto"/>
          <w:sz w:val="28"/>
          <w:szCs w:val="28"/>
        </w:rPr>
        <w:t>.</w:t>
      </w:r>
    </w:p>
    <w:p w:rsidR="00D32478" w:rsidRPr="00B91B2A" w:rsidRDefault="006E1A6A" w:rsidP="000329F8">
      <w:pPr>
        <w:pStyle w:val="iaaaao"/>
        <w:numPr>
          <w:ilvl w:val="1"/>
          <w:numId w:val="15"/>
        </w:numPr>
        <w:tabs>
          <w:tab w:val="left" w:pos="567"/>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Акционер</w:t>
      </w:r>
      <w:r w:rsidR="00745E76" w:rsidRPr="00B91B2A">
        <w:rPr>
          <w:rFonts w:ascii="Times New Roman" w:hAnsi="Times New Roman"/>
          <w:color w:val="auto"/>
          <w:sz w:val="28"/>
          <w:szCs w:val="28"/>
        </w:rPr>
        <w:t xml:space="preserve">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оспаривающий решение общего собрания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а также акционер или член </w:t>
      </w:r>
      <w:r w:rsidR="005879D2" w:rsidRPr="00B91B2A">
        <w:rPr>
          <w:rFonts w:ascii="Times New Roman" w:hAnsi="Times New Roman"/>
          <w:color w:val="auto"/>
          <w:sz w:val="28"/>
          <w:szCs w:val="28"/>
        </w:rPr>
        <w:t>С</w:t>
      </w:r>
      <w:r w:rsidRPr="00B91B2A">
        <w:rPr>
          <w:rFonts w:ascii="Times New Roman" w:hAnsi="Times New Roman"/>
          <w:color w:val="auto"/>
          <w:sz w:val="28"/>
          <w:szCs w:val="28"/>
        </w:rPr>
        <w:t xml:space="preserve">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требующие возмещения причиненных </w:t>
      </w:r>
      <w:r w:rsidR="002D1C3C" w:rsidRPr="00B91B2A">
        <w:rPr>
          <w:rFonts w:ascii="Times New Roman" w:hAnsi="Times New Roman"/>
          <w:color w:val="auto"/>
          <w:sz w:val="28"/>
          <w:szCs w:val="28"/>
        </w:rPr>
        <w:t>Обществу</w:t>
      </w:r>
      <w:r w:rsidRPr="00B91B2A">
        <w:rPr>
          <w:rFonts w:ascii="Times New Roman" w:hAnsi="Times New Roman"/>
          <w:color w:val="auto"/>
          <w:sz w:val="28"/>
          <w:szCs w:val="28"/>
        </w:rPr>
        <w:t xml:space="preserve"> убытков либо признания сделки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недействительной или применения последствий недействительности сделки</w:t>
      </w:r>
      <w:r w:rsidR="00D32478" w:rsidRPr="00B91B2A">
        <w:rPr>
          <w:rFonts w:ascii="Times New Roman" w:hAnsi="Times New Roman"/>
          <w:color w:val="auto"/>
          <w:sz w:val="28"/>
          <w:szCs w:val="28"/>
        </w:rPr>
        <w:t xml:space="preserve"> </w:t>
      </w:r>
      <w:r w:rsidR="00745E76" w:rsidRPr="00B91B2A">
        <w:rPr>
          <w:rFonts w:ascii="Times New Roman" w:hAnsi="Times New Roman"/>
          <w:color w:val="auto"/>
          <w:sz w:val="28"/>
          <w:szCs w:val="28"/>
        </w:rPr>
        <w:t xml:space="preserve">должен заблаговременно уведомить других акционеров </w:t>
      </w:r>
      <w:r w:rsidR="0055597E">
        <w:rPr>
          <w:rFonts w:ascii="Times New Roman" w:hAnsi="Times New Roman"/>
          <w:color w:val="auto"/>
          <w:sz w:val="28"/>
          <w:szCs w:val="28"/>
        </w:rPr>
        <w:t>Общества</w:t>
      </w:r>
      <w:r w:rsidR="00745E76" w:rsidRPr="00B91B2A">
        <w:rPr>
          <w:rFonts w:ascii="Times New Roman" w:hAnsi="Times New Roman"/>
          <w:color w:val="auto"/>
          <w:sz w:val="28"/>
          <w:szCs w:val="28"/>
        </w:rPr>
        <w:t xml:space="preserve"> о намерении обратиться с соответствующим иском в </w:t>
      </w:r>
      <w:r w:rsidR="00745E76" w:rsidRPr="00B91B2A">
        <w:rPr>
          <w:rFonts w:ascii="Times New Roman" w:hAnsi="Times New Roman"/>
          <w:color w:val="auto"/>
          <w:sz w:val="28"/>
          <w:szCs w:val="28"/>
        </w:rPr>
        <w:lastRenderedPageBreak/>
        <w:t xml:space="preserve">суд в порядке, </w:t>
      </w:r>
      <w:r w:rsidR="00D32478" w:rsidRPr="00B91B2A">
        <w:rPr>
          <w:rFonts w:ascii="Times New Roman" w:hAnsi="Times New Roman"/>
          <w:color w:val="auto"/>
          <w:sz w:val="28"/>
          <w:szCs w:val="28"/>
        </w:rPr>
        <w:t>установленн</w:t>
      </w:r>
      <w:r w:rsidR="005879D2" w:rsidRPr="00B91B2A">
        <w:rPr>
          <w:rFonts w:ascii="Times New Roman" w:hAnsi="Times New Roman"/>
          <w:color w:val="auto"/>
          <w:sz w:val="28"/>
          <w:szCs w:val="28"/>
        </w:rPr>
        <w:t>о</w:t>
      </w:r>
      <w:r w:rsidR="00D32478" w:rsidRPr="00B91B2A">
        <w:rPr>
          <w:rFonts w:ascii="Times New Roman" w:hAnsi="Times New Roman"/>
          <w:color w:val="auto"/>
          <w:sz w:val="28"/>
          <w:szCs w:val="28"/>
        </w:rPr>
        <w:t>м стать</w:t>
      </w:r>
      <w:r w:rsidR="005D5A63" w:rsidRPr="00B91B2A">
        <w:rPr>
          <w:rFonts w:ascii="Times New Roman" w:hAnsi="Times New Roman"/>
          <w:color w:val="auto"/>
          <w:sz w:val="28"/>
          <w:szCs w:val="28"/>
        </w:rPr>
        <w:t>ё</w:t>
      </w:r>
      <w:r w:rsidR="00D32478" w:rsidRPr="00B91B2A">
        <w:rPr>
          <w:rFonts w:ascii="Times New Roman" w:hAnsi="Times New Roman"/>
          <w:color w:val="auto"/>
          <w:sz w:val="28"/>
          <w:szCs w:val="28"/>
        </w:rPr>
        <w:t xml:space="preserve">й 93.1 Федерального закона </w:t>
      </w:r>
      <w:r w:rsidR="00745E76" w:rsidRPr="00B91B2A">
        <w:rPr>
          <w:rFonts w:ascii="Times New Roman" w:hAnsi="Times New Roman"/>
          <w:color w:val="auto"/>
          <w:sz w:val="28"/>
          <w:szCs w:val="28"/>
        </w:rPr>
        <w:t xml:space="preserve">от </w:t>
      </w:r>
      <w:r w:rsidR="005E6C45" w:rsidRPr="00B91B2A">
        <w:rPr>
          <w:rFonts w:ascii="Times New Roman" w:hAnsi="Times New Roman"/>
          <w:color w:val="auto"/>
          <w:sz w:val="28"/>
          <w:szCs w:val="28"/>
        </w:rPr>
        <w:t>26.12.1995 г.</w:t>
      </w:r>
      <w:r w:rsidR="00745E76" w:rsidRPr="00B91B2A">
        <w:rPr>
          <w:rFonts w:ascii="Times New Roman" w:hAnsi="Times New Roman"/>
          <w:color w:val="auto"/>
          <w:sz w:val="28"/>
          <w:szCs w:val="28"/>
        </w:rPr>
        <w:t xml:space="preserve"> № 208-ФЗ </w:t>
      </w:r>
      <w:r w:rsidR="00D32478" w:rsidRPr="00B91B2A">
        <w:rPr>
          <w:rFonts w:ascii="Times New Roman" w:hAnsi="Times New Roman"/>
          <w:color w:val="auto"/>
          <w:sz w:val="28"/>
          <w:szCs w:val="28"/>
        </w:rPr>
        <w:t xml:space="preserve">«Об акционерных </w:t>
      </w:r>
      <w:r w:rsidR="0055597E">
        <w:rPr>
          <w:rFonts w:ascii="Times New Roman" w:hAnsi="Times New Roman"/>
          <w:color w:val="auto"/>
          <w:sz w:val="28"/>
          <w:szCs w:val="28"/>
        </w:rPr>
        <w:t>Общества</w:t>
      </w:r>
      <w:r w:rsidR="00D32478" w:rsidRPr="00B91B2A">
        <w:rPr>
          <w:rFonts w:ascii="Times New Roman" w:hAnsi="Times New Roman"/>
          <w:color w:val="auto"/>
          <w:sz w:val="28"/>
          <w:szCs w:val="28"/>
        </w:rPr>
        <w:t>х».</w:t>
      </w:r>
    </w:p>
    <w:p w:rsidR="001F0D13" w:rsidRPr="00B91B2A" w:rsidRDefault="001F0D13" w:rsidP="000329F8">
      <w:pPr>
        <w:pStyle w:val="iaaaao"/>
        <w:numPr>
          <w:ilvl w:val="1"/>
          <w:numId w:val="15"/>
        </w:numPr>
        <w:tabs>
          <w:tab w:val="left" w:pos="567"/>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Акционеры (акционер)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обязаны:</w:t>
      </w:r>
    </w:p>
    <w:p w:rsidR="000D3011" w:rsidRPr="00B91B2A" w:rsidRDefault="000D3011" w:rsidP="000329F8">
      <w:pPr>
        <w:pStyle w:val="ioia"/>
        <w:numPr>
          <w:ilvl w:val="0"/>
          <w:numId w:val="7"/>
        </w:numPr>
        <w:tabs>
          <w:tab w:val="left" w:pos="851"/>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участвовать в образовании имущества </w:t>
      </w:r>
      <w:r w:rsidR="0055597E">
        <w:rPr>
          <w:rFonts w:ascii="Times New Roman" w:hAnsi="Times New Roman"/>
          <w:sz w:val="28"/>
          <w:szCs w:val="28"/>
        </w:rPr>
        <w:t>Общества</w:t>
      </w:r>
      <w:r w:rsidRPr="00B91B2A">
        <w:rPr>
          <w:rFonts w:ascii="Times New Roman" w:hAnsi="Times New Roman"/>
          <w:sz w:val="28"/>
          <w:szCs w:val="28"/>
        </w:rPr>
        <w:t xml:space="preserve"> в необходимом размере в порядке, способом и в сроки, которые предусмотрены Г</w:t>
      </w:r>
      <w:r w:rsidR="00FE3F66" w:rsidRPr="00B91B2A">
        <w:rPr>
          <w:rFonts w:ascii="Times New Roman" w:hAnsi="Times New Roman"/>
          <w:sz w:val="28"/>
          <w:szCs w:val="28"/>
        </w:rPr>
        <w:t>ражданск</w:t>
      </w:r>
      <w:r w:rsidR="00C00335" w:rsidRPr="00B91B2A">
        <w:rPr>
          <w:rFonts w:ascii="Times New Roman" w:hAnsi="Times New Roman"/>
          <w:sz w:val="28"/>
          <w:szCs w:val="28"/>
        </w:rPr>
        <w:t>им</w:t>
      </w:r>
      <w:r w:rsidR="00FE3F66" w:rsidRPr="00B91B2A">
        <w:rPr>
          <w:rFonts w:ascii="Times New Roman" w:hAnsi="Times New Roman"/>
          <w:sz w:val="28"/>
          <w:szCs w:val="28"/>
        </w:rPr>
        <w:t xml:space="preserve"> кодекс</w:t>
      </w:r>
      <w:r w:rsidR="00C00335" w:rsidRPr="00B91B2A">
        <w:rPr>
          <w:rFonts w:ascii="Times New Roman" w:hAnsi="Times New Roman"/>
          <w:sz w:val="28"/>
          <w:szCs w:val="28"/>
        </w:rPr>
        <w:t>ом</w:t>
      </w:r>
      <w:r w:rsidRPr="00B91B2A">
        <w:rPr>
          <w:rFonts w:ascii="Times New Roman" w:hAnsi="Times New Roman"/>
          <w:sz w:val="28"/>
          <w:szCs w:val="28"/>
        </w:rPr>
        <w:t xml:space="preserve"> Р</w:t>
      </w:r>
      <w:r w:rsidR="00FE3F66" w:rsidRPr="00B91B2A">
        <w:rPr>
          <w:rFonts w:ascii="Times New Roman" w:hAnsi="Times New Roman"/>
          <w:sz w:val="28"/>
          <w:szCs w:val="28"/>
        </w:rPr>
        <w:t xml:space="preserve">оссийской </w:t>
      </w:r>
      <w:r w:rsidRPr="00B91B2A">
        <w:rPr>
          <w:rFonts w:ascii="Times New Roman" w:hAnsi="Times New Roman"/>
          <w:sz w:val="28"/>
          <w:szCs w:val="28"/>
        </w:rPr>
        <w:t>Ф</w:t>
      </w:r>
      <w:r w:rsidR="00FE3F66" w:rsidRPr="00B91B2A">
        <w:rPr>
          <w:rFonts w:ascii="Times New Roman" w:hAnsi="Times New Roman"/>
          <w:sz w:val="28"/>
          <w:szCs w:val="28"/>
        </w:rPr>
        <w:t>едерации</w:t>
      </w:r>
      <w:r w:rsidRPr="00B91B2A">
        <w:rPr>
          <w:rFonts w:ascii="Times New Roman" w:hAnsi="Times New Roman"/>
          <w:sz w:val="28"/>
          <w:szCs w:val="28"/>
        </w:rPr>
        <w:t>, нормативными правовыми актами Российской Федерации</w:t>
      </w:r>
      <w:r w:rsidR="005879D2" w:rsidRPr="00B91B2A">
        <w:rPr>
          <w:rFonts w:ascii="Times New Roman" w:hAnsi="Times New Roman"/>
          <w:sz w:val="28"/>
          <w:szCs w:val="28"/>
        </w:rPr>
        <w:t xml:space="preserve">, нормативными актами </w:t>
      </w:r>
      <w:r w:rsidR="0055597E">
        <w:rPr>
          <w:rFonts w:ascii="Times New Roman" w:hAnsi="Times New Roman"/>
          <w:sz w:val="28"/>
          <w:szCs w:val="28"/>
        </w:rPr>
        <w:t>Общества</w:t>
      </w:r>
      <w:r w:rsidR="005879D2" w:rsidRPr="00B91B2A">
        <w:rPr>
          <w:rFonts w:ascii="Times New Roman" w:hAnsi="Times New Roman"/>
          <w:sz w:val="28"/>
          <w:szCs w:val="28"/>
        </w:rPr>
        <w:t xml:space="preserve"> России</w:t>
      </w:r>
      <w:r w:rsidRPr="00B91B2A">
        <w:rPr>
          <w:rFonts w:ascii="Times New Roman" w:hAnsi="Times New Roman"/>
          <w:sz w:val="28"/>
          <w:szCs w:val="28"/>
        </w:rPr>
        <w:t xml:space="preserve"> и </w:t>
      </w:r>
      <w:r w:rsidR="00C00335" w:rsidRPr="00B91B2A">
        <w:rPr>
          <w:rFonts w:ascii="Times New Roman" w:hAnsi="Times New Roman"/>
          <w:sz w:val="28"/>
          <w:szCs w:val="28"/>
        </w:rPr>
        <w:t xml:space="preserve">настоящим </w:t>
      </w:r>
      <w:r w:rsidRPr="00B91B2A">
        <w:rPr>
          <w:rFonts w:ascii="Times New Roman" w:hAnsi="Times New Roman"/>
          <w:sz w:val="28"/>
          <w:szCs w:val="28"/>
        </w:rPr>
        <w:t>Уставом;</w:t>
      </w:r>
    </w:p>
    <w:p w:rsidR="000D3011" w:rsidRPr="00B91B2A" w:rsidRDefault="000D3011" w:rsidP="000329F8">
      <w:pPr>
        <w:pStyle w:val="ioia"/>
        <w:numPr>
          <w:ilvl w:val="0"/>
          <w:numId w:val="7"/>
        </w:numPr>
        <w:tabs>
          <w:tab w:val="left" w:pos="851"/>
        </w:tabs>
        <w:suppressAutoHyphens/>
        <w:spacing w:after="0" w:line="360" w:lineRule="auto"/>
        <w:ind w:left="0" w:firstLine="709"/>
        <w:rPr>
          <w:rFonts w:ascii="Times New Roman" w:hAnsi="Times New Roman"/>
          <w:sz w:val="28"/>
          <w:szCs w:val="28"/>
        </w:rPr>
      </w:pPr>
      <w:bookmarkStart w:id="14" w:name="sub_472824"/>
      <w:r w:rsidRPr="00B91B2A">
        <w:rPr>
          <w:rFonts w:ascii="Times New Roman" w:hAnsi="Times New Roman"/>
          <w:sz w:val="28"/>
          <w:szCs w:val="28"/>
        </w:rPr>
        <w:t xml:space="preserve">не разглашать конфиденциальную информацию о деятельности </w:t>
      </w:r>
      <w:r w:rsidR="0055597E">
        <w:rPr>
          <w:rFonts w:ascii="Times New Roman" w:hAnsi="Times New Roman"/>
          <w:sz w:val="28"/>
          <w:szCs w:val="28"/>
        </w:rPr>
        <w:t>Общества</w:t>
      </w:r>
      <w:r w:rsidRPr="00B91B2A">
        <w:rPr>
          <w:rFonts w:ascii="Times New Roman" w:hAnsi="Times New Roman"/>
          <w:sz w:val="28"/>
          <w:szCs w:val="28"/>
        </w:rPr>
        <w:t>;</w:t>
      </w:r>
    </w:p>
    <w:p w:rsidR="000D3011" w:rsidRPr="00B91B2A" w:rsidRDefault="000D3011" w:rsidP="000329F8">
      <w:pPr>
        <w:pStyle w:val="ioia"/>
        <w:numPr>
          <w:ilvl w:val="0"/>
          <w:numId w:val="7"/>
        </w:numPr>
        <w:tabs>
          <w:tab w:val="left" w:pos="851"/>
        </w:tabs>
        <w:suppressAutoHyphens/>
        <w:spacing w:after="0" w:line="360" w:lineRule="auto"/>
        <w:ind w:left="0" w:firstLine="709"/>
        <w:rPr>
          <w:rFonts w:ascii="Times New Roman" w:hAnsi="Times New Roman"/>
          <w:sz w:val="28"/>
          <w:szCs w:val="28"/>
        </w:rPr>
      </w:pPr>
      <w:bookmarkStart w:id="15" w:name="sub_65244"/>
      <w:bookmarkEnd w:id="14"/>
      <w:r w:rsidRPr="00B91B2A">
        <w:rPr>
          <w:rFonts w:ascii="Times New Roman" w:hAnsi="Times New Roman"/>
          <w:sz w:val="28"/>
          <w:szCs w:val="28"/>
        </w:rPr>
        <w:t xml:space="preserve">участвовать в принятии корпоративных решений, без которых </w:t>
      </w:r>
      <w:r w:rsidR="002D1C3C" w:rsidRPr="00B91B2A">
        <w:rPr>
          <w:rFonts w:ascii="Times New Roman" w:hAnsi="Times New Roman"/>
          <w:sz w:val="28"/>
          <w:szCs w:val="28"/>
        </w:rPr>
        <w:t>Общество</w:t>
      </w:r>
      <w:r w:rsidRPr="00B91B2A">
        <w:rPr>
          <w:rFonts w:ascii="Times New Roman" w:hAnsi="Times New Roman"/>
          <w:sz w:val="28"/>
          <w:szCs w:val="28"/>
        </w:rPr>
        <w:t xml:space="preserve"> не может продолжать свою деяте</w:t>
      </w:r>
      <w:r w:rsidR="00C00335" w:rsidRPr="00B91B2A">
        <w:rPr>
          <w:rFonts w:ascii="Times New Roman" w:hAnsi="Times New Roman"/>
          <w:sz w:val="28"/>
          <w:szCs w:val="28"/>
        </w:rPr>
        <w:t>льность в соответствии с законодательством Российской Федерации</w:t>
      </w:r>
      <w:r w:rsidRPr="00B91B2A">
        <w:rPr>
          <w:rFonts w:ascii="Times New Roman" w:hAnsi="Times New Roman"/>
          <w:sz w:val="28"/>
          <w:szCs w:val="28"/>
        </w:rPr>
        <w:t>, если его участие необходимо для принятия таких решений;</w:t>
      </w:r>
    </w:p>
    <w:p w:rsidR="00BB7AEC" w:rsidRPr="00B91B2A" w:rsidRDefault="00BB7AEC" w:rsidP="000329F8">
      <w:pPr>
        <w:pStyle w:val="ioia"/>
        <w:numPr>
          <w:ilvl w:val="0"/>
          <w:numId w:val="7"/>
        </w:numPr>
        <w:tabs>
          <w:tab w:val="left" w:pos="851"/>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вносить вклады в уставный капитал </w:t>
      </w:r>
      <w:r w:rsidR="0055597E">
        <w:rPr>
          <w:rFonts w:ascii="Times New Roman" w:hAnsi="Times New Roman"/>
          <w:sz w:val="28"/>
          <w:szCs w:val="28"/>
        </w:rPr>
        <w:t>Общества</w:t>
      </w:r>
      <w:r w:rsidRPr="00B91B2A">
        <w:rPr>
          <w:rFonts w:ascii="Times New Roman" w:hAnsi="Times New Roman"/>
          <w:sz w:val="28"/>
          <w:szCs w:val="28"/>
        </w:rPr>
        <w:t xml:space="preserve">, в порядке, в размерах, способами, которые предусмотрены </w:t>
      </w:r>
      <w:r w:rsidR="005F570B" w:rsidRPr="00B91B2A">
        <w:rPr>
          <w:rFonts w:ascii="Times New Roman" w:hAnsi="Times New Roman"/>
          <w:sz w:val="28"/>
          <w:szCs w:val="28"/>
        </w:rPr>
        <w:t xml:space="preserve">настоящим </w:t>
      </w:r>
      <w:r w:rsidRPr="00B91B2A">
        <w:rPr>
          <w:rFonts w:ascii="Times New Roman" w:hAnsi="Times New Roman"/>
          <w:sz w:val="28"/>
          <w:szCs w:val="28"/>
        </w:rPr>
        <w:t xml:space="preserve">Уставом, и вклады в иное имущество </w:t>
      </w:r>
      <w:r w:rsidR="0055597E">
        <w:rPr>
          <w:rFonts w:ascii="Times New Roman" w:hAnsi="Times New Roman"/>
          <w:sz w:val="28"/>
          <w:szCs w:val="28"/>
        </w:rPr>
        <w:t>Общества</w:t>
      </w:r>
      <w:r w:rsidR="00477EB6" w:rsidRPr="00B91B2A">
        <w:rPr>
          <w:rFonts w:ascii="Times New Roman" w:hAnsi="Times New Roman"/>
          <w:sz w:val="28"/>
          <w:szCs w:val="28"/>
        </w:rPr>
        <w:t>;</w:t>
      </w:r>
    </w:p>
    <w:bookmarkEnd w:id="15"/>
    <w:p w:rsidR="000D3011" w:rsidRPr="00B91B2A" w:rsidRDefault="000D3011" w:rsidP="000329F8">
      <w:pPr>
        <w:pStyle w:val="ioia"/>
        <w:numPr>
          <w:ilvl w:val="0"/>
          <w:numId w:val="7"/>
        </w:numPr>
        <w:tabs>
          <w:tab w:val="left" w:pos="851"/>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не совершать действия, заведомо направленные на причинение вреда </w:t>
      </w:r>
      <w:r w:rsidR="002D1C3C" w:rsidRPr="00B91B2A">
        <w:rPr>
          <w:rFonts w:ascii="Times New Roman" w:hAnsi="Times New Roman"/>
          <w:sz w:val="28"/>
          <w:szCs w:val="28"/>
        </w:rPr>
        <w:t>Обществу</w:t>
      </w:r>
      <w:r w:rsidRPr="00B91B2A">
        <w:rPr>
          <w:rFonts w:ascii="Times New Roman" w:hAnsi="Times New Roman"/>
          <w:sz w:val="28"/>
          <w:szCs w:val="28"/>
        </w:rPr>
        <w:t>;</w:t>
      </w:r>
    </w:p>
    <w:p w:rsidR="000D3011" w:rsidRPr="00B91B2A" w:rsidRDefault="000D3011" w:rsidP="000329F8">
      <w:pPr>
        <w:pStyle w:val="ioia"/>
        <w:numPr>
          <w:ilvl w:val="0"/>
          <w:numId w:val="7"/>
        </w:numPr>
        <w:tabs>
          <w:tab w:val="left" w:pos="851"/>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не совершать действия (бездействие), которые существенно затрудняют или делают невозможным достижение целей, ради которых создан</w:t>
      </w:r>
      <w:r w:rsidR="002D1C3C" w:rsidRPr="00B91B2A">
        <w:rPr>
          <w:rFonts w:ascii="Times New Roman" w:hAnsi="Times New Roman"/>
          <w:sz w:val="28"/>
          <w:szCs w:val="28"/>
        </w:rPr>
        <w:t>о</w:t>
      </w:r>
      <w:r w:rsidRPr="00B91B2A">
        <w:rPr>
          <w:rFonts w:ascii="Times New Roman" w:hAnsi="Times New Roman"/>
          <w:sz w:val="28"/>
          <w:szCs w:val="28"/>
        </w:rPr>
        <w:t xml:space="preserve"> </w:t>
      </w:r>
      <w:r w:rsidR="002D1C3C" w:rsidRPr="00B91B2A">
        <w:rPr>
          <w:rFonts w:ascii="Times New Roman" w:hAnsi="Times New Roman"/>
          <w:sz w:val="28"/>
          <w:szCs w:val="28"/>
        </w:rPr>
        <w:t>Общество</w:t>
      </w:r>
      <w:r w:rsidR="00477EB6" w:rsidRPr="00B91B2A">
        <w:rPr>
          <w:rFonts w:ascii="Times New Roman" w:hAnsi="Times New Roman"/>
          <w:sz w:val="28"/>
          <w:szCs w:val="28"/>
        </w:rPr>
        <w:t>;</w:t>
      </w:r>
    </w:p>
    <w:p w:rsidR="001F0D13" w:rsidRPr="00B91B2A" w:rsidRDefault="001F0D13" w:rsidP="000329F8">
      <w:pPr>
        <w:pStyle w:val="ioia"/>
        <w:numPr>
          <w:ilvl w:val="0"/>
          <w:numId w:val="7"/>
        </w:numPr>
        <w:tabs>
          <w:tab w:val="left" w:pos="851"/>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полностью оплатить всю стоимость приобретаемых ими акций </w:t>
      </w:r>
      <w:r w:rsidR="0055597E">
        <w:rPr>
          <w:rFonts w:ascii="Times New Roman" w:hAnsi="Times New Roman"/>
          <w:sz w:val="28"/>
          <w:szCs w:val="28"/>
        </w:rPr>
        <w:t>Общества</w:t>
      </w:r>
      <w:r w:rsidRPr="00B91B2A">
        <w:rPr>
          <w:rFonts w:ascii="Times New Roman" w:hAnsi="Times New Roman"/>
          <w:sz w:val="28"/>
          <w:szCs w:val="28"/>
        </w:rPr>
        <w:t>;</w:t>
      </w:r>
    </w:p>
    <w:p w:rsidR="001F0D13" w:rsidRPr="00B91B2A" w:rsidRDefault="001F0D13" w:rsidP="000329F8">
      <w:pPr>
        <w:pStyle w:val="ioia"/>
        <w:numPr>
          <w:ilvl w:val="0"/>
          <w:numId w:val="7"/>
        </w:numPr>
        <w:tabs>
          <w:tab w:val="left" w:pos="851"/>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выполнять требования настоящего Устава и решения органов управления</w:t>
      </w:r>
      <w:r w:rsidR="00881E10" w:rsidRPr="00B91B2A">
        <w:rPr>
          <w:rFonts w:ascii="Times New Roman" w:hAnsi="Times New Roman"/>
          <w:sz w:val="28"/>
          <w:szCs w:val="28"/>
        </w:rPr>
        <w:t xml:space="preserve"> </w:t>
      </w:r>
      <w:r w:rsidR="0055597E">
        <w:rPr>
          <w:rFonts w:ascii="Times New Roman" w:hAnsi="Times New Roman"/>
          <w:sz w:val="28"/>
          <w:szCs w:val="28"/>
        </w:rPr>
        <w:t>Общества</w:t>
      </w:r>
      <w:r w:rsidRPr="00B91B2A">
        <w:rPr>
          <w:rFonts w:ascii="Times New Roman" w:hAnsi="Times New Roman"/>
          <w:sz w:val="28"/>
          <w:szCs w:val="28"/>
        </w:rPr>
        <w:t>;</w:t>
      </w:r>
    </w:p>
    <w:p w:rsidR="001F0D13" w:rsidRPr="00B91B2A" w:rsidRDefault="001F0D13" w:rsidP="000329F8">
      <w:pPr>
        <w:pStyle w:val="ioia"/>
        <w:numPr>
          <w:ilvl w:val="0"/>
          <w:numId w:val="7"/>
        </w:numPr>
        <w:tabs>
          <w:tab w:val="left" w:pos="851"/>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исполнять принятые в установленном порядке обязательства по отношению к </w:t>
      </w:r>
      <w:r w:rsidR="002D1C3C" w:rsidRPr="00B91B2A">
        <w:rPr>
          <w:rFonts w:ascii="Times New Roman" w:hAnsi="Times New Roman"/>
          <w:sz w:val="28"/>
          <w:szCs w:val="28"/>
        </w:rPr>
        <w:t>Обществу</w:t>
      </w:r>
      <w:r w:rsidRPr="00B91B2A">
        <w:rPr>
          <w:rFonts w:ascii="Times New Roman" w:hAnsi="Times New Roman"/>
          <w:sz w:val="28"/>
          <w:szCs w:val="28"/>
        </w:rPr>
        <w:t>;</w:t>
      </w:r>
    </w:p>
    <w:p w:rsidR="001F0D13" w:rsidRPr="00B91B2A" w:rsidRDefault="001F0D13" w:rsidP="000329F8">
      <w:pPr>
        <w:pStyle w:val="ioia"/>
        <w:numPr>
          <w:ilvl w:val="0"/>
          <w:numId w:val="7"/>
        </w:numPr>
        <w:tabs>
          <w:tab w:val="left" w:pos="851"/>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lastRenderedPageBreak/>
        <w:t xml:space="preserve">оказывать </w:t>
      </w:r>
      <w:r w:rsidR="002D1C3C" w:rsidRPr="00B91B2A">
        <w:rPr>
          <w:rFonts w:ascii="Times New Roman" w:hAnsi="Times New Roman"/>
          <w:sz w:val="28"/>
          <w:szCs w:val="28"/>
        </w:rPr>
        <w:t>Обществу</w:t>
      </w:r>
      <w:r w:rsidRPr="00B91B2A">
        <w:rPr>
          <w:rFonts w:ascii="Times New Roman" w:hAnsi="Times New Roman"/>
          <w:sz w:val="28"/>
          <w:szCs w:val="28"/>
        </w:rPr>
        <w:t xml:space="preserve"> содействие в осуществлении его финансово-хозяйственной деятельности;</w:t>
      </w:r>
    </w:p>
    <w:p w:rsidR="001F0D13" w:rsidRPr="00B91B2A" w:rsidRDefault="001F0D13" w:rsidP="000329F8">
      <w:pPr>
        <w:pStyle w:val="ioia"/>
        <w:numPr>
          <w:ilvl w:val="0"/>
          <w:numId w:val="7"/>
        </w:numPr>
        <w:tabs>
          <w:tab w:val="left" w:pos="851"/>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информировать держателя реестра акционеров </w:t>
      </w:r>
      <w:r w:rsidR="0055597E">
        <w:rPr>
          <w:rFonts w:ascii="Times New Roman" w:hAnsi="Times New Roman"/>
          <w:sz w:val="28"/>
          <w:szCs w:val="28"/>
        </w:rPr>
        <w:t>Общества</w:t>
      </w:r>
      <w:r w:rsidR="00FE3F66" w:rsidRPr="00B91B2A">
        <w:rPr>
          <w:rFonts w:ascii="Times New Roman" w:hAnsi="Times New Roman"/>
          <w:sz w:val="28"/>
          <w:szCs w:val="28"/>
        </w:rPr>
        <w:t xml:space="preserve"> об изменении своих данных;</w:t>
      </w:r>
    </w:p>
    <w:p w:rsidR="00FE3F66" w:rsidRPr="00B91B2A" w:rsidRDefault="00FE3F66" w:rsidP="000329F8">
      <w:pPr>
        <w:pStyle w:val="ioia"/>
        <w:numPr>
          <w:ilvl w:val="0"/>
          <w:numId w:val="7"/>
        </w:numPr>
        <w:tabs>
          <w:tab w:val="left" w:pos="851"/>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нести другие обязанности, предусмотренные действующим законодательством Российской Федерации и настоящим Уставом.</w:t>
      </w:r>
    </w:p>
    <w:p w:rsidR="001F0D13" w:rsidRPr="00B91B2A" w:rsidRDefault="001F0D13" w:rsidP="000329F8">
      <w:pPr>
        <w:pStyle w:val="iaaaao"/>
        <w:numPr>
          <w:ilvl w:val="12"/>
          <w:numId w:val="0"/>
        </w:numPr>
        <w:suppressAutoHyphens/>
        <w:spacing w:after="0" w:line="360" w:lineRule="auto"/>
        <w:ind w:firstLine="709"/>
        <w:rPr>
          <w:rFonts w:ascii="Times New Roman" w:hAnsi="Times New Roman"/>
          <w:color w:val="auto"/>
          <w:sz w:val="28"/>
          <w:szCs w:val="28"/>
        </w:rPr>
      </w:pPr>
    </w:p>
    <w:p w:rsidR="003F586B" w:rsidRPr="00B91B2A" w:rsidRDefault="0062493D" w:rsidP="00B850A4">
      <w:pPr>
        <w:pStyle w:val="2"/>
        <w:spacing w:line="360" w:lineRule="auto"/>
        <w:rPr>
          <w:rFonts w:ascii="Times New Roman" w:hAnsi="Times New Roman"/>
          <w:b/>
          <w:szCs w:val="28"/>
        </w:rPr>
      </w:pPr>
      <w:bookmarkStart w:id="16" w:name="_Toc508730660"/>
      <w:r w:rsidRPr="00B91B2A">
        <w:rPr>
          <w:rFonts w:ascii="Times New Roman" w:hAnsi="Times New Roman"/>
          <w:b/>
          <w:szCs w:val="28"/>
        </w:rPr>
        <w:t xml:space="preserve">РАЗДЕЛ </w:t>
      </w:r>
      <w:r w:rsidR="003F586B" w:rsidRPr="00B91B2A">
        <w:rPr>
          <w:rFonts w:ascii="Times New Roman" w:hAnsi="Times New Roman"/>
          <w:b/>
          <w:szCs w:val="28"/>
        </w:rPr>
        <w:t xml:space="preserve">7. </w:t>
      </w:r>
      <w:r w:rsidR="00B850A4" w:rsidRPr="00B91B2A">
        <w:rPr>
          <w:rFonts w:ascii="Times New Roman" w:hAnsi="Times New Roman"/>
          <w:b/>
          <w:szCs w:val="28"/>
        </w:rPr>
        <w:t xml:space="preserve">ДИВИДЕНДЫ </w:t>
      </w:r>
      <w:r w:rsidR="00B850A4">
        <w:rPr>
          <w:rFonts w:ascii="Times New Roman" w:hAnsi="Times New Roman"/>
          <w:b/>
          <w:szCs w:val="28"/>
        </w:rPr>
        <w:t>ОБЩЕСТВА</w:t>
      </w:r>
      <w:bookmarkEnd w:id="16"/>
    </w:p>
    <w:p w:rsidR="006933A2" w:rsidRPr="00B91B2A" w:rsidRDefault="006933A2" w:rsidP="000329F8">
      <w:pPr>
        <w:pStyle w:val="iaaaao"/>
        <w:numPr>
          <w:ilvl w:val="12"/>
          <w:numId w:val="0"/>
        </w:numPr>
        <w:suppressAutoHyphens/>
        <w:spacing w:after="0" w:line="360" w:lineRule="auto"/>
        <w:ind w:firstLine="709"/>
        <w:rPr>
          <w:rFonts w:ascii="Times New Roman" w:hAnsi="Times New Roman"/>
          <w:color w:val="auto"/>
          <w:sz w:val="28"/>
          <w:szCs w:val="28"/>
        </w:rPr>
      </w:pPr>
    </w:p>
    <w:p w:rsidR="003F586B" w:rsidRPr="00B91B2A" w:rsidRDefault="003F586B" w:rsidP="000329F8">
      <w:pPr>
        <w:numPr>
          <w:ilvl w:val="1"/>
          <w:numId w:val="16"/>
        </w:numPr>
        <w:tabs>
          <w:tab w:val="left" w:pos="1134"/>
        </w:tabs>
        <w:spacing w:before="0" w:line="360" w:lineRule="auto"/>
        <w:ind w:left="0" w:firstLine="709"/>
        <w:rPr>
          <w:snapToGrid w:val="0"/>
          <w:szCs w:val="28"/>
        </w:rPr>
      </w:pPr>
      <w:r w:rsidRPr="00B91B2A">
        <w:rPr>
          <w:snapToGrid w:val="0"/>
          <w:szCs w:val="28"/>
        </w:rPr>
        <w:t>Общество вправе по результатам первого квартала, полугодия, д</w:t>
      </w:r>
      <w:r w:rsidRPr="00B91B2A">
        <w:rPr>
          <w:snapToGrid w:val="0"/>
          <w:szCs w:val="28"/>
        </w:rPr>
        <w:t>е</w:t>
      </w:r>
      <w:r w:rsidRPr="00B91B2A">
        <w:rPr>
          <w:snapToGrid w:val="0"/>
          <w:szCs w:val="28"/>
        </w:rPr>
        <w:t>вяти месяцев отчетного года и (или) по результатам отчетного года прин</w:t>
      </w:r>
      <w:r w:rsidRPr="00B91B2A">
        <w:rPr>
          <w:snapToGrid w:val="0"/>
          <w:szCs w:val="28"/>
        </w:rPr>
        <w:t>и</w:t>
      </w:r>
      <w:r w:rsidRPr="00B91B2A">
        <w:rPr>
          <w:snapToGrid w:val="0"/>
          <w:szCs w:val="28"/>
        </w:rPr>
        <w:t xml:space="preserve">мать решения (объявлять) о выплате дивидендов по размещенным акциям </w:t>
      </w:r>
      <w:r w:rsidR="0055597E">
        <w:rPr>
          <w:snapToGrid w:val="0"/>
          <w:szCs w:val="28"/>
        </w:rPr>
        <w:t>Общества</w:t>
      </w:r>
      <w:r w:rsidRPr="00B91B2A">
        <w:rPr>
          <w:snapToGrid w:val="0"/>
          <w:szCs w:val="28"/>
        </w:rPr>
        <w:t xml:space="preserve">, если иное не установлено Федеральным законом </w:t>
      </w:r>
      <w:r w:rsidRPr="00B91B2A">
        <w:rPr>
          <w:szCs w:val="28"/>
        </w:rPr>
        <w:t>от 26.12.1995 г. № 208-ФЗ</w:t>
      </w:r>
      <w:r w:rsidRPr="00B91B2A">
        <w:rPr>
          <w:snapToGrid w:val="0"/>
          <w:szCs w:val="28"/>
        </w:rPr>
        <w:t xml:space="preserve"> «Об акционерных </w:t>
      </w:r>
      <w:r w:rsidR="0055597E">
        <w:rPr>
          <w:snapToGrid w:val="0"/>
          <w:szCs w:val="28"/>
        </w:rPr>
        <w:t>Общества</w:t>
      </w:r>
      <w:r w:rsidRPr="00B91B2A">
        <w:rPr>
          <w:snapToGrid w:val="0"/>
          <w:szCs w:val="28"/>
        </w:rPr>
        <w:t>х». Решение о выплате (объявлении) дивидендов по результатам первого квартала, полугодия и девяти месяцев отчетного года может быть принято в течение трех месяцев после окончания соответствующего периода.</w:t>
      </w:r>
    </w:p>
    <w:p w:rsidR="003F586B" w:rsidRPr="00B91B2A" w:rsidRDefault="0084296D" w:rsidP="000329F8">
      <w:pPr>
        <w:numPr>
          <w:ilvl w:val="1"/>
          <w:numId w:val="16"/>
        </w:numPr>
        <w:tabs>
          <w:tab w:val="left" w:pos="1134"/>
        </w:tabs>
        <w:spacing w:before="0" w:line="360" w:lineRule="auto"/>
        <w:ind w:left="0" w:firstLine="709"/>
        <w:rPr>
          <w:snapToGrid w:val="0"/>
          <w:szCs w:val="28"/>
        </w:rPr>
      </w:pPr>
      <w:r w:rsidRPr="00B91B2A">
        <w:rPr>
          <w:snapToGrid w:val="0"/>
          <w:szCs w:val="28"/>
        </w:rPr>
        <w:t>Общество</w:t>
      </w:r>
      <w:r w:rsidR="003F586B" w:rsidRPr="00B91B2A">
        <w:rPr>
          <w:snapToGrid w:val="0"/>
          <w:szCs w:val="28"/>
        </w:rPr>
        <w:t xml:space="preserve"> обязан</w:t>
      </w:r>
      <w:r w:rsidRPr="00B91B2A">
        <w:rPr>
          <w:snapToGrid w:val="0"/>
          <w:szCs w:val="28"/>
        </w:rPr>
        <w:t>о</w:t>
      </w:r>
      <w:r w:rsidR="003F586B" w:rsidRPr="00B91B2A">
        <w:rPr>
          <w:snapToGrid w:val="0"/>
          <w:szCs w:val="28"/>
        </w:rPr>
        <w:t xml:space="preserve"> выплатить объявленные по акциям </w:t>
      </w:r>
      <w:r w:rsidR="0055597E">
        <w:rPr>
          <w:snapToGrid w:val="0"/>
          <w:szCs w:val="28"/>
        </w:rPr>
        <w:t>Общества</w:t>
      </w:r>
      <w:r w:rsidR="003F586B" w:rsidRPr="00B91B2A">
        <w:rPr>
          <w:snapToGrid w:val="0"/>
          <w:szCs w:val="28"/>
        </w:rPr>
        <w:t xml:space="preserve"> каждой категории (типа) дивиденды, если иное не предусмотрено Федерал</w:t>
      </w:r>
      <w:r w:rsidR="003F586B" w:rsidRPr="00B91B2A">
        <w:rPr>
          <w:snapToGrid w:val="0"/>
          <w:szCs w:val="28"/>
        </w:rPr>
        <w:t>ь</w:t>
      </w:r>
      <w:r w:rsidR="003F586B" w:rsidRPr="00B91B2A">
        <w:rPr>
          <w:snapToGrid w:val="0"/>
          <w:szCs w:val="28"/>
        </w:rPr>
        <w:t xml:space="preserve">ным законом от 26.12.1995 г. № 208-ФЗ «Об акционерных </w:t>
      </w:r>
      <w:r w:rsidR="0055597E">
        <w:rPr>
          <w:snapToGrid w:val="0"/>
          <w:szCs w:val="28"/>
        </w:rPr>
        <w:t>Общества</w:t>
      </w:r>
      <w:r w:rsidR="003F586B" w:rsidRPr="00B91B2A">
        <w:rPr>
          <w:snapToGrid w:val="0"/>
          <w:szCs w:val="28"/>
        </w:rPr>
        <w:t xml:space="preserve">х». </w:t>
      </w:r>
      <w:r w:rsidRPr="00B91B2A">
        <w:rPr>
          <w:snapToGrid w:val="0"/>
          <w:szCs w:val="28"/>
        </w:rPr>
        <w:t>О</w:t>
      </w:r>
      <w:r w:rsidRPr="00B91B2A">
        <w:rPr>
          <w:snapToGrid w:val="0"/>
          <w:szCs w:val="28"/>
        </w:rPr>
        <w:t>б</w:t>
      </w:r>
      <w:r w:rsidRPr="00B91B2A">
        <w:rPr>
          <w:snapToGrid w:val="0"/>
          <w:szCs w:val="28"/>
        </w:rPr>
        <w:t>щество</w:t>
      </w:r>
      <w:r w:rsidR="003F586B" w:rsidRPr="00B91B2A">
        <w:rPr>
          <w:snapToGrid w:val="0"/>
          <w:szCs w:val="28"/>
        </w:rPr>
        <w:t xml:space="preserve"> выплачивает дивиденды денежными средствами и </w:t>
      </w:r>
      <w:r w:rsidRPr="00B91B2A">
        <w:rPr>
          <w:snapToGrid w:val="0"/>
          <w:szCs w:val="28"/>
        </w:rPr>
        <w:t>иным</w:t>
      </w:r>
      <w:r w:rsidR="003F586B" w:rsidRPr="00B91B2A">
        <w:rPr>
          <w:snapToGrid w:val="0"/>
          <w:szCs w:val="28"/>
        </w:rPr>
        <w:t xml:space="preserve"> имуществом</w:t>
      </w:r>
      <w:r w:rsidRPr="00B91B2A">
        <w:rPr>
          <w:snapToGrid w:val="0"/>
          <w:szCs w:val="28"/>
        </w:rPr>
        <w:t xml:space="preserve"> </w:t>
      </w:r>
      <w:r w:rsidR="0055597E">
        <w:rPr>
          <w:snapToGrid w:val="0"/>
          <w:szCs w:val="28"/>
        </w:rPr>
        <w:t>Общества</w:t>
      </w:r>
      <w:r w:rsidR="003F586B" w:rsidRPr="00B91B2A">
        <w:rPr>
          <w:snapToGrid w:val="0"/>
          <w:szCs w:val="28"/>
        </w:rPr>
        <w:t>.</w:t>
      </w:r>
    </w:p>
    <w:p w:rsidR="003F586B" w:rsidRPr="00B91B2A" w:rsidRDefault="003F586B" w:rsidP="000329F8">
      <w:pPr>
        <w:numPr>
          <w:ilvl w:val="1"/>
          <w:numId w:val="16"/>
        </w:numPr>
        <w:tabs>
          <w:tab w:val="left" w:pos="1134"/>
        </w:tabs>
        <w:spacing w:before="0" w:line="360" w:lineRule="auto"/>
        <w:ind w:left="0" w:firstLine="709"/>
        <w:rPr>
          <w:snapToGrid w:val="0"/>
          <w:szCs w:val="28"/>
        </w:rPr>
      </w:pPr>
      <w:r w:rsidRPr="00B91B2A">
        <w:rPr>
          <w:snapToGrid w:val="0"/>
          <w:szCs w:val="28"/>
        </w:rPr>
        <w:t xml:space="preserve">Решение о выплате (объявлении) дивидендов принимается общим собранием акционеров </w:t>
      </w:r>
      <w:r w:rsidR="0055597E">
        <w:rPr>
          <w:snapToGrid w:val="0"/>
          <w:szCs w:val="28"/>
        </w:rPr>
        <w:t>Общества</w:t>
      </w:r>
      <w:r w:rsidRPr="00B91B2A">
        <w:rPr>
          <w:snapToGrid w:val="0"/>
          <w:szCs w:val="28"/>
        </w:rPr>
        <w:t>. Указанным решением должны быть опр</w:t>
      </w:r>
      <w:r w:rsidRPr="00B91B2A">
        <w:rPr>
          <w:snapToGrid w:val="0"/>
          <w:szCs w:val="28"/>
        </w:rPr>
        <w:t>е</w:t>
      </w:r>
      <w:r w:rsidRPr="00B91B2A">
        <w:rPr>
          <w:snapToGrid w:val="0"/>
          <w:szCs w:val="28"/>
        </w:rPr>
        <w:t>делены размер дивидендов по акциям каждой категории (типа), форма их выплаты, дата, на которую определяются лица, имеющие право на получение дивидендов. При этом решение в части установления даты, на которую о</w:t>
      </w:r>
      <w:r w:rsidRPr="00B91B2A">
        <w:rPr>
          <w:snapToGrid w:val="0"/>
          <w:szCs w:val="28"/>
        </w:rPr>
        <w:t>п</w:t>
      </w:r>
      <w:r w:rsidRPr="00B91B2A">
        <w:rPr>
          <w:snapToGrid w:val="0"/>
          <w:szCs w:val="28"/>
        </w:rPr>
        <w:t xml:space="preserve">ределяются лица, имеющие право на получение дивидендов, принимается только по предложению Совета директоров </w:t>
      </w:r>
      <w:r w:rsidR="0055597E">
        <w:rPr>
          <w:snapToGrid w:val="0"/>
          <w:szCs w:val="28"/>
        </w:rPr>
        <w:t>Общества</w:t>
      </w:r>
      <w:r w:rsidRPr="00B91B2A">
        <w:rPr>
          <w:snapToGrid w:val="0"/>
          <w:szCs w:val="28"/>
        </w:rPr>
        <w:t>.</w:t>
      </w:r>
    </w:p>
    <w:p w:rsidR="003F586B" w:rsidRPr="00B91B2A" w:rsidRDefault="003F586B" w:rsidP="000329F8">
      <w:pPr>
        <w:spacing w:before="0" w:line="360" w:lineRule="auto"/>
        <w:ind w:firstLine="709"/>
        <w:rPr>
          <w:snapToGrid w:val="0"/>
          <w:szCs w:val="28"/>
        </w:rPr>
      </w:pPr>
      <w:r w:rsidRPr="00B91B2A">
        <w:rPr>
          <w:snapToGrid w:val="0"/>
          <w:szCs w:val="28"/>
        </w:rPr>
        <w:lastRenderedPageBreak/>
        <w:t>Размер дивидендов не может быть больше размера дивидендов, рек</w:t>
      </w:r>
      <w:r w:rsidRPr="00B91B2A">
        <w:rPr>
          <w:snapToGrid w:val="0"/>
          <w:szCs w:val="28"/>
        </w:rPr>
        <w:t>о</w:t>
      </w:r>
      <w:r w:rsidRPr="00B91B2A">
        <w:rPr>
          <w:snapToGrid w:val="0"/>
          <w:szCs w:val="28"/>
        </w:rPr>
        <w:t xml:space="preserve">мендованного Советом директоров </w:t>
      </w:r>
      <w:r w:rsidR="0055597E">
        <w:rPr>
          <w:snapToGrid w:val="0"/>
          <w:szCs w:val="28"/>
        </w:rPr>
        <w:t>Общества</w:t>
      </w:r>
      <w:r w:rsidR="002E73CF" w:rsidRPr="00B91B2A">
        <w:rPr>
          <w:snapToGrid w:val="0"/>
          <w:szCs w:val="28"/>
        </w:rPr>
        <w:t>.</w:t>
      </w:r>
    </w:p>
    <w:p w:rsidR="003F586B" w:rsidRPr="00B91B2A" w:rsidRDefault="003F586B" w:rsidP="000329F8">
      <w:pPr>
        <w:numPr>
          <w:ilvl w:val="1"/>
          <w:numId w:val="16"/>
        </w:numPr>
        <w:tabs>
          <w:tab w:val="left" w:pos="1134"/>
        </w:tabs>
        <w:spacing w:before="0" w:line="360" w:lineRule="auto"/>
        <w:ind w:left="0" w:firstLine="709"/>
        <w:rPr>
          <w:snapToGrid w:val="0"/>
          <w:szCs w:val="28"/>
        </w:rPr>
      </w:pPr>
      <w:r w:rsidRPr="00B91B2A">
        <w:rPr>
          <w:snapToGrid w:val="0"/>
          <w:szCs w:val="28"/>
        </w:rPr>
        <w:t>Дата, на которую в соответствии с решением о выплате (объявл</w:t>
      </w:r>
      <w:r w:rsidRPr="00B91B2A">
        <w:rPr>
          <w:snapToGrid w:val="0"/>
          <w:szCs w:val="28"/>
        </w:rPr>
        <w:t>е</w:t>
      </w:r>
      <w:r w:rsidRPr="00B91B2A">
        <w:rPr>
          <w:snapToGrid w:val="0"/>
          <w:szCs w:val="28"/>
        </w:rPr>
        <w:t>нии) дивидендов определяются лица, имеющие право на их получение, не может быть установлена ранее 10 дней с даты принятия решения о выплате (объявлении) дивидендов и позднее 20 дней с даты принятия такого реш</w:t>
      </w:r>
      <w:r w:rsidRPr="00B91B2A">
        <w:rPr>
          <w:snapToGrid w:val="0"/>
          <w:szCs w:val="28"/>
        </w:rPr>
        <w:t>е</w:t>
      </w:r>
      <w:r w:rsidRPr="00B91B2A">
        <w:rPr>
          <w:snapToGrid w:val="0"/>
          <w:szCs w:val="28"/>
        </w:rPr>
        <w:t>ния.</w:t>
      </w:r>
    </w:p>
    <w:p w:rsidR="003F586B" w:rsidRPr="00B91B2A" w:rsidRDefault="003F586B" w:rsidP="000329F8">
      <w:pPr>
        <w:numPr>
          <w:ilvl w:val="1"/>
          <w:numId w:val="16"/>
        </w:numPr>
        <w:tabs>
          <w:tab w:val="left" w:pos="1134"/>
        </w:tabs>
        <w:spacing w:before="0" w:line="360" w:lineRule="auto"/>
        <w:ind w:left="0" w:firstLine="709"/>
        <w:rPr>
          <w:snapToGrid w:val="0"/>
          <w:szCs w:val="28"/>
        </w:rPr>
      </w:pPr>
      <w:r w:rsidRPr="00B91B2A">
        <w:rPr>
          <w:snapToGrid w:val="0"/>
          <w:szCs w:val="28"/>
        </w:rPr>
        <w:t>Срок выплаты дивидендов номинальному держателю и являющ</w:t>
      </w:r>
      <w:r w:rsidRPr="00B91B2A">
        <w:rPr>
          <w:snapToGrid w:val="0"/>
          <w:szCs w:val="28"/>
        </w:rPr>
        <w:t>е</w:t>
      </w:r>
      <w:r w:rsidRPr="00B91B2A">
        <w:rPr>
          <w:snapToGrid w:val="0"/>
          <w:szCs w:val="28"/>
        </w:rPr>
        <w:t>муся профессиональным участником рынка ценных бумаг доверительному управляющему, которые зарегистрированы в реестре акционеров, не должен превышать 10 рабочих дней, а другим зарегистрированным в реестре акци</w:t>
      </w:r>
      <w:r w:rsidRPr="00B91B2A">
        <w:rPr>
          <w:snapToGrid w:val="0"/>
          <w:szCs w:val="28"/>
        </w:rPr>
        <w:t>о</w:t>
      </w:r>
      <w:r w:rsidRPr="00B91B2A">
        <w:rPr>
          <w:snapToGrid w:val="0"/>
          <w:szCs w:val="28"/>
        </w:rPr>
        <w:t>неров лицам - 25 рабочих дней с даты, на которую определяются лица, имеющие право на получение дивидендов.</w:t>
      </w:r>
    </w:p>
    <w:p w:rsidR="003F586B" w:rsidRPr="00B91B2A" w:rsidRDefault="003F586B" w:rsidP="000329F8">
      <w:pPr>
        <w:numPr>
          <w:ilvl w:val="1"/>
          <w:numId w:val="16"/>
        </w:numPr>
        <w:tabs>
          <w:tab w:val="left" w:pos="1134"/>
        </w:tabs>
        <w:spacing w:before="0" w:line="360" w:lineRule="auto"/>
        <w:ind w:left="0" w:firstLine="709"/>
        <w:rPr>
          <w:snapToGrid w:val="0"/>
          <w:szCs w:val="28"/>
        </w:rPr>
      </w:pPr>
      <w:r w:rsidRPr="00B91B2A">
        <w:rPr>
          <w:snapToGrid w:val="0"/>
          <w:szCs w:val="28"/>
        </w:rPr>
        <w:t xml:space="preserve">Дивиденды выплачиваются лицам, которые являлись владельцами акций </w:t>
      </w:r>
      <w:r w:rsidR="0055597E">
        <w:rPr>
          <w:snapToGrid w:val="0"/>
          <w:szCs w:val="28"/>
        </w:rPr>
        <w:t>Общества</w:t>
      </w:r>
      <w:r w:rsidRPr="00B91B2A">
        <w:rPr>
          <w:snapToGrid w:val="0"/>
          <w:szCs w:val="28"/>
        </w:rPr>
        <w:t xml:space="preserve"> соответствующей категории (типа) или лицами, осущест</w:t>
      </w:r>
      <w:r w:rsidRPr="00B91B2A">
        <w:rPr>
          <w:snapToGrid w:val="0"/>
          <w:szCs w:val="28"/>
        </w:rPr>
        <w:t>в</w:t>
      </w:r>
      <w:r w:rsidRPr="00B91B2A">
        <w:rPr>
          <w:snapToGrid w:val="0"/>
          <w:szCs w:val="28"/>
        </w:rPr>
        <w:t>ляющими в соответствии с действующим законодательством Российской Федерации права по этим акциям, на конец операционного дня даты, на к</w:t>
      </w:r>
      <w:r w:rsidRPr="00B91B2A">
        <w:rPr>
          <w:snapToGrid w:val="0"/>
          <w:szCs w:val="28"/>
        </w:rPr>
        <w:t>о</w:t>
      </w:r>
      <w:r w:rsidRPr="00B91B2A">
        <w:rPr>
          <w:snapToGrid w:val="0"/>
          <w:szCs w:val="28"/>
        </w:rPr>
        <w:t>торую в соответствии с решением о выплате дивидендов определяются лица, имеющие право на их получение.</w:t>
      </w:r>
    </w:p>
    <w:p w:rsidR="003F586B" w:rsidRPr="00B91B2A" w:rsidRDefault="003F586B" w:rsidP="000329F8">
      <w:pPr>
        <w:pStyle w:val="iaaaao"/>
        <w:numPr>
          <w:ilvl w:val="12"/>
          <w:numId w:val="0"/>
        </w:numPr>
        <w:suppressAutoHyphens/>
        <w:spacing w:after="0" w:line="360" w:lineRule="auto"/>
        <w:ind w:firstLine="709"/>
        <w:rPr>
          <w:rFonts w:ascii="Times New Roman" w:hAnsi="Times New Roman"/>
          <w:color w:val="auto"/>
          <w:sz w:val="28"/>
          <w:szCs w:val="28"/>
        </w:rPr>
      </w:pPr>
    </w:p>
    <w:p w:rsidR="001F0D13" w:rsidRPr="00B91B2A" w:rsidRDefault="00117241" w:rsidP="001677D1">
      <w:pPr>
        <w:pStyle w:val="2"/>
        <w:spacing w:line="360" w:lineRule="auto"/>
        <w:rPr>
          <w:rFonts w:ascii="Times New Roman" w:hAnsi="Times New Roman"/>
          <w:b/>
          <w:szCs w:val="28"/>
        </w:rPr>
      </w:pPr>
      <w:bookmarkStart w:id="17" w:name="_Toc508730661"/>
      <w:r w:rsidRPr="00B91B2A">
        <w:rPr>
          <w:rFonts w:ascii="Times New Roman" w:hAnsi="Times New Roman"/>
          <w:b/>
          <w:szCs w:val="28"/>
        </w:rPr>
        <w:t xml:space="preserve">РАЗДЕЛ 8. </w:t>
      </w:r>
      <w:r w:rsidR="001677D1" w:rsidRPr="00B91B2A">
        <w:rPr>
          <w:rFonts w:ascii="Times New Roman" w:hAnsi="Times New Roman"/>
          <w:b/>
          <w:szCs w:val="28"/>
        </w:rPr>
        <w:t xml:space="preserve">ФОНДЫ И ЧИСТЫЕ АКТИВЫ </w:t>
      </w:r>
      <w:r w:rsidR="001677D1">
        <w:rPr>
          <w:rFonts w:ascii="Times New Roman" w:hAnsi="Times New Roman"/>
          <w:b/>
          <w:szCs w:val="28"/>
        </w:rPr>
        <w:t>ОБЩЕСТВА</w:t>
      </w:r>
      <w:bookmarkEnd w:id="17"/>
    </w:p>
    <w:p w:rsidR="001F0D13" w:rsidRPr="00B91B2A" w:rsidRDefault="001F0D13" w:rsidP="000329F8">
      <w:pPr>
        <w:pStyle w:val="iaaaao"/>
        <w:numPr>
          <w:ilvl w:val="12"/>
          <w:numId w:val="0"/>
        </w:numPr>
        <w:suppressAutoHyphens/>
        <w:spacing w:after="0" w:line="360" w:lineRule="auto"/>
        <w:ind w:firstLine="709"/>
        <w:rPr>
          <w:rFonts w:ascii="Times New Roman" w:hAnsi="Times New Roman"/>
          <w:b/>
          <w:color w:val="auto"/>
          <w:sz w:val="28"/>
          <w:szCs w:val="28"/>
        </w:rPr>
      </w:pPr>
    </w:p>
    <w:p w:rsidR="001F0D13" w:rsidRPr="00B91B2A" w:rsidRDefault="003F586B" w:rsidP="000329F8">
      <w:pPr>
        <w:pStyle w:val="iaaaao"/>
        <w:numPr>
          <w:ilvl w:val="1"/>
          <w:numId w:val="17"/>
        </w:numPr>
        <w:tabs>
          <w:tab w:val="left" w:pos="1134"/>
        </w:tabs>
        <w:suppressAutoHyphens/>
        <w:spacing w:after="0" w:line="360" w:lineRule="auto"/>
        <w:ind w:left="0" w:firstLine="709"/>
        <w:rPr>
          <w:rFonts w:ascii="Times New Roman" w:hAnsi="Times New Roman"/>
          <w:bCs/>
          <w:color w:val="auto"/>
          <w:sz w:val="28"/>
          <w:szCs w:val="28"/>
        </w:rPr>
      </w:pPr>
      <w:r w:rsidRPr="00B91B2A">
        <w:rPr>
          <w:rFonts w:ascii="Times New Roman" w:hAnsi="Times New Roman"/>
          <w:bCs/>
          <w:color w:val="auto"/>
          <w:sz w:val="28"/>
          <w:szCs w:val="28"/>
        </w:rPr>
        <w:t>Общество</w:t>
      </w:r>
      <w:r w:rsidR="001F0D13" w:rsidRPr="00B91B2A">
        <w:rPr>
          <w:rFonts w:ascii="Times New Roman" w:hAnsi="Times New Roman"/>
          <w:bCs/>
          <w:color w:val="auto"/>
          <w:sz w:val="28"/>
          <w:szCs w:val="28"/>
        </w:rPr>
        <w:t xml:space="preserve"> формирует резервный фонд в соответствии с действующим законодательством </w:t>
      </w:r>
      <w:r w:rsidR="00BE48B7" w:rsidRPr="00B91B2A">
        <w:rPr>
          <w:rFonts w:ascii="Times New Roman" w:hAnsi="Times New Roman"/>
          <w:bCs/>
          <w:color w:val="auto"/>
          <w:sz w:val="28"/>
          <w:szCs w:val="28"/>
        </w:rPr>
        <w:t>Р</w:t>
      </w:r>
      <w:r w:rsidR="009F4DC8" w:rsidRPr="00B91B2A">
        <w:rPr>
          <w:rFonts w:ascii="Times New Roman" w:hAnsi="Times New Roman"/>
          <w:bCs/>
          <w:color w:val="auto"/>
          <w:sz w:val="28"/>
          <w:szCs w:val="28"/>
        </w:rPr>
        <w:t xml:space="preserve">оссийской </w:t>
      </w:r>
      <w:r w:rsidR="00BE48B7" w:rsidRPr="00B91B2A">
        <w:rPr>
          <w:rFonts w:ascii="Times New Roman" w:hAnsi="Times New Roman"/>
          <w:bCs/>
          <w:color w:val="auto"/>
          <w:sz w:val="28"/>
          <w:szCs w:val="28"/>
        </w:rPr>
        <w:t>Ф</w:t>
      </w:r>
      <w:r w:rsidR="009F4DC8" w:rsidRPr="00B91B2A">
        <w:rPr>
          <w:rFonts w:ascii="Times New Roman" w:hAnsi="Times New Roman"/>
          <w:bCs/>
          <w:color w:val="auto"/>
          <w:sz w:val="28"/>
          <w:szCs w:val="28"/>
        </w:rPr>
        <w:t>едерации</w:t>
      </w:r>
      <w:r w:rsidR="001F0D13" w:rsidRPr="00B91B2A">
        <w:rPr>
          <w:rFonts w:ascii="Times New Roman" w:hAnsi="Times New Roman"/>
          <w:bCs/>
          <w:color w:val="auto"/>
          <w:sz w:val="28"/>
          <w:szCs w:val="28"/>
        </w:rPr>
        <w:t xml:space="preserve"> в размере </w:t>
      </w:r>
      <w:r w:rsidRPr="00B91B2A">
        <w:rPr>
          <w:rFonts w:ascii="Times New Roman" w:hAnsi="Times New Roman"/>
          <w:bCs/>
          <w:color w:val="auto"/>
          <w:sz w:val="28"/>
          <w:szCs w:val="28"/>
        </w:rPr>
        <w:t>10</w:t>
      </w:r>
      <w:r w:rsidR="001F0D13" w:rsidRPr="00B91B2A">
        <w:rPr>
          <w:rFonts w:ascii="Times New Roman" w:hAnsi="Times New Roman"/>
          <w:bCs/>
          <w:color w:val="auto"/>
          <w:sz w:val="28"/>
          <w:szCs w:val="28"/>
        </w:rPr>
        <w:t xml:space="preserve"> процентов от его уставного капитала, для чего </w:t>
      </w:r>
      <w:r w:rsidR="006324A6" w:rsidRPr="00B91B2A">
        <w:rPr>
          <w:rFonts w:ascii="Times New Roman" w:hAnsi="Times New Roman"/>
          <w:bCs/>
          <w:color w:val="auto"/>
          <w:sz w:val="28"/>
          <w:szCs w:val="28"/>
        </w:rPr>
        <w:t>Общество</w:t>
      </w:r>
      <w:r w:rsidR="001F0D13" w:rsidRPr="00B91B2A">
        <w:rPr>
          <w:rFonts w:ascii="Times New Roman" w:hAnsi="Times New Roman"/>
          <w:bCs/>
          <w:color w:val="auto"/>
          <w:sz w:val="28"/>
          <w:szCs w:val="28"/>
        </w:rPr>
        <w:t xml:space="preserve"> ежегодно отчисляет в резервный фонд 5 процентов </w:t>
      </w:r>
      <w:r w:rsidR="00A673CA" w:rsidRPr="00B91B2A">
        <w:rPr>
          <w:rFonts w:ascii="Times New Roman" w:hAnsi="Times New Roman"/>
          <w:bCs/>
          <w:color w:val="auto"/>
          <w:sz w:val="28"/>
          <w:szCs w:val="28"/>
        </w:rPr>
        <w:t xml:space="preserve">от </w:t>
      </w:r>
      <w:r w:rsidR="001F0D13" w:rsidRPr="00B91B2A">
        <w:rPr>
          <w:rFonts w:ascii="Times New Roman" w:hAnsi="Times New Roman"/>
          <w:bCs/>
          <w:color w:val="auto"/>
          <w:sz w:val="28"/>
          <w:szCs w:val="28"/>
        </w:rPr>
        <w:t>чистой прибыли</w:t>
      </w:r>
      <w:r w:rsidR="0079481D" w:rsidRPr="00B91B2A">
        <w:rPr>
          <w:rFonts w:ascii="Times New Roman" w:hAnsi="Times New Roman"/>
          <w:bCs/>
          <w:color w:val="auto"/>
          <w:sz w:val="28"/>
          <w:szCs w:val="28"/>
        </w:rPr>
        <w:t xml:space="preserve"> </w:t>
      </w:r>
      <w:r w:rsidR="0055597E">
        <w:rPr>
          <w:rFonts w:ascii="Times New Roman" w:hAnsi="Times New Roman"/>
          <w:bCs/>
          <w:color w:val="auto"/>
          <w:sz w:val="28"/>
          <w:szCs w:val="28"/>
        </w:rPr>
        <w:t>Общества</w:t>
      </w:r>
      <w:r w:rsidR="001F0D13" w:rsidRPr="00B91B2A">
        <w:rPr>
          <w:rFonts w:ascii="Times New Roman" w:hAnsi="Times New Roman"/>
          <w:bCs/>
          <w:color w:val="auto"/>
          <w:sz w:val="28"/>
          <w:szCs w:val="28"/>
        </w:rPr>
        <w:t xml:space="preserve"> до достижения им размера, установленного настоящим пунктом Устава </w:t>
      </w:r>
      <w:r w:rsidR="0055597E">
        <w:rPr>
          <w:rFonts w:ascii="Times New Roman" w:hAnsi="Times New Roman"/>
          <w:bCs/>
          <w:color w:val="auto"/>
          <w:sz w:val="28"/>
          <w:szCs w:val="28"/>
        </w:rPr>
        <w:t>Общества</w:t>
      </w:r>
      <w:r w:rsidR="001F0D13" w:rsidRPr="00B91B2A">
        <w:rPr>
          <w:rFonts w:ascii="Times New Roman" w:hAnsi="Times New Roman"/>
          <w:bCs/>
          <w:color w:val="auto"/>
          <w:sz w:val="28"/>
          <w:szCs w:val="28"/>
        </w:rPr>
        <w:t>.</w:t>
      </w:r>
    </w:p>
    <w:p w:rsidR="001F0D13" w:rsidRPr="00B91B2A" w:rsidRDefault="001F0D13" w:rsidP="000329F8">
      <w:pPr>
        <w:pStyle w:val="iaaaao"/>
        <w:numPr>
          <w:ilvl w:val="12"/>
          <w:numId w:val="0"/>
        </w:numPr>
        <w:tabs>
          <w:tab w:val="left" w:pos="0"/>
        </w:tabs>
        <w:suppressAutoHyphens/>
        <w:spacing w:after="0" w:line="360" w:lineRule="auto"/>
        <w:ind w:firstLine="709"/>
        <w:rPr>
          <w:rFonts w:ascii="Times New Roman" w:hAnsi="Times New Roman"/>
          <w:color w:val="auto"/>
          <w:sz w:val="28"/>
          <w:szCs w:val="28"/>
        </w:rPr>
      </w:pPr>
      <w:r w:rsidRPr="00B91B2A">
        <w:rPr>
          <w:rFonts w:ascii="Times New Roman" w:hAnsi="Times New Roman"/>
          <w:color w:val="auto"/>
          <w:sz w:val="28"/>
          <w:szCs w:val="28"/>
        </w:rPr>
        <w:t xml:space="preserve">Резервный фонд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предназначен для покрытия его убытков, а также для погашения облигаций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и выкупа акций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в </w:t>
      </w:r>
      <w:r w:rsidRPr="00B91B2A">
        <w:rPr>
          <w:rFonts w:ascii="Times New Roman" w:hAnsi="Times New Roman"/>
          <w:color w:val="auto"/>
          <w:sz w:val="28"/>
          <w:szCs w:val="28"/>
        </w:rPr>
        <w:lastRenderedPageBreak/>
        <w:t xml:space="preserve">случае отсутствия иных средств. Резервный фонд </w:t>
      </w:r>
      <w:r w:rsidR="0055597E">
        <w:rPr>
          <w:rFonts w:ascii="Times New Roman" w:hAnsi="Times New Roman"/>
          <w:color w:val="auto"/>
          <w:sz w:val="28"/>
          <w:szCs w:val="28"/>
        </w:rPr>
        <w:t>Общества</w:t>
      </w:r>
      <w:r w:rsidR="009F4DC8" w:rsidRPr="00B91B2A">
        <w:rPr>
          <w:rFonts w:ascii="Times New Roman" w:hAnsi="Times New Roman"/>
          <w:color w:val="auto"/>
          <w:sz w:val="28"/>
          <w:szCs w:val="28"/>
        </w:rPr>
        <w:t xml:space="preserve"> </w:t>
      </w:r>
      <w:r w:rsidRPr="00B91B2A">
        <w:rPr>
          <w:rFonts w:ascii="Times New Roman" w:hAnsi="Times New Roman"/>
          <w:color w:val="auto"/>
          <w:sz w:val="28"/>
          <w:szCs w:val="28"/>
        </w:rPr>
        <w:t>не может быть использован для иных целей.</w:t>
      </w:r>
    </w:p>
    <w:p w:rsidR="001F0D13" w:rsidRPr="00B91B2A" w:rsidRDefault="004F7F14" w:rsidP="000329F8">
      <w:pPr>
        <w:pStyle w:val="iaaaao"/>
        <w:suppressAutoHyphens/>
        <w:spacing w:after="0" w:line="360" w:lineRule="auto"/>
        <w:ind w:firstLine="709"/>
        <w:rPr>
          <w:rFonts w:ascii="Times New Roman" w:hAnsi="Times New Roman"/>
          <w:color w:val="auto"/>
          <w:sz w:val="28"/>
          <w:szCs w:val="28"/>
        </w:rPr>
      </w:pPr>
      <w:r w:rsidRPr="00B91B2A">
        <w:rPr>
          <w:rFonts w:ascii="Times New Roman" w:hAnsi="Times New Roman"/>
          <w:color w:val="auto"/>
          <w:sz w:val="28"/>
          <w:szCs w:val="28"/>
        </w:rPr>
        <w:t>Общество</w:t>
      </w:r>
      <w:r w:rsidR="001F0D13" w:rsidRPr="00B91B2A">
        <w:rPr>
          <w:rFonts w:ascii="Times New Roman" w:hAnsi="Times New Roman"/>
          <w:color w:val="auto"/>
          <w:sz w:val="28"/>
          <w:szCs w:val="28"/>
        </w:rPr>
        <w:t xml:space="preserve"> вправе формировать из чистой прибыли специальны</w:t>
      </w:r>
      <w:r w:rsidR="002259C1" w:rsidRPr="00B91B2A">
        <w:rPr>
          <w:rFonts w:ascii="Times New Roman" w:hAnsi="Times New Roman"/>
          <w:color w:val="auto"/>
          <w:sz w:val="28"/>
          <w:szCs w:val="28"/>
        </w:rPr>
        <w:t>е</w:t>
      </w:r>
      <w:r w:rsidR="001F0D13" w:rsidRPr="00B91B2A">
        <w:rPr>
          <w:rFonts w:ascii="Times New Roman" w:hAnsi="Times New Roman"/>
          <w:color w:val="auto"/>
          <w:sz w:val="28"/>
          <w:szCs w:val="28"/>
        </w:rPr>
        <w:t xml:space="preserve"> фонд</w:t>
      </w:r>
      <w:r w:rsidR="002259C1" w:rsidRPr="00B91B2A">
        <w:rPr>
          <w:rFonts w:ascii="Times New Roman" w:hAnsi="Times New Roman"/>
          <w:color w:val="auto"/>
          <w:sz w:val="28"/>
          <w:szCs w:val="28"/>
        </w:rPr>
        <w:t>ы</w:t>
      </w:r>
      <w:r w:rsidR="001F0D13" w:rsidRPr="00B91B2A">
        <w:rPr>
          <w:rFonts w:ascii="Times New Roman" w:hAnsi="Times New Roman"/>
          <w:color w:val="auto"/>
          <w:sz w:val="28"/>
          <w:szCs w:val="28"/>
        </w:rPr>
        <w:t xml:space="preserve"> </w:t>
      </w:r>
      <w:r w:rsidR="0055597E">
        <w:rPr>
          <w:rFonts w:ascii="Times New Roman" w:hAnsi="Times New Roman"/>
          <w:color w:val="auto"/>
          <w:sz w:val="28"/>
          <w:szCs w:val="28"/>
        </w:rPr>
        <w:t>Общества</w:t>
      </w:r>
      <w:r w:rsidR="001F0D13" w:rsidRPr="00B91B2A">
        <w:rPr>
          <w:rFonts w:ascii="Times New Roman" w:hAnsi="Times New Roman"/>
          <w:color w:val="auto"/>
          <w:sz w:val="28"/>
          <w:szCs w:val="28"/>
        </w:rPr>
        <w:t xml:space="preserve"> в соответствии с действующим законодательством </w:t>
      </w:r>
      <w:r w:rsidR="009F4DC8" w:rsidRPr="00B91B2A">
        <w:rPr>
          <w:rFonts w:ascii="Times New Roman" w:hAnsi="Times New Roman"/>
          <w:color w:val="auto"/>
          <w:sz w:val="28"/>
          <w:szCs w:val="28"/>
        </w:rPr>
        <w:t xml:space="preserve">Российской Федерации </w:t>
      </w:r>
      <w:r w:rsidR="001F0D13" w:rsidRPr="00B91B2A">
        <w:rPr>
          <w:rFonts w:ascii="Times New Roman" w:hAnsi="Times New Roman"/>
          <w:color w:val="auto"/>
          <w:sz w:val="28"/>
          <w:szCs w:val="28"/>
        </w:rPr>
        <w:t xml:space="preserve">и внутренними документами </w:t>
      </w:r>
      <w:r w:rsidR="0055597E">
        <w:rPr>
          <w:rFonts w:ascii="Times New Roman" w:hAnsi="Times New Roman"/>
          <w:color w:val="auto"/>
          <w:sz w:val="28"/>
          <w:szCs w:val="28"/>
        </w:rPr>
        <w:t>Общества</w:t>
      </w:r>
      <w:r w:rsidR="001F0D13" w:rsidRPr="00B91B2A">
        <w:rPr>
          <w:rFonts w:ascii="Times New Roman" w:hAnsi="Times New Roman"/>
          <w:color w:val="auto"/>
          <w:sz w:val="28"/>
          <w:szCs w:val="28"/>
        </w:rPr>
        <w:t>.</w:t>
      </w:r>
    </w:p>
    <w:p w:rsidR="00827AE9" w:rsidRPr="00B91B2A" w:rsidRDefault="00827AE9" w:rsidP="000329F8">
      <w:pPr>
        <w:pStyle w:val="iaaaao"/>
        <w:numPr>
          <w:ilvl w:val="1"/>
          <w:numId w:val="17"/>
        </w:numPr>
        <w:tabs>
          <w:tab w:val="left" w:pos="1134"/>
        </w:tabs>
        <w:suppressAutoHyphens/>
        <w:spacing w:after="0" w:line="360" w:lineRule="auto"/>
        <w:ind w:left="0" w:firstLine="709"/>
        <w:rPr>
          <w:rFonts w:ascii="Times New Roman" w:hAnsi="Times New Roman"/>
          <w:bCs/>
          <w:color w:val="auto"/>
          <w:sz w:val="28"/>
          <w:szCs w:val="28"/>
        </w:rPr>
      </w:pPr>
      <w:r w:rsidRPr="00B91B2A">
        <w:rPr>
          <w:rFonts w:ascii="Times New Roman" w:hAnsi="Times New Roman"/>
          <w:bCs/>
          <w:color w:val="auto"/>
          <w:sz w:val="28"/>
          <w:szCs w:val="28"/>
        </w:rPr>
        <w:t xml:space="preserve">Стоимость чистых активов </w:t>
      </w:r>
      <w:r w:rsidR="0055597E">
        <w:rPr>
          <w:rFonts w:ascii="Times New Roman" w:hAnsi="Times New Roman"/>
          <w:bCs/>
          <w:color w:val="auto"/>
          <w:sz w:val="28"/>
          <w:szCs w:val="28"/>
        </w:rPr>
        <w:t>Общества</w:t>
      </w:r>
      <w:r w:rsidRPr="00B91B2A">
        <w:rPr>
          <w:rFonts w:ascii="Times New Roman" w:hAnsi="Times New Roman"/>
          <w:bCs/>
          <w:color w:val="auto"/>
          <w:sz w:val="28"/>
          <w:szCs w:val="28"/>
        </w:rPr>
        <w:t xml:space="preserve"> определяется по данным бухгалтерского учета в </w:t>
      </w:r>
      <w:hyperlink r:id="rId10" w:history="1">
        <w:r w:rsidRPr="00B91B2A">
          <w:rPr>
            <w:rFonts w:ascii="Times New Roman" w:hAnsi="Times New Roman"/>
            <w:bCs/>
            <w:color w:val="auto"/>
            <w:sz w:val="28"/>
            <w:szCs w:val="28"/>
          </w:rPr>
          <w:t>порядке</w:t>
        </w:r>
      </w:hyperlink>
      <w:r w:rsidRPr="00B91B2A">
        <w:rPr>
          <w:rFonts w:ascii="Times New Roman" w:hAnsi="Times New Roman"/>
          <w:bCs/>
          <w:color w:val="auto"/>
          <w:sz w:val="28"/>
          <w:szCs w:val="28"/>
        </w:rPr>
        <w:t>, установленном уполномоченным Правительством Российской Федерации федеральным органом исполнительной власти.</w:t>
      </w:r>
    </w:p>
    <w:p w:rsidR="00827AE9" w:rsidRPr="00B91B2A" w:rsidRDefault="00827AE9" w:rsidP="000329F8">
      <w:pPr>
        <w:pStyle w:val="iaaaao"/>
        <w:numPr>
          <w:ilvl w:val="12"/>
          <w:numId w:val="0"/>
        </w:numPr>
        <w:tabs>
          <w:tab w:val="left" w:pos="0"/>
        </w:tabs>
        <w:suppressAutoHyphens/>
        <w:spacing w:after="0" w:line="360" w:lineRule="auto"/>
        <w:ind w:firstLine="709"/>
        <w:rPr>
          <w:rFonts w:ascii="Times New Roman" w:hAnsi="Times New Roman"/>
          <w:color w:val="auto"/>
          <w:sz w:val="28"/>
          <w:szCs w:val="28"/>
        </w:rPr>
      </w:pPr>
      <w:bookmarkStart w:id="18" w:name="sub_35033"/>
      <w:r w:rsidRPr="00B91B2A">
        <w:rPr>
          <w:rFonts w:ascii="Times New Roman" w:hAnsi="Times New Roman"/>
          <w:color w:val="auto"/>
          <w:sz w:val="28"/>
          <w:szCs w:val="28"/>
        </w:rPr>
        <w:t>Общество обязано обеспечить любому заинтересованному лицу доступ к информации о стоимости его чистых активов, определенной в соответствии с</w:t>
      </w:r>
      <w:r w:rsidR="005D60D3" w:rsidRPr="00B91B2A">
        <w:rPr>
          <w:rFonts w:ascii="Times New Roman" w:hAnsi="Times New Roman"/>
          <w:color w:val="auto"/>
          <w:sz w:val="28"/>
          <w:szCs w:val="28"/>
        </w:rPr>
        <w:t>о</w:t>
      </w:r>
      <w:r w:rsidRPr="00B91B2A">
        <w:rPr>
          <w:rFonts w:ascii="Times New Roman" w:hAnsi="Times New Roman"/>
          <w:color w:val="auto"/>
          <w:sz w:val="28"/>
          <w:szCs w:val="28"/>
        </w:rPr>
        <w:t xml:space="preserve"> статьей</w:t>
      </w:r>
      <w:r w:rsidR="005D60D3" w:rsidRPr="00B91B2A">
        <w:rPr>
          <w:rFonts w:ascii="Times New Roman" w:hAnsi="Times New Roman"/>
          <w:color w:val="auto"/>
          <w:sz w:val="28"/>
          <w:szCs w:val="28"/>
        </w:rPr>
        <w:t xml:space="preserve"> 35 </w:t>
      </w:r>
      <w:r w:rsidR="005D60D3" w:rsidRPr="00B91B2A">
        <w:rPr>
          <w:rFonts w:ascii="Times New Roman" w:hAnsi="Times New Roman"/>
          <w:snapToGrid w:val="0"/>
          <w:sz w:val="28"/>
          <w:szCs w:val="28"/>
        </w:rPr>
        <w:t xml:space="preserve">Федерального закона от 26.12.1995 г. № 208-ФЗ «Об акционерных </w:t>
      </w:r>
      <w:r w:rsidR="0055597E">
        <w:rPr>
          <w:rFonts w:ascii="Times New Roman" w:hAnsi="Times New Roman"/>
          <w:snapToGrid w:val="0"/>
          <w:sz w:val="28"/>
          <w:szCs w:val="28"/>
        </w:rPr>
        <w:t>Общества</w:t>
      </w:r>
      <w:r w:rsidR="005D60D3" w:rsidRPr="00B91B2A">
        <w:rPr>
          <w:rFonts w:ascii="Times New Roman" w:hAnsi="Times New Roman"/>
          <w:snapToGrid w:val="0"/>
          <w:sz w:val="28"/>
          <w:szCs w:val="28"/>
        </w:rPr>
        <w:t>х»</w:t>
      </w:r>
      <w:r w:rsidRPr="00B91B2A">
        <w:rPr>
          <w:rFonts w:ascii="Times New Roman" w:hAnsi="Times New Roman"/>
          <w:color w:val="auto"/>
          <w:sz w:val="28"/>
          <w:szCs w:val="28"/>
        </w:rPr>
        <w:t xml:space="preserve">, в порядке, установленном </w:t>
      </w:r>
      <w:hyperlink w:anchor="sub_9102" w:history="1">
        <w:r w:rsidRPr="00B91B2A">
          <w:rPr>
            <w:rFonts w:ascii="Times New Roman" w:hAnsi="Times New Roman"/>
            <w:color w:val="auto"/>
            <w:sz w:val="28"/>
            <w:szCs w:val="28"/>
          </w:rPr>
          <w:t>пунктом 2 статьи 91</w:t>
        </w:r>
      </w:hyperlink>
      <w:r w:rsidRPr="00B91B2A">
        <w:rPr>
          <w:rFonts w:ascii="Times New Roman" w:hAnsi="Times New Roman"/>
          <w:color w:val="auto"/>
          <w:sz w:val="28"/>
          <w:szCs w:val="28"/>
        </w:rPr>
        <w:t xml:space="preserve"> </w:t>
      </w:r>
      <w:r w:rsidR="00C43EDE" w:rsidRPr="00B91B2A">
        <w:rPr>
          <w:rFonts w:ascii="Times New Roman" w:hAnsi="Times New Roman"/>
          <w:snapToGrid w:val="0"/>
          <w:sz w:val="28"/>
          <w:szCs w:val="28"/>
        </w:rPr>
        <w:t xml:space="preserve">Федерального закона от 26.12.1995 г. № 208-ФЗ «Об акционерных </w:t>
      </w:r>
      <w:r w:rsidR="0055597E">
        <w:rPr>
          <w:rFonts w:ascii="Times New Roman" w:hAnsi="Times New Roman"/>
          <w:snapToGrid w:val="0"/>
          <w:sz w:val="28"/>
          <w:szCs w:val="28"/>
        </w:rPr>
        <w:t>Общества</w:t>
      </w:r>
      <w:r w:rsidR="00C43EDE" w:rsidRPr="00B91B2A">
        <w:rPr>
          <w:rFonts w:ascii="Times New Roman" w:hAnsi="Times New Roman"/>
          <w:snapToGrid w:val="0"/>
          <w:sz w:val="28"/>
          <w:szCs w:val="28"/>
        </w:rPr>
        <w:t>х»</w:t>
      </w:r>
      <w:r w:rsidRPr="00B91B2A">
        <w:rPr>
          <w:rFonts w:ascii="Times New Roman" w:hAnsi="Times New Roman"/>
          <w:color w:val="auto"/>
          <w:sz w:val="28"/>
          <w:szCs w:val="28"/>
        </w:rPr>
        <w:t>.</w:t>
      </w:r>
    </w:p>
    <w:bookmarkEnd w:id="18"/>
    <w:p w:rsidR="00827AE9" w:rsidRPr="00B91B2A" w:rsidRDefault="00827AE9" w:rsidP="000329F8">
      <w:pPr>
        <w:pStyle w:val="iaaaao"/>
        <w:numPr>
          <w:ilvl w:val="12"/>
          <w:numId w:val="0"/>
        </w:numPr>
        <w:tabs>
          <w:tab w:val="left" w:pos="0"/>
        </w:tabs>
        <w:suppressAutoHyphens/>
        <w:spacing w:after="0" w:line="360" w:lineRule="auto"/>
        <w:ind w:firstLine="709"/>
        <w:rPr>
          <w:rFonts w:ascii="Times New Roman" w:hAnsi="Times New Roman"/>
          <w:color w:val="auto"/>
          <w:sz w:val="28"/>
          <w:szCs w:val="28"/>
        </w:rPr>
      </w:pPr>
      <w:r w:rsidRPr="00B91B2A">
        <w:rPr>
          <w:rFonts w:ascii="Times New Roman" w:hAnsi="Times New Roman"/>
          <w:color w:val="auto"/>
          <w:sz w:val="28"/>
          <w:szCs w:val="28"/>
        </w:rPr>
        <w:t xml:space="preserve">Если по окончании второго отчетного года или каждого последующего отчетного года стоимость чистых активов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окажется меньше его уставного капитала, </w:t>
      </w:r>
      <w:r w:rsidR="00C43EDE" w:rsidRPr="00B91B2A">
        <w:rPr>
          <w:rFonts w:ascii="Times New Roman" w:hAnsi="Times New Roman"/>
          <w:color w:val="auto"/>
          <w:sz w:val="28"/>
          <w:szCs w:val="28"/>
        </w:rPr>
        <w:t>С</w:t>
      </w:r>
      <w:r w:rsidRPr="00B91B2A">
        <w:rPr>
          <w:rFonts w:ascii="Times New Roman" w:hAnsi="Times New Roman"/>
          <w:color w:val="auto"/>
          <w:sz w:val="28"/>
          <w:szCs w:val="28"/>
        </w:rPr>
        <w:t xml:space="preserve">овет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при подготовке к годовому общему собранию акционеров обязан включить в состав годового отчета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раздел о состоянии его чистых активов.</w:t>
      </w:r>
    </w:p>
    <w:p w:rsidR="00827AE9" w:rsidRPr="00B91B2A" w:rsidRDefault="00827AE9" w:rsidP="000329F8">
      <w:pPr>
        <w:pStyle w:val="iaaaao"/>
        <w:suppressAutoHyphens/>
        <w:spacing w:after="0" w:line="360" w:lineRule="auto"/>
        <w:ind w:firstLine="709"/>
        <w:rPr>
          <w:rFonts w:ascii="Times New Roman" w:hAnsi="Times New Roman"/>
          <w:color w:val="auto"/>
          <w:sz w:val="28"/>
          <w:szCs w:val="28"/>
        </w:rPr>
      </w:pPr>
    </w:p>
    <w:p w:rsidR="00ED0575" w:rsidRPr="00B91B2A" w:rsidRDefault="00ED0575" w:rsidP="000329F8">
      <w:pPr>
        <w:pStyle w:val="iaaaao"/>
        <w:numPr>
          <w:ilvl w:val="12"/>
          <w:numId w:val="0"/>
        </w:numPr>
        <w:suppressAutoHyphens/>
        <w:spacing w:after="0" w:line="360" w:lineRule="auto"/>
        <w:ind w:firstLine="709"/>
        <w:rPr>
          <w:rFonts w:ascii="Times New Roman" w:hAnsi="Times New Roman"/>
          <w:b/>
          <w:color w:val="auto"/>
          <w:sz w:val="28"/>
          <w:szCs w:val="28"/>
        </w:rPr>
      </w:pPr>
    </w:p>
    <w:p w:rsidR="00D262F1" w:rsidRPr="00B91B2A" w:rsidRDefault="007072D8" w:rsidP="00346937">
      <w:pPr>
        <w:pStyle w:val="2"/>
        <w:spacing w:line="360" w:lineRule="auto"/>
        <w:rPr>
          <w:rFonts w:ascii="Times New Roman" w:hAnsi="Times New Roman"/>
          <w:b/>
          <w:szCs w:val="28"/>
        </w:rPr>
      </w:pPr>
      <w:bookmarkStart w:id="19" w:name="_Toc508730662"/>
      <w:r w:rsidRPr="00B91B2A">
        <w:rPr>
          <w:rFonts w:ascii="Times New Roman" w:hAnsi="Times New Roman"/>
          <w:b/>
          <w:szCs w:val="28"/>
        </w:rPr>
        <w:t xml:space="preserve">РАЗДЕЛ 9. </w:t>
      </w:r>
      <w:r w:rsidR="00346937" w:rsidRPr="00B91B2A">
        <w:rPr>
          <w:rFonts w:ascii="Times New Roman" w:hAnsi="Times New Roman"/>
          <w:b/>
          <w:szCs w:val="28"/>
        </w:rPr>
        <w:t xml:space="preserve">РЕЕСТР АКЦИОНЕРОВ </w:t>
      </w:r>
      <w:r w:rsidR="00346937">
        <w:rPr>
          <w:rFonts w:ascii="Times New Roman" w:hAnsi="Times New Roman"/>
          <w:b/>
          <w:szCs w:val="28"/>
        </w:rPr>
        <w:t>ОБЩЕСТВА</w:t>
      </w:r>
      <w:bookmarkEnd w:id="19"/>
    </w:p>
    <w:p w:rsidR="00D262F1" w:rsidRPr="00B91B2A" w:rsidRDefault="00D262F1" w:rsidP="000329F8">
      <w:pPr>
        <w:pStyle w:val="iaaaao"/>
        <w:numPr>
          <w:ilvl w:val="12"/>
          <w:numId w:val="0"/>
        </w:numPr>
        <w:suppressAutoHyphens/>
        <w:spacing w:after="0" w:line="360" w:lineRule="auto"/>
        <w:ind w:firstLine="709"/>
        <w:rPr>
          <w:rFonts w:ascii="Times New Roman" w:hAnsi="Times New Roman"/>
          <w:b/>
          <w:color w:val="auto"/>
          <w:sz w:val="28"/>
          <w:szCs w:val="28"/>
        </w:rPr>
      </w:pPr>
    </w:p>
    <w:p w:rsidR="00D262F1" w:rsidRPr="00B91B2A" w:rsidRDefault="00D262F1" w:rsidP="000329F8">
      <w:pPr>
        <w:pStyle w:val="iaaaao"/>
        <w:numPr>
          <w:ilvl w:val="1"/>
          <w:numId w:val="26"/>
        </w:numPr>
        <w:tabs>
          <w:tab w:val="left" w:pos="0"/>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Общество обязано обеспечить ведение и хранение реестра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в соответствии с правовыми актами Российской Федерации.</w:t>
      </w:r>
    </w:p>
    <w:p w:rsidR="00D262F1" w:rsidRPr="00B91B2A" w:rsidRDefault="00D262F1" w:rsidP="000329F8">
      <w:pPr>
        <w:pStyle w:val="iaaaao"/>
        <w:numPr>
          <w:ilvl w:val="12"/>
          <w:numId w:val="0"/>
        </w:numPr>
        <w:suppressAutoHyphens/>
        <w:spacing w:after="0" w:line="360" w:lineRule="auto"/>
        <w:ind w:firstLine="709"/>
        <w:rPr>
          <w:rFonts w:ascii="Times New Roman" w:hAnsi="Times New Roman"/>
          <w:b/>
          <w:color w:val="auto"/>
          <w:sz w:val="28"/>
          <w:szCs w:val="28"/>
        </w:rPr>
      </w:pPr>
    </w:p>
    <w:p w:rsidR="00D262F1" w:rsidRPr="00B91B2A" w:rsidRDefault="007072D8" w:rsidP="00692015">
      <w:pPr>
        <w:pStyle w:val="2"/>
        <w:spacing w:line="360" w:lineRule="auto"/>
        <w:rPr>
          <w:rFonts w:ascii="Times New Roman" w:hAnsi="Times New Roman"/>
          <w:b/>
          <w:szCs w:val="28"/>
        </w:rPr>
      </w:pPr>
      <w:bookmarkStart w:id="20" w:name="_Toc508730663"/>
      <w:r w:rsidRPr="00B91B2A">
        <w:rPr>
          <w:rFonts w:ascii="Times New Roman" w:hAnsi="Times New Roman"/>
          <w:b/>
          <w:szCs w:val="28"/>
        </w:rPr>
        <w:lastRenderedPageBreak/>
        <w:t xml:space="preserve">РАЗДЕЛ 10. </w:t>
      </w:r>
      <w:r w:rsidR="00692015" w:rsidRPr="00B91B2A">
        <w:rPr>
          <w:rFonts w:ascii="Times New Roman" w:hAnsi="Times New Roman"/>
          <w:b/>
          <w:szCs w:val="28"/>
        </w:rPr>
        <w:t xml:space="preserve">ОБЩЕЕ СОБРАНИЕ АКЦИОНЕРОВ </w:t>
      </w:r>
      <w:r w:rsidR="00692015">
        <w:rPr>
          <w:rFonts w:ascii="Times New Roman" w:hAnsi="Times New Roman"/>
          <w:b/>
          <w:szCs w:val="28"/>
        </w:rPr>
        <w:t>ОБЩЕСТВА</w:t>
      </w:r>
      <w:bookmarkEnd w:id="20"/>
    </w:p>
    <w:p w:rsidR="00D262F1" w:rsidRPr="00B91B2A" w:rsidRDefault="00D262F1" w:rsidP="000329F8">
      <w:pPr>
        <w:pStyle w:val="iaaaao"/>
        <w:numPr>
          <w:ilvl w:val="12"/>
          <w:numId w:val="0"/>
        </w:numPr>
        <w:suppressAutoHyphens/>
        <w:spacing w:after="0" w:line="360" w:lineRule="auto"/>
        <w:ind w:firstLine="709"/>
        <w:rPr>
          <w:rFonts w:ascii="Times New Roman" w:hAnsi="Times New Roman"/>
          <w:b/>
          <w:color w:val="auto"/>
          <w:sz w:val="28"/>
          <w:szCs w:val="28"/>
        </w:rPr>
      </w:pPr>
    </w:p>
    <w:p w:rsidR="00D262F1" w:rsidRPr="00B91B2A" w:rsidRDefault="00D262F1" w:rsidP="000329F8">
      <w:pPr>
        <w:pStyle w:val="iaaaao"/>
        <w:numPr>
          <w:ilvl w:val="1"/>
          <w:numId w:val="18"/>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Высшим органом управления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является общее собрание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w:t>
      </w:r>
    </w:p>
    <w:p w:rsidR="00D262F1" w:rsidRPr="00B91B2A" w:rsidRDefault="00A2753D" w:rsidP="000329F8">
      <w:pPr>
        <w:pStyle w:val="iaaaao"/>
        <w:numPr>
          <w:ilvl w:val="12"/>
          <w:numId w:val="0"/>
        </w:numPr>
        <w:tabs>
          <w:tab w:val="left" w:pos="0"/>
        </w:tabs>
        <w:suppressAutoHyphens/>
        <w:spacing w:after="0" w:line="360" w:lineRule="auto"/>
        <w:ind w:firstLine="709"/>
        <w:rPr>
          <w:rFonts w:ascii="Times New Roman" w:hAnsi="Times New Roman"/>
          <w:color w:val="auto"/>
          <w:sz w:val="28"/>
          <w:szCs w:val="28"/>
        </w:rPr>
      </w:pPr>
      <w:r w:rsidRPr="00B91B2A">
        <w:rPr>
          <w:rFonts w:ascii="Times New Roman" w:hAnsi="Times New Roman"/>
          <w:color w:val="auto"/>
          <w:sz w:val="28"/>
          <w:szCs w:val="28"/>
        </w:rPr>
        <w:t>Общество</w:t>
      </w:r>
      <w:r w:rsidR="00D262F1" w:rsidRPr="00B91B2A">
        <w:rPr>
          <w:rFonts w:ascii="Times New Roman" w:hAnsi="Times New Roman"/>
          <w:color w:val="auto"/>
          <w:sz w:val="28"/>
          <w:szCs w:val="28"/>
        </w:rPr>
        <w:t xml:space="preserve"> обязан</w:t>
      </w:r>
      <w:r w:rsidR="002259C1" w:rsidRPr="00B91B2A">
        <w:rPr>
          <w:rFonts w:ascii="Times New Roman" w:hAnsi="Times New Roman"/>
          <w:color w:val="auto"/>
          <w:sz w:val="28"/>
          <w:szCs w:val="28"/>
        </w:rPr>
        <w:t>о</w:t>
      </w:r>
      <w:r w:rsidR="00D262F1" w:rsidRPr="00B91B2A">
        <w:rPr>
          <w:rFonts w:ascii="Times New Roman" w:hAnsi="Times New Roman"/>
          <w:color w:val="auto"/>
          <w:sz w:val="28"/>
          <w:szCs w:val="28"/>
        </w:rPr>
        <w:t xml:space="preserve"> ежегодно проводить годовое общее собрание акционеров </w:t>
      </w:r>
      <w:r w:rsidR="0055597E">
        <w:rPr>
          <w:rFonts w:ascii="Times New Roman" w:hAnsi="Times New Roman"/>
          <w:color w:val="auto"/>
          <w:sz w:val="28"/>
          <w:szCs w:val="28"/>
        </w:rPr>
        <w:t>Общества</w:t>
      </w:r>
      <w:r w:rsidR="00D262F1" w:rsidRPr="00B91B2A">
        <w:rPr>
          <w:rFonts w:ascii="Times New Roman" w:hAnsi="Times New Roman"/>
          <w:color w:val="auto"/>
          <w:sz w:val="28"/>
          <w:szCs w:val="28"/>
        </w:rPr>
        <w:t>.</w:t>
      </w:r>
    </w:p>
    <w:p w:rsidR="00D262F1" w:rsidRPr="00B91B2A" w:rsidRDefault="00D262F1" w:rsidP="000329F8">
      <w:pPr>
        <w:pStyle w:val="iaaaao"/>
        <w:numPr>
          <w:ilvl w:val="12"/>
          <w:numId w:val="0"/>
        </w:numPr>
        <w:tabs>
          <w:tab w:val="left" w:pos="0"/>
        </w:tabs>
        <w:suppressAutoHyphens/>
        <w:spacing w:after="0" w:line="360" w:lineRule="auto"/>
        <w:ind w:firstLine="709"/>
        <w:rPr>
          <w:rFonts w:ascii="Times New Roman" w:hAnsi="Times New Roman"/>
          <w:color w:val="auto"/>
          <w:sz w:val="28"/>
          <w:szCs w:val="28"/>
        </w:rPr>
      </w:pPr>
      <w:r w:rsidRPr="00B91B2A">
        <w:rPr>
          <w:rFonts w:ascii="Times New Roman" w:hAnsi="Times New Roman"/>
          <w:color w:val="auto"/>
          <w:sz w:val="28"/>
          <w:szCs w:val="28"/>
        </w:rPr>
        <w:t xml:space="preserve">Годовое общее собрание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проводится не ранее чем через два месяца и не позднее чем через шесть месяцев после окончания отчетного года. На годовом общем собрании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должны решаться вопросы об избрании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ревизионной комиссии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утверждении аудиторской организации, утверждение годового отчета, годовой бухгалтерской (финансовой) отчетности </w:t>
      </w:r>
      <w:r w:rsidR="0055597E">
        <w:rPr>
          <w:rFonts w:ascii="Times New Roman" w:hAnsi="Times New Roman"/>
          <w:color w:val="auto"/>
          <w:sz w:val="28"/>
          <w:szCs w:val="28"/>
        </w:rPr>
        <w:t>Общества</w:t>
      </w:r>
      <w:r w:rsidR="002259C1" w:rsidRPr="00B91B2A">
        <w:rPr>
          <w:rFonts w:ascii="Times New Roman" w:hAnsi="Times New Roman"/>
          <w:color w:val="auto"/>
          <w:sz w:val="28"/>
          <w:szCs w:val="28"/>
        </w:rPr>
        <w:t>, а</w:t>
      </w:r>
      <w:r w:rsidR="00007234" w:rsidRPr="00B91B2A">
        <w:rPr>
          <w:rFonts w:ascii="Times New Roman" w:hAnsi="Times New Roman"/>
          <w:color w:val="auto"/>
          <w:sz w:val="28"/>
          <w:szCs w:val="28"/>
        </w:rPr>
        <w:t xml:space="preserve"> </w:t>
      </w:r>
      <w:r w:rsidR="002259C1" w:rsidRPr="00B91B2A">
        <w:rPr>
          <w:rFonts w:ascii="Times New Roman" w:hAnsi="Times New Roman"/>
          <w:color w:val="auto"/>
          <w:sz w:val="28"/>
          <w:szCs w:val="28"/>
        </w:rPr>
        <w:t>также иные в</w:t>
      </w:r>
      <w:r w:rsidR="00007234" w:rsidRPr="00B91B2A">
        <w:rPr>
          <w:rFonts w:ascii="Times New Roman" w:hAnsi="Times New Roman"/>
          <w:color w:val="auto"/>
          <w:sz w:val="28"/>
          <w:szCs w:val="28"/>
        </w:rPr>
        <w:t>о</w:t>
      </w:r>
      <w:r w:rsidR="002259C1" w:rsidRPr="00B91B2A">
        <w:rPr>
          <w:rFonts w:ascii="Times New Roman" w:hAnsi="Times New Roman"/>
          <w:color w:val="auto"/>
          <w:sz w:val="28"/>
          <w:szCs w:val="28"/>
        </w:rPr>
        <w:t xml:space="preserve">просы отнесенные к компетенции </w:t>
      </w:r>
      <w:r w:rsidR="00007234" w:rsidRPr="00B91B2A">
        <w:rPr>
          <w:rFonts w:ascii="Times New Roman" w:hAnsi="Times New Roman"/>
          <w:color w:val="auto"/>
          <w:sz w:val="28"/>
          <w:szCs w:val="28"/>
        </w:rPr>
        <w:t>общего собрания акционеров</w:t>
      </w:r>
      <w:r w:rsidRPr="00B91B2A">
        <w:rPr>
          <w:rFonts w:ascii="Times New Roman" w:hAnsi="Times New Roman"/>
          <w:color w:val="auto"/>
          <w:sz w:val="28"/>
          <w:szCs w:val="28"/>
        </w:rPr>
        <w:t>.</w:t>
      </w:r>
    </w:p>
    <w:p w:rsidR="00D262F1" w:rsidRPr="00B91B2A" w:rsidRDefault="00D262F1" w:rsidP="000329F8">
      <w:pPr>
        <w:pStyle w:val="iaaaao"/>
        <w:numPr>
          <w:ilvl w:val="12"/>
          <w:numId w:val="0"/>
        </w:numPr>
        <w:tabs>
          <w:tab w:val="left" w:pos="0"/>
        </w:tabs>
        <w:suppressAutoHyphens/>
        <w:spacing w:after="0" w:line="360" w:lineRule="auto"/>
        <w:ind w:firstLine="709"/>
        <w:rPr>
          <w:rFonts w:ascii="Times New Roman" w:hAnsi="Times New Roman"/>
          <w:color w:val="auto"/>
          <w:sz w:val="28"/>
          <w:szCs w:val="28"/>
        </w:rPr>
      </w:pPr>
      <w:r w:rsidRPr="00B91B2A">
        <w:rPr>
          <w:rFonts w:ascii="Times New Roman" w:hAnsi="Times New Roman"/>
          <w:color w:val="auto"/>
          <w:sz w:val="28"/>
          <w:szCs w:val="28"/>
        </w:rPr>
        <w:t xml:space="preserve">Проводимые общие собрания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помимо годового общего собрания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являются внеочередными.</w:t>
      </w:r>
    </w:p>
    <w:p w:rsidR="00D262F1" w:rsidRPr="00B91B2A" w:rsidRDefault="00D262F1" w:rsidP="000329F8">
      <w:pPr>
        <w:pStyle w:val="iaaaao"/>
        <w:numPr>
          <w:ilvl w:val="12"/>
          <w:numId w:val="0"/>
        </w:numPr>
        <w:tabs>
          <w:tab w:val="left" w:pos="0"/>
        </w:tabs>
        <w:suppressAutoHyphens/>
        <w:spacing w:after="0" w:line="360" w:lineRule="auto"/>
        <w:ind w:firstLine="709"/>
        <w:rPr>
          <w:rFonts w:ascii="Times New Roman" w:hAnsi="Times New Roman"/>
          <w:color w:val="auto"/>
          <w:sz w:val="28"/>
          <w:szCs w:val="28"/>
        </w:rPr>
      </w:pPr>
      <w:r w:rsidRPr="00B91B2A">
        <w:rPr>
          <w:rFonts w:ascii="Times New Roman" w:hAnsi="Times New Roman"/>
          <w:color w:val="auto"/>
          <w:sz w:val="28"/>
          <w:szCs w:val="28"/>
        </w:rPr>
        <w:t xml:space="preserve">Порядок подготовки, созыва и проведения общих собраний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регулируется Федеральным законом от 26.12.1995 г. № 208-ФЗ</w:t>
      </w:r>
      <w:r w:rsidRPr="00B91B2A">
        <w:rPr>
          <w:rFonts w:ascii="Times New Roman" w:hAnsi="Times New Roman"/>
          <w:bCs/>
          <w:color w:val="auto"/>
          <w:sz w:val="28"/>
          <w:szCs w:val="28"/>
        </w:rPr>
        <w:t xml:space="preserve"> </w:t>
      </w:r>
      <w:r w:rsidRPr="00B91B2A">
        <w:rPr>
          <w:rFonts w:ascii="Times New Roman" w:hAnsi="Times New Roman"/>
          <w:color w:val="auto"/>
          <w:sz w:val="28"/>
          <w:szCs w:val="28"/>
        </w:rPr>
        <w:t xml:space="preserve">«Об акционерных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х», нормативными актами России, настоящим Уставом и Положением об общем собрании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утверждаемым общим собранием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w:t>
      </w:r>
    </w:p>
    <w:p w:rsidR="00D262F1" w:rsidRPr="00B91B2A" w:rsidRDefault="00D262F1" w:rsidP="000329F8">
      <w:pPr>
        <w:pStyle w:val="iaaaao"/>
        <w:numPr>
          <w:ilvl w:val="1"/>
          <w:numId w:val="18"/>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К компетенции общего собрания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относятся:</w:t>
      </w:r>
    </w:p>
    <w:p w:rsidR="00D262F1" w:rsidRPr="00B91B2A" w:rsidRDefault="00D262F1" w:rsidP="000329F8">
      <w:pPr>
        <w:pStyle w:val="ioia"/>
        <w:numPr>
          <w:ilvl w:val="0"/>
          <w:numId w:val="13"/>
        </w:numPr>
        <w:tabs>
          <w:tab w:val="left" w:pos="0"/>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внесение изменений и дополнений в Устав или утверждение Устава в новой редакции, за исключением случаев, предусмотренных статьёй 12 Федерального закона от 26.12.1995 г. № 208-ФЗ «Об акционерных </w:t>
      </w:r>
      <w:r w:rsidR="0055597E">
        <w:rPr>
          <w:rFonts w:ascii="Times New Roman" w:hAnsi="Times New Roman"/>
          <w:sz w:val="28"/>
          <w:szCs w:val="28"/>
        </w:rPr>
        <w:t>Общества</w:t>
      </w:r>
      <w:r w:rsidRPr="00B91B2A">
        <w:rPr>
          <w:rFonts w:ascii="Times New Roman" w:hAnsi="Times New Roman"/>
          <w:sz w:val="28"/>
          <w:szCs w:val="28"/>
        </w:rPr>
        <w:t>х»;</w:t>
      </w:r>
    </w:p>
    <w:p w:rsidR="00D262F1" w:rsidRPr="00B91B2A" w:rsidRDefault="00D262F1" w:rsidP="000329F8">
      <w:pPr>
        <w:pStyle w:val="ioia"/>
        <w:numPr>
          <w:ilvl w:val="0"/>
          <w:numId w:val="13"/>
        </w:numPr>
        <w:tabs>
          <w:tab w:val="left" w:pos="0"/>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реорганизация </w:t>
      </w:r>
      <w:r w:rsidR="0055597E">
        <w:rPr>
          <w:rFonts w:ascii="Times New Roman" w:hAnsi="Times New Roman"/>
          <w:sz w:val="28"/>
          <w:szCs w:val="28"/>
        </w:rPr>
        <w:t>Общества</w:t>
      </w:r>
      <w:r w:rsidRPr="00B91B2A">
        <w:rPr>
          <w:rFonts w:ascii="Times New Roman" w:hAnsi="Times New Roman"/>
          <w:sz w:val="28"/>
          <w:szCs w:val="28"/>
        </w:rPr>
        <w:t>;</w:t>
      </w:r>
    </w:p>
    <w:p w:rsidR="00D262F1" w:rsidRPr="00B91B2A" w:rsidRDefault="00D262F1" w:rsidP="000329F8">
      <w:pPr>
        <w:pStyle w:val="ioia"/>
        <w:numPr>
          <w:ilvl w:val="0"/>
          <w:numId w:val="13"/>
        </w:numPr>
        <w:tabs>
          <w:tab w:val="left" w:pos="0"/>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lastRenderedPageBreak/>
        <w:t xml:space="preserve">ликвидация </w:t>
      </w:r>
      <w:r w:rsidR="0055597E">
        <w:rPr>
          <w:rFonts w:ascii="Times New Roman" w:hAnsi="Times New Roman"/>
          <w:sz w:val="28"/>
          <w:szCs w:val="28"/>
        </w:rPr>
        <w:t>Общества</w:t>
      </w:r>
      <w:r w:rsidRPr="00B91B2A">
        <w:rPr>
          <w:rFonts w:ascii="Times New Roman" w:hAnsi="Times New Roman"/>
          <w:sz w:val="28"/>
          <w:szCs w:val="28"/>
        </w:rPr>
        <w:t>, назначение ликвидационной комиссии, утверждение промежуточного и окончательного ликвидационных балансов;</w:t>
      </w:r>
    </w:p>
    <w:p w:rsidR="00D262F1" w:rsidRPr="00B91B2A" w:rsidRDefault="00D262F1" w:rsidP="000329F8">
      <w:pPr>
        <w:pStyle w:val="ioia"/>
        <w:numPr>
          <w:ilvl w:val="0"/>
          <w:numId w:val="13"/>
        </w:numPr>
        <w:tabs>
          <w:tab w:val="left" w:pos="0"/>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определение количественного состава Совета директоров </w:t>
      </w:r>
      <w:r w:rsidR="0055597E">
        <w:rPr>
          <w:rFonts w:ascii="Times New Roman" w:hAnsi="Times New Roman"/>
          <w:sz w:val="28"/>
          <w:szCs w:val="28"/>
        </w:rPr>
        <w:t>Общества</w:t>
      </w:r>
      <w:r w:rsidRPr="00B91B2A">
        <w:rPr>
          <w:rFonts w:ascii="Times New Roman" w:hAnsi="Times New Roman"/>
          <w:sz w:val="28"/>
          <w:szCs w:val="28"/>
        </w:rPr>
        <w:t xml:space="preserve">, избрание его членов и досрочное прекращение их полномочий; </w:t>
      </w:r>
    </w:p>
    <w:p w:rsidR="00D262F1" w:rsidRPr="00B91B2A" w:rsidRDefault="00D262F1" w:rsidP="000329F8">
      <w:pPr>
        <w:pStyle w:val="ioia"/>
        <w:numPr>
          <w:ilvl w:val="0"/>
          <w:numId w:val="13"/>
        </w:numPr>
        <w:tabs>
          <w:tab w:val="left" w:pos="0"/>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определение количества, номинальной стоимости, категории (типа) объявленных акций </w:t>
      </w:r>
      <w:r w:rsidR="0055597E">
        <w:rPr>
          <w:rFonts w:ascii="Times New Roman" w:hAnsi="Times New Roman"/>
          <w:sz w:val="28"/>
          <w:szCs w:val="28"/>
        </w:rPr>
        <w:t>Общества</w:t>
      </w:r>
      <w:r w:rsidRPr="00B91B2A">
        <w:rPr>
          <w:rFonts w:ascii="Times New Roman" w:hAnsi="Times New Roman"/>
          <w:sz w:val="28"/>
          <w:szCs w:val="28"/>
        </w:rPr>
        <w:t xml:space="preserve"> и прав, определяемых этими акциями;</w:t>
      </w:r>
    </w:p>
    <w:p w:rsidR="00D262F1" w:rsidRPr="00B91B2A" w:rsidRDefault="00D262F1" w:rsidP="000329F8">
      <w:pPr>
        <w:pStyle w:val="ioia"/>
        <w:numPr>
          <w:ilvl w:val="0"/>
          <w:numId w:val="13"/>
        </w:numPr>
        <w:tabs>
          <w:tab w:val="left" w:pos="0"/>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увеличение уставного капитала </w:t>
      </w:r>
      <w:r w:rsidR="0055597E">
        <w:rPr>
          <w:rFonts w:ascii="Times New Roman" w:hAnsi="Times New Roman"/>
          <w:sz w:val="28"/>
          <w:szCs w:val="28"/>
        </w:rPr>
        <w:t>Общества</w:t>
      </w:r>
      <w:r w:rsidRPr="00B91B2A">
        <w:rPr>
          <w:rFonts w:ascii="Times New Roman" w:hAnsi="Times New Roman"/>
          <w:sz w:val="28"/>
          <w:szCs w:val="28"/>
        </w:rPr>
        <w:t xml:space="preserve"> путем увеличения номинальной стоимости акций </w:t>
      </w:r>
      <w:r w:rsidR="0055597E">
        <w:rPr>
          <w:rFonts w:ascii="Times New Roman" w:hAnsi="Times New Roman"/>
          <w:sz w:val="28"/>
          <w:szCs w:val="28"/>
        </w:rPr>
        <w:t>Общества</w:t>
      </w:r>
      <w:r w:rsidRPr="00B91B2A">
        <w:rPr>
          <w:rFonts w:ascii="Times New Roman" w:hAnsi="Times New Roman"/>
          <w:sz w:val="28"/>
          <w:szCs w:val="28"/>
        </w:rPr>
        <w:t xml:space="preserve"> или путем размещения дополнительных акций </w:t>
      </w:r>
      <w:r w:rsidR="0055597E">
        <w:rPr>
          <w:rFonts w:ascii="Times New Roman" w:hAnsi="Times New Roman"/>
          <w:sz w:val="28"/>
          <w:szCs w:val="28"/>
        </w:rPr>
        <w:t>Общества</w:t>
      </w:r>
      <w:r w:rsidRPr="00B91B2A">
        <w:rPr>
          <w:rFonts w:ascii="Times New Roman" w:hAnsi="Times New Roman"/>
          <w:sz w:val="28"/>
          <w:szCs w:val="28"/>
        </w:rPr>
        <w:t>;</w:t>
      </w:r>
    </w:p>
    <w:p w:rsidR="00D262F1" w:rsidRPr="00B91B2A" w:rsidRDefault="00D262F1" w:rsidP="000329F8">
      <w:pPr>
        <w:pStyle w:val="ioia"/>
        <w:numPr>
          <w:ilvl w:val="0"/>
          <w:numId w:val="13"/>
        </w:numPr>
        <w:tabs>
          <w:tab w:val="left" w:pos="0"/>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уменьшение уставного капитала </w:t>
      </w:r>
      <w:r w:rsidR="0055597E">
        <w:rPr>
          <w:rFonts w:ascii="Times New Roman" w:hAnsi="Times New Roman"/>
          <w:sz w:val="28"/>
          <w:szCs w:val="28"/>
        </w:rPr>
        <w:t>Общества</w:t>
      </w:r>
      <w:r w:rsidRPr="00B91B2A">
        <w:rPr>
          <w:rFonts w:ascii="Times New Roman" w:hAnsi="Times New Roman"/>
          <w:sz w:val="28"/>
          <w:szCs w:val="28"/>
        </w:rPr>
        <w:t xml:space="preserve"> путем уменьшения номинальной стоимости акций </w:t>
      </w:r>
      <w:r w:rsidR="0055597E">
        <w:rPr>
          <w:rFonts w:ascii="Times New Roman" w:hAnsi="Times New Roman"/>
          <w:sz w:val="28"/>
          <w:szCs w:val="28"/>
        </w:rPr>
        <w:t>Общества</w:t>
      </w:r>
      <w:r w:rsidRPr="00B91B2A">
        <w:rPr>
          <w:rFonts w:ascii="Times New Roman" w:hAnsi="Times New Roman"/>
          <w:sz w:val="28"/>
          <w:szCs w:val="28"/>
        </w:rPr>
        <w:t xml:space="preserve">, путем приобретения </w:t>
      </w:r>
      <w:r w:rsidR="00310E28" w:rsidRPr="00B91B2A">
        <w:rPr>
          <w:rFonts w:ascii="Times New Roman" w:hAnsi="Times New Roman"/>
          <w:sz w:val="28"/>
          <w:szCs w:val="28"/>
        </w:rPr>
        <w:t>Обществом</w:t>
      </w:r>
      <w:r w:rsidRPr="00B91B2A">
        <w:rPr>
          <w:rFonts w:ascii="Times New Roman" w:hAnsi="Times New Roman"/>
          <w:sz w:val="28"/>
          <w:szCs w:val="28"/>
        </w:rPr>
        <w:t xml:space="preserve"> части акций в целях сокращения их общего количества, а также путем погашения приобретенных или выкупленных </w:t>
      </w:r>
      <w:r w:rsidR="00310E28" w:rsidRPr="00B91B2A">
        <w:rPr>
          <w:rFonts w:ascii="Times New Roman" w:hAnsi="Times New Roman"/>
          <w:sz w:val="28"/>
          <w:szCs w:val="28"/>
        </w:rPr>
        <w:t>Обществом</w:t>
      </w:r>
      <w:r w:rsidRPr="00B91B2A">
        <w:rPr>
          <w:rFonts w:ascii="Times New Roman" w:hAnsi="Times New Roman"/>
          <w:sz w:val="28"/>
          <w:szCs w:val="28"/>
        </w:rPr>
        <w:t xml:space="preserve"> акций;</w:t>
      </w:r>
    </w:p>
    <w:p w:rsidR="00D262F1" w:rsidRPr="00B91B2A" w:rsidRDefault="00D262F1" w:rsidP="000329F8">
      <w:pPr>
        <w:pStyle w:val="ioia"/>
        <w:numPr>
          <w:ilvl w:val="0"/>
          <w:numId w:val="13"/>
        </w:numPr>
        <w:tabs>
          <w:tab w:val="left" w:pos="0"/>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избрание членов ревизионной комиссии </w:t>
      </w:r>
      <w:r w:rsidR="0055597E">
        <w:rPr>
          <w:rFonts w:ascii="Times New Roman" w:hAnsi="Times New Roman"/>
          <w:sz w:val="28"/>
          <w:szCs w:val="28"/>
        </w:rPr>
        <w:t>Общества</w:t>
      </w:r>
      <w:r w:rsidRPr="00B91B2A">
        <w:rPr>
          <w:rFonts w:ascii="Times New Roman" w:hAnsi="Times New Roman"/>
          <w:sz w:val="28"/>
          <w:szCs w:val="28"/>
        </w:rPr>
        <w:t xml:space="preserve"> и досрочное прекращение их полномочий; </w:t>
      </w:r>
    </w:p>
    <w:p w:rsidR="00D262F1" w:rsidRPr="00B91B2A" w:rsidRDefault="00D262F1" w:rsidP="000329F8">
      <w:pPr>
        <w:pStyle w:val="ioia"/>
        <w:numPr>
          <w:ilvl w:val="0"/>
          <w:numId w:val="13"/>
        </w:numPr>
        <w:tabs>
          <w:tab w:val="left" w:pos="0"/>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утверждение аудиторской организации </w:t>
      </w:r>
      <w:r w:rsidR="0055597E">
        <w:rPr>
          <w:rFonts w:ascii="Times New Roman" w:hAnsi="Times New Roman"/>
          <w:sz w:val="28"/>
          <w:szCs w:val="28"/>
        </w:rPr>
        <w:t>Общества</w:t>
      </w:r>
      <w:r w:rsidRPr="00B91B2A">
        <w:rPr>
          <w:rFonts w:ascii="Times New Roman" w:hAnsi="Times New Roman"/>
          <w:sz w:val="28"/>
          <w:szCs w:val="28"/>
        </w:rPr>
        <w:t>;</w:t>
      </w:r>
    </w:p>
    <w:p w:rsidR="00D262F1" w:rsidRPr="00B91B2A" w:rsidRDefault="00D262F1" w:rsidP="000329F8">
      <w:pPr>
        <w:pStyle w:val="ioia"/>
        <w:numPr>
          <w:ilvl w:val="0"/>
          <w:numId w:val="13"/>
        </w:numPr>
        <w:tabs>
          <w:tab w:val="left" w:pos="0"/>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выплата (объявление) дивидендов по результатам первого квартала, полугодия, девяти месяцев отчетного года;</w:t>
      </w:r>
    </w:p>
    <w:p w:rsidR="00D262F1" w:rsidRPr="00B91B2A" w:rsidRDefault="00D262F1" w:rsidP="000329F8">
      <w:pPr>
        <w:pStyle w:val="ioia"/>
        <w:numPr>
          <w:ilvl w:val="0"/>
          <w:numId w:val="13"/>
        </w:numPr>
        <w:tabs>
          <w:tab w:val="left" w:pos="0"/>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утверждение годового отчета, годовой бухгалтерской (финансовой) отчетности </w:t>
      </w:r>
      <w:r w:rsidR="0055597E">
        <w:rPr>
          <w:rFonts w:ascii="Times New Roman" w:hAnsi="Times New Roman"/>
          <w:sz w:val="28"/>
          <w:szCs w:val="28"/>
        </w:rPr>
        <w:t>Общества</w:t>
      </w:r>
      <w:r w:rsidRPr="00B91B2A">
        <w:rPr>
          <w:rFonts w:ascii="Times New Roman" w:hAnsi="Times New Roman"/>
          <w:sz w:val="28"/>
          <w:szCs w:val="28"/>
        </w:rPr>
        <w:t>;</w:t>
      </w:r>
    </w:p>
    <w:p w:rsidR="00D262F1" w:rsidRPr="00B91B2A" w:rsidRDefault="00D262F1" w:rsidP="000329F8">
      <w:pPr>
        <w:pStyle w:val="ioia"/>
        <w:numPr>
          <w:ilvl w:val="0"/>
          <w:numId w:val="13"/>
        </w:numPr>
        <w:tabs>
          <w:tab w:val="left" w:pos="0"/>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w:t>
      </w:r>
      <w:r w:rsidR="0055597E">
        <w:rPr>
          <w:rFonts w:ascii="Times New Roman" w:hAnsi="Times New Roman"/>
          <w:sz w:val="28"/>
          <w:szCs w:val="28"/>
        </w:rPr>
        <w:t>Общества</w:t>
      </w:r>
      <w:r w:rsidRPr="00B91B2A">
        <w:rPr>
          <w:rFonts w:ascii="Times New Roman" w:hAnsi="Times New Roman"/>
          <w:sz w:val="28"/>
          <w:szCs w:val="28"/>
        </w:rPr>
        <w:t xml:space="preserve"> по результатам отчетного года;</w:t>
      </w:r>
    </w:p>
    <w:p w:rsidR="00D262F1" w:rsidRPr="00B91B2A" w:rsidRDefault="00D262F1" w:rsidP="000329F8">
      <w:pPr>
        <w:pStyle w:val="ioia"/>
        <w:numPr>
          <w:ilvl w:val="0"/>
          <w:numId w:val="13"/>
        </w:numPr>
        <w:tabs>
          <w:tab w:val="left" w:pos="0"/>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определение порядка ведения общего собрания акционеров </w:t>
      </w:r>
      <w:r w:rsidR="0055597E">
        <w:rPr>
          <w:rFonts w:ascii="Times New Roman" w:hAnsi="Times New Roman"/>
          <w:sz w:val="28"/>
          <w:szCs w:val="28"/>
        </w:rPr>
        <w:t>Общества</w:t>
      </w:r>
      <w:r w:rsidRPr="00B91B2A">
        <w:rPr>
          <w:rFonts w:ascii="Times New Roman" w:hAnsi="Times New Roman"/>
          <w:sz w:val="28"/>
          <w:szCs w:val="28"/>
        </w:rPr>
        <w:t xml:space="preserve">; </w:t>
      </w:r>
    </w:p>
    <w:p w:rsidR="00D262F1" w:rsidRPr="00B91B2A" w:rsidRDefault="00D262F1" w:rsidP="000329F8">
      <w:pPr>
        <w:pStyle w:val="ioia"/>
        <w:numPr>
          <w:ilvl w:val="0"/>
          <w:numId w:val="13"/>
        </w:numPr>
        <w:tabs>
          <w:tab w:val="left" w:pos="0"/>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дробление и консолидация акций </w:t>
      </w:r>
      <w:r w:rsidR="0055597E">
        <w:rPr>
          <w:rFonts w:ascii="Times New Roman" w:hAnsi="Times New Roman"/>
          <w:sz w:val="28"/>
          <w:szCs w:val="28"/>
        </w:rPr>
        <w:t>Общества</w:t>
      </w:r>
      <w:r w:rsidRPr="00B91B2A">
        <w:rPr>
          <w:rFonts w:ascii="Times New Roman" w:hAnsi="Times New Roman"/>
          <w:sz w:val="28"/>
          <w:szCs w:val="28"/>
        </w:rPr>
        <w:t xml:space="preserve">; </w:t>
      </w:r>
    </w:p>
    <w:p w:rsidR="00D262F1" w:rsidRPr="00B91B2A" w:rsidRDefault="00D262F1" w:rsidP="000329F8">
      <w:pPr>
        <w:pStyle w:val="ioia"/>
        <w:numPr>
          <w:ilvl w:val="0"/>
          <w:numId w:val="13"/>
        </w:numPr>
        <w:tabs>
          <w:tab w:val="left" w:pos="0"/>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принятие решений о согласии на совершение или о последующем одобрении сделок в случаях, предусмотренных </w:t>
      </w:r>
      <w:hyperlink w:anchor="sub_83" w:history="1">
        <w:r w:rsidRPr="00B91B2A">
          <w:rPr>
            <w:rFonts w:ascii="Times New Roman" w:hAnsi="Times New Roman"/>
            <w:sz w:val="28"/>
            <w:szCs w:val="28"/>
          </w:rPr>
          <w:t>статьей 83</w:t>
        </w:r>
      </w:hyperlink>
      <w:r w:rsidRPr="00B91B2A">
        <w:rPr>
          <w:rFonts w:ascii="Times New Roman" w:hAnsi="Times New Roman"/>
          <w:sz w:val="28"/>
          <w:szCs w:val="28"/>
        </w:rPr>
        <w:t xml:space="preserve"> </w:t>
      </w:r>
      <w:r w:rsidRPr="00B91B2A">
        <w:rPr>
          <w:rFonts w:ascii="Times New Roman" w:hAnsi="Times New Roman"/>
          <w:sz w:val="28"/>
          <w:szCs w:val="28"/>
        </w:rPr>
        <w:lastRenderedPageBreak/>
        <w:t>Федерального закона от 26.12.1995 г. № 208-ФЗ</w:t>
      </w:r>
      <w:r w:rsidRPr="00B91B2A">
        <w:rPr>
          <w:rFonts w:ascii="Times New Roman" w:hAnsi="Times New Roman"/>
          <w:bCs/>
          <w:sz w:val="28"/>
          <w:szCs w:val="28"/>
        </w:rPr>
        <w:t xml:space="preserve"> </w:t>
      </w:r>
      <w:r w:rsidRPr="00B91B2A">
        <w:rPr>
          <w:rFonts w:ascii="Times New Roman" w:hAnsi="Times New Roman"/>
          <w:sz w:val="28"/>
          <w:szCs w:val="28"/>
        </w:rPr>
        <w:t xml:space="preserve">«Об акционерных </w:t>
      </w:r>
      <w:r w:rsidR="0055597E">
        <w:rPr>
          <w:rFonts w:ascii="Times New Roman" w:hAnsi="Times New Roman"/>
          <w:sz w:val="28"/>
          <w:szCs w:val="28"/>
        </w:rPr>
        <w:t>Общества</w:t>
      </w:r>
      <w:r w:rsidRPr="00B91B2A">
        <w:rPr>
          <w:rFonts w:ascii="Times New Roman" w:hAnsi="Times New Roman"/>
          <w:sz w:val="28"/>
          <w:szCs w:val="28"/>
        </w:rPr>
        <w:t>х»;</w:t>
      </w:r>
    </w:p>
    <w:p w:rsidR="00D262F1" w:rsidRPr="00B91B2A" w:rsidRDefault="00D262F1" w:rsidP="000329F8">
      <w:pPr>
        <w:pStyle w:val="ioia"/>
        <w:numPr>
          <w:ilvl w:val="0"/>
          <w:numId w:val="13"/>
        </w:numPr>
        <w:tabs>
          <w:tab w:val="left" w:pos="0"/>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принятие решений о согласии на совершение или о последующем одобрении крупных сделок в случаях, предусмотренных </w:t>
      </w:r>
      <w:hyperlink w:anchor="sub_79" w:history="1">
        <w:r w:rsidRPr="00B91B2A">
          <w:rPr>
            <w:rFonts w:ascii="Times New Roman" w:hAnsi="Times New Roman"/>
            <w:sz w:val="28"/>
            <w:szCs w:val="28"/>
          </w:rPr>
          <w:t>статьей 79</w:t>
        </w:r>
      </w:hyperlink>
      <w:r w:rsidRPr="00B91B2A">
        <w:rPr>
          <w:rFonts w:ascii="Times New Roman" w:hAnsi="Times New Roman"/>
          <w:sz w:val="28"/>
          <w:szCs w:val="28"/>
        </w:rPr>
        <w:t xml:space="preserve"> Федерального закона от 26.12.1995 г. № 208-ФЗ</w:t>
      </w:r>
      <w:r w:rsidRPr="00B91B2A">
        <w:rPr>
          <w:rFonts w:ascii="Times New Roman" w:hAnsi="Times New Roman"/>
          <w:bCs/>
          <w:sz w:val="28"/>
          <w:szCs w:val="28"/>
        </w:rPr>
        <w:t xml:space="preserve"> </w:t>
      </w:r>
      <w:r w:rsidRPr="00B91B2A">
        <w:rPr>
          <w:rFonts w:ascii="Times New Roman" w:hAnsi="Times New Roman"/>
          <w:sz w:val="28"/>
          <w:szCs w:val="28"/>
        </w:rPr>
        <w:t xml:space="preserve">«Об акционерных </w:t>
      </w:r>
      <w:r w:rsidR="0055597E">
        <w:rPr>
          <w:rFonts w:ascii="Times New Roman" w:hAnsi="Times New Roman"/>
          <w:sz w:val="28"/>
          <w:szCs w:val="28"/>
        </w:rPr>
        <w:t>Общества</w:t>
      </w:r>
      <w:r w:rsidRPr="00B91B2A">
        <w:rPr>
          <w:rFonts w:ascii="Times New Roman" w:hAnsi="Times New Roman"/>
          <w:sz w:val="28"/>
          <w:szCs w:val="28"/>
        </w:rPr>
        <w:t>х»;</w:t>
      </w:r>
    </w:p>
    <w:p w:rsidR="00D262F1" w:rsidRPr="00B91B2A" w:rsidRDefault="00D262F1" w:rsidP="000329F8">
      <w:pPr>
        <w:pStyle w:val="ioia"/>
        <w:numPr>
          <w:ilvl w:val="0"/>
          <w:numId w:val="13"/>
        </w:numPr>
        <w:tabs>
          <w:tab w:val="left" w:pos="0"/>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приобретение </w:t>
      </w:r>
      <w:r w:rsidR="00310E28" w:rsidRPr="00B91B2A">
        <w:rPr>
          <w:rFonts w:ascii="Times New Roman" w:hAnsi="Times New Roman"/>
          <w:sz w:val="28"/>
          <w:szCs w:val="28"/>
        </w:rPr>
        <w:t>Обществом</w:t>
      </w:r>
      <w:r w:rsidRPr="00B91B2A">
        <w:rPr>
          <w:rFonts w:ascii="Times New Roman" w:hAnsi="Times New Roman"/>
          <w:sz w:val="28"/>
          <w:szCs w:val="28"/>
        </w:rPr>
        <w:t xml:space="preserve"> размещенных акций в случаях, предусмотренных Федеральным законом от 26.12.1995 г. № 208-ФЗ «Об акционерных </w:t>
      </w:r>
      <w:r w:rsidR="0055597E">
        <w:rPr>
          <w:rFonts w:ascii="Times New Roman" w:hAnsi="Times New Roman"/>
          <w:sz w:val="28"/>
          <w:szCs w:val="28"/>
        </w:rPr>
        <w:t>Общества</w:t>
      </w:r>
      <w:r w:rsidRPr="00B91B2A">
        <w:rPr>
          <w:rFonts w:ascii="Times New Roman" w:hAnsi="Times New Roman"/>
          <w:sz w:val="28"/>
          <w:szCs w:val="28"/>
        </w:rPr>
        <w:t xml:space="preserve">х»; </w:t>
      </w:r>
    </w:p>
    <w:p w:rsidR="00D262F1" w:rsidRPr="00B91B2A" w:rsidRDefault="00D262F1" w:rsidP="000329F8">
      <w:pPr>
        <w:pStyle w:val="ioia"/>
        <w:numPr>
          <w:ilvl w:val="0"/>
          <w:numId w:val="13"/>
        </w:numPr>
        <w:tabs>
          <w:tab w:val="left" w:pos="0"/>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принятие решения об участии </w:t>
      </w:r>
      <w:r w:rsidR="0055597E">
        <w:rPr>
          <w:rFonts w:ascii="Times New Roman" w:hAnsi="Times New Roman"/>
          <w:sz w:val="28"/>
          <w:szCs w:val="28"/>
        </w:rPr>
        <w:t>Общества</w:t>
      </w:r>
      <w:r w:rsidRPr="00B91B2A">
        <w:rPr>
          <w:rFonts w:ascii="Times New Roman" w:hAnsi="Times New Roman"/>
          <w:sz w:val="28"/>
          <w:szCs w:val="28"/>
        </w:rPr>
        <w:t xml:space="preserve"> в ассоциациях и иных объединениях коммерческих организаций;</w:t>
      </w:r>
    </w:p>
    <w:p w:rsidR="00D262F1" w:rsidRPr="00B91B2A" w:rsidRDefault="00D262F1" w:rsidP="000329F8">
      <w:pPr>
        <w:pStyle w:val="ioia"/>
        <w:numPr>
          <w:ilvl w:val="0"/>
          <w:numId w:val="13"/>
        </w:numPr>
        <w:tabs>
          <w:tab w:val="left" w:pos="0"/>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утверждение внутренних документов, регулирующих деятельность органов </w:t>
      </w:r>
      <w:r w:rsidR="0055597E">
        <w:rPr>
          <w:rFonts w:ascii="Times New Roman" w:hAnsi="Times New Roman"/>
          <w:sz w:val="28"/>
          <w:szCs w:val="28"/>
        </w:rPr>
        <w:t>Общества</w:t>
      </w:r>
      <w:r w:rsidRPr="00B91B2A">
        <w:rPr>
          <w:rFonts w:ascii="Times New Roman" w:hAnsi="Times New Roman"/>
          <w:sz w:val="28"/>
          <w:szCs w:val="28"/>
        </w:rPr>
        <w:t>;</w:t>
      </w:r>
    </w:p>
    <w:p w:rsidR="00D262F1" w:rsidRPr="00B91B2A" w:rsidRDefault="00D262F1" w:rsidP="000329F8">
      <w:pPr>
        <w:pStyle w:val="ioia"/>
        <w:numPr>
          <w:ilvl w:val="0"/>
          <w:numId w:val="13"/>
        </w:numPr>
        <w:tabs>
          <w:tab w:val="left" w:pos="0"/>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решение иных вопросов, предусмотренных Федеральным законом от 26.12.1995 г. № 208-ФЗ</w:t>
      </w:r>
      <w:r w:rsidRPr="00B91B2A">
        <w:rPr>
          <w:rFonts w:ascii="Times New Roman" w:hAnsi="Times New Roman"/>
          <w:bCs/>
          <w:sz w:val="28"/>
          <w:szCs w:val="28"/>
        </w:rPr>
        <w:t xml:space="preserve"> </w:t>
      </w:r>
      <w:r w:rsidRPr="00B91B2A">
        <w:rPr>
          <w:rFonts w:ascii="Times New Roman" w:hAnsi="Times New Roman"/>
          <w:sz w:val="28"/>
          <w:szCs w:val="28"/>
        </w:rPr>
        <w:t xml:space="preserve">«Об акционерных </w:t>
      </w:r>
      <w:r w:rsidR="0055597E">
        <w:rPr>
          <w:rFonts w:ascii="Times New Roman" w:hAnsi="Times New Roman"/>
          <w:sz w:val="28"/>
          <w:szCs w:val="28"/>
        </w:rPr>
        <w:t>Общества</w:t>
      </w:r>
      <w:r w:rsidRPr="00B91B2A">
        <w:rPr>
          <w:rFonts w:ascii="Times New Roman" w:hAnsi="Times New Roman"/>
          <w:sz w:val="28"/>
          <w:szCs w:val="28"/>
        </w:rPr>
        <w:t>х».</w:t>
      </w:r>
    </w:p>
    <w:p w:rsidR="00D262F1" w:rsidRPr="00B91B2A" w:rsidRDefault="00D262F1" w:rsidP="000329F8">
      <w:pPr>
        <w:pStyle w:val="iaaaao"/>
        <w:numPr>
          <w:ilvl w:val="1"/>
          <w:numId w:val="18"/>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Общее собрание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не вправе рассматривать и принимать решения по вопросам, не отнесенным к его компетенции Гражданским кодексом Российской Федерации, Федеральным законом от 26.12.1995 г. № 208-ФЗ «Об акционерных </w:t>
      </w:r>
      <w:r w:rsidR="0055597E">
        <w:rPr>
          <w:rFonts w:ascii="Times New Roman" w:hAnsi="Times New Roman"/>
          <w:color w:val="auto"/>
          <w:sz w:val="28"/>
          <w:szCs w:val="28"/>
        </w:rPr>
        <w:t>Общества</w:t>
      </w:r>
      <w:r w:rsidRPr="00B91B2A">
        <w:rPr>
          <w:rFonts w:ascii="Times New Roman" w:hAnsi="Times New Roman"/>
          <w:color w:val="auto"/>
          <w:sz w:val="28"/>
          <w:szCs w:val="28"/>
        </w:rPr>
        <w:t>х».</w:t>
      </w:r>
    </w:p>
    <w:p w:rsidR="00D262F1" w:rsidRPr="00B91B2A" w:rsidRDefault="00D262F1" w:rsidP="000329F8">
      <w:pPr>
        <w:autoSpaceDE w:val="0"/>
        <w:autoSpaceDN w:val="0"/>
        <w:adjustRightInd w:val="0"/>
        <w:spacing w:before="0" w:line="360" w:lineRule="auto"/>
        <w:ind w:firstLine="709"/>
        <w:rPr>
          <w:szCs w:val="28"/>
        </w:rPr>
      </w:pPr>
      <w:r w:rsidRPr="00B91B2A">
        <w:rPr>
          <w:szCs w:val="28"/>
        </w:rPr>
        <w:t xml:space="preserve">Общее собрание акционеров </w:t>
      </w:r>
      <w:r w:rsidR="0055597E">
        <w:rPr>
          <w:szCs w:val="28"/>
        </w:rPr>
        <w:t>Общества</w:t>
      </w:r>
      <w:r w:rsidRPr="00B91B2A">
        <w:rPr>
          <w:szCs w:val="28"/>
        </w:rPr>
        <w:t xml:space="preserve"> не вправе принимать решения по вопросам, не включенным в повестку дня собрания, а также изменять п</w:t>
      </w:r>
      <w:r w:rsidRPr="00B91B2A">
        <w:rPr>
          <w:szCs w:val="28"/>
        </w:rPr>
        <w:t>о</w:t>
      </w:r>
      <w:r w:rsidRPr="00B91B2A">
        <w:rPr>
          <w:szCs w:val="28"/>
        </w:rPr>
        <w:t>вестку дня, за исключением случаев, если при принятии решения, не вкл</w:t>
      </w:r>
      <w:r w:rsidRPr="00B91B2A">
        <w:rPr>
          <w:szCs w:val="28"/>
        </w:rPr>
        <w:t>ю</w:t>
      </w:r>
      <w:r w:rsidRPr="00B91B2A">
        <w:rPr>
          <w:szCs w:val="28"/>
        </w:rPr>
        <w:t xml:space="preserve">ченного в повестку дня общего собрания акционеров </w:t>
      </w:r>
      <w:r w:rsidR="0055597E">
        <w:rPr>
          <w:szCs w:val="28"/>
        </w:rPr>
        <w:t>Общества</w:t>
      </w:r>
      <w:r w:rsidRPr="00B91B2A">
        <w:rPr>
          <w:szCs w:val="28"/>
        </w:rPr>
        <w:t>, или при и</w:t>
      </w:r>
      <w:r w:rsidRPr="00B91B2A">
        <w:rPr>
          <w:szCs w:val="28"/>
        </w:rPr>
        <w:t>з</w:t>
      </w:r>
      <w:r w:rsidRPr="00B91B2A">
        <w:rPr>
          <w:szCs w:val="28"/>
        </w:rPr>
        <w:t xml:space="preserve">менении повестки дня общего собрания акционеров </w:t>
      </w:r>
      <w:r w:rsidR="0055597E">
        <w:rPr>
          <w:szCs w:val="28"/>
        </w:rPr>
        <w:t>Общества</w:t>
      </w:r>
      <w:r w:rsidRPr="00B91B2A">
        <w:rPr>
          <w:szCs w:val="28"/>
        </w:rPr>
        <w:t xml:space="preserve"> присутствов</w:t>
      </w:r>
      <w:r w:rsidRPr="00B91B2A">
        <w:rPr>
          <w:szCs w:val="28"/>
        </w:rPr>
        <w:t>а</w:t>
      </w:r>
      <w:r w:rsidRPr="00B91B2A">
        <w:rPr>
          <w:szCs w:val="28"/>
        </w:rPr>
        <w:t xml:space="preserve">ли все акционеры </w:t>
      </w:r>
      <w:r w:rsidR="0055597E">
        <w:rPr>
          <w:szCs w:val="28"/>
        </w:rPr>
        <w:t>Общества</w:t>
      </w:r>
      <w:r w:rsidRPr="00B91B2A">
        <w:rPr>
          <w:szCs w:val="28"/>
        </w:rPr>
        <w:t>.</w:t>
      </w:r>
    </w:p>
    <w:p w:rsidR="00D262F1" w:rsidRPr="00B91B2A" w:rsidRDefault="00D262F1" w:rsidP="000329F8">
      <w:pPr>
        <w:autoSpaceDE w:val="0"/>
        <w:autoSpaceDN w:val="0"/>
        <w:adjustRightInd w:val="0"/>
        <w:spacing w:before="0" w:line="360" w:lineRule="auto"/>
        <w:ind w:firstLine="709"/>
        <w:rPr>
          <w:szCs w:val="28"/>
        </w:rPr>
      </w:pPr>
      <w:r w:rsidRPr="00B91B2A">
        <w:rPr>
          <w:szCs w:val="28"/>
        </w:rPr>
        <w:t xml:space="preserve">Вопросы, отнесенные к компетенции общего собрания акционеров </w:t>
      </w:r>
      <w:r w:rsidR="0055597E">
        <w:rPr>
          <w:szCs w:val="28"/>
        </w:rPr>
        <w:t>Общества</w:t>
      </w:r>
      <w:r w:rsidRPr="00B91B2A">
        <w:rPr>
          <w:szCs w:val="28"/>
        </w:rPr>
        <w:t>, не могут быть переданы на решение исполнительн</w:t>
      </w:r>
      <w:r w:rsidR="005D4966">
        <w:rPr>
          <w:szCs w:val="28"/>
        </w:rPr>
        <w:t>ого органа</w:t>
      </w:r>
      <w:r w:rsidRPr="00B91B2A">
        <w:rPr>
          <w:szCs w:val="28"/>
        </w:rPr>
        <w:t xml:space="preserve"> </w:t>
      </w:r>
      <w:r w:rsidR="0055597E">
        <w:rPr>
          <w:szCs w:val="28"/>
        </w:rPr>
        <w:t>О</w:t>
      </w:r>
      <w:r w:rsidR="0055597E">
        <w:rPr>
          <w:szCs w:val="28"/>
        </w:rPr>
        <w:t>б</w:t>
      </w:r>
      <w:r w:rsidR="0055597E">
        <w:rPr>
          <w:szCs w:val="28"/>
        </w:rPr>
        <w:t>щества</w:t>
      </w:r>
      <w:r w:rsidRPr="00B91B2A">
        <w:rPr>
          <w:szCs w:val="28"/>
        </w:rPr>
        <w:t>.</w:t>
      </w:r>
    </w:p>
    <w:p w:rsidR="00D262F1" w:rsidRPr="00B91B2A" w:rsidRDefault="00D262F1" w:rsidP="000329F8">
      <w:pPr>
        <w:autoSpaceDE w:val="0"/>
        <w:autoSpaceDN w:val="0"/>
        <w:adjustRightInd w:val="0"/>
        <w:spacing w:before="0" w:line="360" w:lineRule="auto"/>
        <w:ind w:firstLine="709"/>
        <w:rPr>
          <w:szCs w:val="28"/>
        </w:rPr>
      </w:pPr>
      <w:r w:rsidRPr="00B91B2A">
        <w:rPr>
          <w:szCs w:val="28"/>
        </w:rPr>
        <w:lastRenderedPageBreak/>
        <w:t xml:space="preserve">Вопросы, отнесенные к компетенции общего собрания акционеров </w:t>
      </w:r>
      <w:r w:rsidR="0055597E">
        <w:rPr>
          <w:szCs w:val="28"/>
        </w:rPr>
        <w:t>Общества</w:t>
      </w:r>
      <w:r w:rsidRPr="00B91B2A">
        <w:rPr>
          <w:szCs w:val="28"/>
        </w:rPr>
        <w:t xml:space="preserve">, не могут быть переданы на решение Совету директоров </w:t>
      </w:r>
      <w:r w:rsidR="0055597E">
        <w:rPr>
          <w:szCs w:val="28"/>
        </w:rPr>
        <w:t>Общес</w:t>
      </w:r>
      <w:r w:rsidR="0055597E">
        <w:rPr>
          <w:szCs w:val="28"/>
        </w:rPr>
        <w:t>т</w:t>
      </w:r>
      <w:r w:rsidR="0055597E">
        <w:rPr>
          <w:szCs w:val="28"/>
        </w:rPr>
        <w:t>ва</w:t>
      </w:r>
      <w:r w:rsidRPr="00B91B2A">
        <w:rPr>
          <w:szCs w:val="28"/>
        </w:rPr>
        <w:t>, за исключением вопросов, предусмотренных Гражданским кодексом Ро</w:t>
      </w:r>
      <w:r w:rsidRPr="00B91B2A">
        <w:rPr>
          <w:szCs w:val="28"/>
        </w:rPr>
        <w:t>с</w:t>
      </w:r>
      <w:r w:rsidRPr="00B91B2A">
        <w:rPr>
          <w:szCs w:val="28"/>
        </w:rPr>
        <w:t>сийской Федерации, Федеральным законом от 26.12.1995 г. № 208-ФЗ</w:t>
      </w:r>
      <w:r w:rsidRPr="00B91B2A">
        <w:rPr>
          <w:bCs/>
          <w:szCs w:val="28"/>
        </w:rPr>
        <w:t xml:space="preserve"> </w:t>
      </w:r>
      <w:r w:rsidRPr="00B91B2A">
        <w:rPr>
          <w:szCs w:val="28"/>
        </w:rPr>
        <w:t xml:space="preserve">«Об акционерных </w:t>
      </w:r>
      <w:r w:rsidR="0055597E">
        <w:rPr>
          <w:szCs w:val="28"/>
        </w:rPr>
        <w:t>Общества</w:t>
      </w:r>
      <w:r w:rsidRPr="00B91B2A">
        <w:rPr>
          <w:szCs w:val="28"/>
        </w:rPr>
        <w:t>х».</w:t>
      </w:r>
    </w:p>
    <w:p w:rsidR="00D262F1" w:rsidRPr="00B91B2A" w:rsidRDefault="00D262F1" w:rsidP="000329F8">
      <w:pPr>
        <w:pStyle w:val="iaaaao"/>
        <w:numPr>
          <w:ilvl w:val="1"/>
          <w:numId w:val="18"/>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За исключением случаев, установленных федеральными законами, правом голоса на общем собрании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по вопросам, поставленным на голосование, обладают:</w:t>
      </w:r>
    </w:p>
    <w:p w:rsidR="00D262F1" w:rsidRPr="00B91B2A" w:rsidRDefault="00D262F1" w:rsidP="000329F8">
      <w:pPr>
        <w:pStyle w:val="ioia"/>
        <w:numPr>
          <w:ilvl w:val="0"/>
          <w:numId w:val="8"/>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акционеры </w:t>
      </w:r>
      <w:r w:rsidR="0055597E">
        <w:rPr>
          <w:rFonts w:ascii="Times New Roman" w:hAnsi="Times New Roman"/>
          <w:sz w:val="28"/>
          <w:szCs w:val="28"/>
        </w:rPr>
        <w:t>Общества</w:t>
      </w:r>
      <w:r w:rsidRPr="00B91B2A">
        <w:rPr>
          <w:rFonts w:ascii="Times New Roman" w:hAnsi="Times New Roman"/>
          <w:sz w:val="28"/>
          <w:szCs w:val="28"/>
        </w:rPr>
        <w:t xml:space="preserve"> – владельцы обыкновенных акций </w:t>
      </w:r>
      <w:r w:rsidR="0055597E">
        <w:rPr>
          <w:rFonts w:ascii="Times New Roman" w:hAnsi="Times New Roman"/>
          <w:sz w:val="28"/>
          <w:szCs w:val="28"/>
        </w:rPr>
        <w:t>Общества</w:t>
      </w:r>
      <w:r w:rsidRPr="00B91B2A">
        <w:rPr>
          <w:rFonts w:ascii="Times New Roman" w:hAnsi="Times New Roman"/>
          <w:sz w:val="28"/>
          <w:szCs w:val="28"/>
        </w:rPr>
        <w:t>;</w:t>
      </w:r>
    </w:p>
    <w:p w:rsidR="00D262F1" w:rsidRPr="00B91B2A" w:rsidRDefault="00D262F1" w:rsidP="000329F8">
      <w:pPr>
        <w:pStyle w:val="ioia"/>
        <w:numPr>
          <w:ilvl w:val="0"/>
          <w:numId w:val="8"/>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акционеры </w:t>
      </w:r>
      <w:r w:rsidR="0055597E">
        <w:rPr>
          <w:rFonts w:ascii="Times New Roman" w:hAnsi="Times New Roman"/>
          <w:sz w:val="28"/>
          <w:szCs w:val="28"/>
        </w:rPr>
        <w:t>Общества</w:t>
      </w:r>
      <w:r w:rsidRPr="00B91B2A">
        <w:rPr>
          <w:rFonts w:ascii="Times New Roman" w:hAnsi="Times New Roman"/>
          <w:sz w:val="28"/>
          <w:szCs w:val="28"/>
        </w:rPr>
        <w:t xml:space="preserve"> – владельцы привилегированных акций </w:t>
      </w:r>
      <w:r w:rsidR="0055597E">
        <w:rPr>
          <w:rFonts w:ascii="Times New Roman" w:hAnsi="Times New Roman"/>
          <w:sz w:val="28"/>
          <w:szCs w:val="28"/>
        </w:rPr>
        <w:t>Общества</w:t>
      </w:r>
      <w:r w:rsidRPr="00B91B2A">
        <w:rPr>
          <w:rFonts w:ascii="Times New Roman" w:hAnsi="Times New Roman"/>
          <w:sz w:val="28"/>
          <w:szCs w:val="28"/>
        </w:rPr>
        <w:t xml:space="preserve"> в случаях, предусмотренных  Федеральным законом от 26.12.1995 г. № 208-ФЗ</w:t>
      </w:r>
      <w:r w:rsidRPr="00B91B2A">
        <w:rPr>
          <w:rFonts w:ascii="Times New Roman" w:hAnsi="Times New Roman"/>
          <w:bCs/>
          <w:sz w:val="28"/>
          <w:szCs w:val="28"/>
        </w:rPr>
        <w:t xml:space="preserve"> </w:t>
      </w:r>
      <w:r w:rsidRPr="00B91B2A">
        <w:rPr>
          <w:rFonts w:ascii="Times New Roman" w:hAnsi="Times New Roman"/>
          <w:sz w:val="28"/>
          <w:szCs w:val="28"/>
        </w:rPr>
        <w:t xml:space="preserve">«Об акционерных </w:t>
      </w:r>
      <w:r w:rsidR="0055597E">
        <w:rPr>
          <w:rFonts w:ascii="Times New Roman" w:hAnsi="Times New Roman"/>
          <w:sz w:val="28"/>
          <w:szCs w:val="28"/>
        </w:rPr>
        <w:t>Общества</w:t>
      </w:r>
      <w:r w:rsidRPr="00B91B2A">
        <w:rPr>
          <w:rFonts w:ascii="Times New Roman" w:hAnsi="Times New Roman"/>
          <w:sz w:val="28"/>
          <w:szCs w:val="28"/>
        </w:rPr>
        <w:t>х».</w:t>
      </w:r>
    </w:p>
    <w:p w:rsidR="00D262F1" w:rsidRPr="00B91B2A" w:rsidRDefault="00D262F1" w:rsidP="000329F8">
      <w:pPr>
        <w:pStyle w:val="ioia"/>
        <w:numPr>
          <w:ilvl w:val="12"/>
          <w:numId w:val="0"/>
        </w:numPr>
        <w:tabs>
          <w:tab w:val="left" w:pos="0"/>
        </w:tabs>
        <w:suppressAutoHyphens/>
        <w:spacing w:after="0" w:line="360" w:lineRule="auto"/>
        <w:ind w:firstLine="709"/>
        <w:rPr>
          <w:rFonts w:ascii="Times New Roman" w:hAnsi="Times New Roman"/>
          <w:sz w:val="28"/>
          <w:szCs w:val="28"/>
        </w:rPr>
      </w:pPr>
      <w:r w:rsidRPr="00B91B2A">
        <w:rPr>
          <w:rFonts w:ascii="Times New Roman" w:hAnsi="Times New Roman"/>
          <w:sz w:val="28"/>
          <w:szCs w:val="28"/>
        </w:rPr>
        <w:t xml:space="preserve">Голосующей акцией </w:t>
      </w:r>
      <w:r w:rsidR="0055597E">
        <w:rPr>
          <w:rFonts w:ascii="Times New Roman" w:hAnsi="Times New Roman"/>
          <w:sz w:val="28"/>
          <w:szCs w:val="28"/>
        </w:rPr>
        <w:t>Общества</w:t>
      </w:r>
      <w:r w:rsidRPr="00B91B2A">
        <w:rPr>
          <w:rFonts w:ascii="Times New Roman" w:hAnsi="Times New Roman"/>
          <w:sz w:val="28"/>
          <w:szCs w:val="28"/>
        </w:rPr>
        <w:t xml:space="preserve"> является обыкновенная акция или привилегированная акция </w:t>
      </w:r>
      <w:r w:rsidR="0055597E">
        <w:rPr>
          <w:rFonts w:ascii="Times New Roman" w:hAnsi="Times New Roman"/>
          <w:sz w:val="28"/>
          <w:szCs w:val="28"/>
        </w:rPr>
        <w:t>Общества</w:t>
      </w:r>
      <w:r w:rsidRPr="00B91B2A">
        <w:rPr>
          <w:rFonts w:ascii="Times New Roman" w:hAnsi="Times New Roman"/>
          <w:sz w:val="28"/>
          <w:szCs w:val="28"/>
        </w:rPr>
        <w:t xml:space="preserve">, представляющая акционеру </w:t>
      </w:r>
      <w:r w:rsidR="0055597E">
        <w:rPr>
          <w:rFonts w:ascii="Times New Roman" w:hAnsi="Times New Roman"/>
          <w:sz w:val="28"/>
          <w:szCs w:val="28"/>
        </w:rPr>
        <w:t>Общества</w:t>
      </w:r>
      <w:r w:rsidRPr="00B91B2A">
        <w:rPr>
          <w:rFonts w:ascii="Times New Roman" w:hAnsi="Times New Roman"/>
          <w:sz w:val="28"/>
          <w:szCs w:val="28"/>
        </w:rPr>
        <w:t xml:space="preserve"> – её владельцу право голоса при решении вопроса, поставленного на голосование.</w:t>
      </w:r>
    </w:p>
    <w:p w:rsidR="00D262F1" w:rsidRPr="00B91B2A" w:rsidRDefault="00D262F1" w:rsidP="000329F8">
      <w:pPr>
        <w:pStyle w:val="iaaaao"/>
        <w:numPr>
          <w:ilvl w:val="1"/>
          <w:numId w:val="18"/>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Решение общего собрания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по вопросу, поставленному на голосование, принимается большинством голосов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 владельцев голосующих акций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принимающих участие в собрании, если для принятия решения Федеральным законом от 26.12.1995 г. № 208-ФЗ «Об акционерных </w:t>
      </w:r>
      <w:r w:rsidR="0055597E">
        <w:rPr>
          <w:rFonts w:ascii="Times New Roman" w:hAnsi="Times New Roman"/>
          <w:color w:val="auto"/>
          <w:sz w:val="28"/>
          <w:szCs w:val="28"/>
        </w:rPr>
        <w:t>Общества</w:t>
      </w:r>
      <w:r w:rsidRPr="00B91B2A">
        <w:rPr>
          <w:rFonts w:ascii="Times New Roman" w:hAnsi="Times New Roman"/>
          <w:color w:val="auto"/>
          <w:sz w:val="28"/>
          <w:szCs w:val="28"/>
        </w:rPr>
        <w:t>х» не установлено иное.</w:t>
      </w:r>
    </w:p>
    <w:p w:rsidR="00D262F1" w:rsidRPr="00B91B2A" w:rsidRDefault="00D262F1" w:rsidP="000329F8">
      <w:pPr>
        <w:pStyle w:val="iaaaao"/>
        <w:numPr>
          <w:ilvl w:val="12"/>
          <w:numId w:val="0"/>
        </w:numPr>
        <w:tabs>
          <w:tab w:val="left" w:pos="0"/>
        </w:tabs>
        <w:suppressAutoHyphens/>
        <w:spacing w:after="0" w:line="360" w:lineRule="auto"/>
        <w:ind w:firstLine="709"/>
        <w:rPr>
          <w:rFonts w:ascii="Times New Roman" w:hAnsi="Times New Roman"/>
          <w:color w:val="auto"/>
          <w:sz w:val="28"/>
          <w:szCs w:val="28"/>
        </w:rPr>
      </w:pPr>
      <w:r w:rsidRPr="00B91B2A">
        <w:rPr>
          <w:rFonts w:ascii="Times New Roman" w:hAnsi="Times New Roman"/>
          <w:color w:val="auto"/>
          <w:sz w:val="28"/>
          <w:szCs w:val="28"/>
        </w:rPr>
        <w:t xml:space="preserve">Подсчет голосов на общем собрании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по вопросу, поставленному на голосование, правом </w:t>
      </w:r>
      <w:r w:rsidR="00A4614E" w:rsidRPr="00B91B2A">
        <w:rPr>
          <w:rFonts w:ascii="Times New Roman" w:hAnsi="Times New Roman"/>
          <w:color w:val="auto"/>
          <w:sz w:val="28"/>
          <w:szCs w:val="28"/>
        </w:rPr>
        <w:t>голоса,</w:t>
      </w:r>
      <w:r w:rsidRPr="00B91B2A">
        <w:rPr>
          <w:rFonts w:ascii="Times New Roman" w:hAnsi="Times New Roman"/>
          <w:color w:val="auto"/>
          <w:sz w:val="28"/>
          <w:szCs w:val="28"/>
        </w:rPr>
        <w:t xml:space="preserve"> при решении которого обладают акционеры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 владельцы обыкновенных и привилегированных акций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осуществляется по всем голосующим акциям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совместно, если иное не установлено Федеральным законом от 26.12.1995 г. № 208-ФЗ «Об акционерных </w:t>
      </w:r>
      <w:r w:rsidR="0055597E">
        <w:rPr>
          <w:rFonts w:ascii="Times New Roman" w:hAnsi="Times New Roman"/>
          <w:color w:val="auto"/>
          <w:sz w:val="28"/>
          <w:szCs w:val="28"/>
        </w:rPr>
        <w:t>Общества</w:t>
      </w:r>
      <w:r w:rsidRPr="00B91B2A">
        <w:rPr>
          <w:rFonts w:ascii="Times New Roman" w:hAnsi="Times New Roman"/>
          <w:color w:val="auto"/>
          <w:sz w:val="28"/>
          <w:szCs w:val="28"/>
        </w:rPr>
        <w:t>х».</w:t>
      </w:r>
    </w:p>
    <w:p w:rsidR="00D262F1" w:rsidRPr="00B91B2A" w:rsidRDefault="00D262F1" w:rsidP="000329F8">
      <w:pPr>
        <w:pStyle w:val="iaaaao"/>
        <w:numPr>
          <w:ilvl w:val="12"/>
          <w:numId w:val="0"/>
        </w:numPr>
        <w:tabs>
          <w:tab w:val="left" w:pos="0"/>
        </w:tabs>
        <w:suppressAutoHyphens/>
        <w:spacing w:after="0" w:line="360" w:lineRule="auto"/>
        <w:ind w:firstLine="709"/>
        <w:rPr>
          <w:rFonts w:ascii="Times New Roman" w:hAnsi="Times New Roman"/>
          <w:color w:val="auto"/>
          <w:sz w:val="28"/>
          <w:szCs w:val="28"/>
        </w:rPr>
      </w:pPr>
      <w:bookmarkStart w:id="21" w:name="sub_49023"/>
      <w:r w:rsidRPr="00B91B2A">
        <w:rPr>
          <w:rFonts w:ascii="Times New Roman" w:hAnsi="Times New Roman"/>
          <w:color w:val="auto"/>
          <w:sz w:val="28"/>
          <w:szCs w:val="28"/>
        </w:rPr>
        <w:lastRenderedPageBreak/>
        <w:t xml:space="preserve">По каждому вопросу, поставленному на голосование, может приниматься только отдельное (самостоятельное) решение. </w:t>
      </w:r>
    </w:p>
    <w:bookmarkEnd w:id="21"/>
    <w:p w:rsidR="00D262F1" w:rsidRPr="00B91B2A" w:rsidRDefault="00D262F1" w:rsidP="000329F8">
      <w:pPr>
        <w:pStyle w:val="iaaaao"/>
        <w:numPr>
          <w:ilvl w:val="1"/>
          <w:numId w:val="18"/>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Решение по вопросам, указанным в подпунктах 2, 6, 7, 1</w:t>
      </w:r>
      <w:r w:rsidR="00A4614E">
        <w:rPr>
          <w:rFonts w:ascii="Times New Roman" w:hAnsi="Times New Roman"/>
          <w:color w:val="auto"/>
          <w:sz w:val="28"/>
          <w:szCs w:val="28"/>
        </w:rPr>
        <w:t>4</w:t>
      </w:r>
      <w:r w:rsidRPr="00B91B2A">
        <w:rPr>
          <w:rFonts w:ascii="Times New Roman" w:hAnsi="Times New Roman"/>
          <w:color w:val="auto"/>
          <w:sz w:val="28"/>
          <w:szCs w:val="28"/>
        </w:rPr>
        <w:t>-</w:t>
      </w:r>
      <w:r w:rsidR="00A4614E">
        <w:rPr>
          <w:rFonts w:ascii="Times New Roman" w:hAnsi="Times New Roman"/>
          <w:color w:val="auto"/>
          <w:sz w:val="28"/>
          <w:szCs w:val="28"/>
        </w:rPr>
        <w:t>19</w:t>
      </w:r>
      <w:r w:rsidRPr="00B91B2A">
        <w:rPr>
          <w:rFonts w:ascii="Times New Roman" w:hAnsi="Times New Roman"/>
          <w:color w:val="auto"/>
          <w:sz w:val="28"/>
          <w:szCs w:val="28"/>
        </w:rPr>
        <w:t xml:space="preserve"> пункта 1</w:t>
      </w:r>
      <w:r w:rsidR="00A2753D" w:rsidRPr="00B91B2A">
        <w:rPr>
          <w:rFonts w:ascii="Times New Roman" w:hAnsi="Times New Roman"/>
          <w:color w:val="auto"/>
          <w:sz w:val="28"/>
          <w:szCs w:val="28"/>
        </w:rPr>
        <w:t>0</w:t>
      </w:r>
      <w:r w:rsidRPr="00B91B2A">
        <w:rPr>
          <w:rFonts w:ascii="Times New Roman" w:hAnsi="Times New Roman"/>
          <w:color w:val="auto"/>
          <w:sz w:val="28"/>
          <w:szCs w:val="28"/>
        </w:rPr>
        <w:t xml:space="preserve">.2 настоящего Устава принимается общим собранием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только по предложению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w:t>
      </w:r>
    </w:p>
    <w:p w:rsidR="00D262F1" w:rsidRPr="00B91B2A" w:rsidRDefault="00D262F1" w:rsidP="000329F8">
      <w:pPr>
        <w:pStyle w:val="iaaaao"/>
        <w:numPr>
          <w:ilvl w:val="1"/>
          <w:numId w:val="18"/>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Решение по вопросам, указанным в подпунктах 1 - 3, 5, 6, 7, </w:t>
      </w:r>
      <w:r w:rsidR="00A4614E">
        <w:rPr>
          <w:rFonts w:ascii="Times New Roman" w:hAnsi="Times New Roman"/>
          <w:color w:val="auto"/>
          <w:sz w:val="28"/>
          <w:szCs w:val="28"/>
        </w:rPr>
        <w:t>16</w:t>
      </w:r>
      <w:r w:rsidRPr="00B91B2A">
        <w:rPr>
          <w:rFonts w:ascii="Times New Roman" w:hAnsi="Times New Roman"/>
          <w:color w:val="auto"/>
          <w:sz w:val="28"/>
          <w:szCs w:val="28"/>
        </w:rPr>
        <w:t>, 1</w:t>
      </w:r>
      <w:r w:rsidR="00A4614E">
        <w:rPr>
          <w:rFonts w:ascii="Times New Roman" w:hAnsi="Times New Roman"/>
          <w:color w:val="auto"/>
          <w:sz w:val="28"/>
          <w:szCs w:val="28"/>
        </w:rPr>
        <w:t>7</w:t>
      </w:r>
      <w:r w:rsidRPr="00B91B2A">
        <w:rPr>
          <w:rFonts w:ascii="Times New Roman" w:hAnsi="Times New Roman"/>
          <w:color w:val="auto"/>
          <w:sz w:val="28"/>
          <w:szCs w:val="28"/>
        </w:rPr>
        <w:t xml:space="preserve"> пункта 1</w:t>
      </w:r>
      <w:r w:rsidR="00947F6C" w:rsidRPr="00B91B2A">
        <w:rPr>
          <w:rFonts w:ascii="Times New Roman" w:hAnsi="Times New Roman"/>
          <w:color w:val="auto"/>
          <w:sz w:val="28"/>
          <w:szCs w:val="28"/>
        </w:rPr>
        <w:t>0</w:t>
      </w:r>
      <w:r w:rsidRPr="00B91B2A">
        <w:rPr>
          <w:rFonts w:ascii="Times New Roman" w:hAnsi="Times New Roman"/>
          <w:color w:val="auto"/>
          <w:sz w:val="28"/>
          <w:szCs w:val="28"/>
        </w:rPr>
        <w:t xml:space="preserve">.2 настоящего Устава принимается общим собранием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большинством в три четверти голосов акционеров - владельцев голосующих акций, принимающих участие в общем собрании акционеров, если иное не предусмотрено Федеральным законом от 26.12.1995 г. </w:t>
      </w:r>
      <w:r w:rsidR="000D42B0" w:rsidRPr="00B91B2A">
        <w:rPr>
          <w:rFonts w:ascii="Times New Roman" w:hAnsi="Times New Roman"/>
          <w:color w:val="auto"/>
          <w:sz w:val="28"/>
          <w:szCs w:val="28"/>
        </w:rPr>
        <w:t>№</w:t>
      </w:r>
      <w:r w:rsidRPr="00B91B2A">
        <w:rPr>
          <w:rFonts w:ascii="Times New Roman" w:hAnsi="Times New Roman"/>
          <w:color w:val="auto"/>
          <w:sz w:val="28"/>
          <w:szCs w:val="28"/>
        </w:rPr>
        <w:t xml:space="preserve"> 208-ФЗ «Об акционерных </w:t>
      </w:r>
      <w:r w:rsidR="0055597E">
        <w:rPr>
          <w:rFonts w:ascii="Times New Roman" w:hAnsi="Times New Roman"/>
          <w:color w:val="auto"/>
          <w:sz w:val="28"/>
          <w:szCs w:val="28"/>
        </w:rPr>
        <w:t>Общества</w:t>
      </w:r>
      <w:r w:rsidRPr="00B91B2A">
        <w:rPr>
          <w:rFonts w:ascii="Times New Roman" w:hAnsi="Times New Roman"/>
          <w:color w:val="auto"/>
          <w:sz w:val="28"/>
          <w:szCs w:val="28"/>
        </w:rPr>
        <w:t>х».</w:t>
      </w:r>
    </w:p>
    <w:p w:rsidR="00D262F1" w:rsidRPr="00B91B2A" w:rsidRDefault="00D262F1" w:rsidP="000329F8">
      <w:pPr>
        <w:autoSpaceDE w:val="0"/>
        <w:autoSpaceDN w:val="0"/>
        <w:adjustRightInd w:val="0"/>
        <w:spacing w:before="0" w:line="360" w:lineRule="auto"/>
        <w:ind w:firstLine="709"/>
        <w:rPr>
          <w:szCs w:val="28"/>
        </w:rPr>
      </w:pPr>
      <w:r w:rsidRPr="00B91B2A">
        <w:rPr>
          <w:szCs w:val="28"/>
        </w:rPr>
        <w:t>Решение по вопросу о выплате (объявлении) дивидендов по привил</w:t>
      </w:r>
      <w:r w:rsidRPr="00B91B2A">
        <w:rPr>
          <w:szCs w:val="28"/>
        </w:rPr>
        <w:t>е</w:t>
      </w:r>
      <w:r w:rsidRPr="00B91B2A">
        <w:rPr>
          <w:szCs w:val="28"/>
        </w:rPr>
        <w:t xml:space="preserve">гированным акциям </w:t>
      </w:r>
      <w:r w:rsidR="0055597E">
        <w:rPr>
          <w:szCs w:val="28"/>
        </w:rPr>
        <w:t>Общества</w:t>
      </w:r>
      <w:r w:rsidRPr="00B91B2A">
        <w:rPr>
          <w:szCs w:val="28"/>
        </w:rPr>
        <w:t xml:space="preserve"> принимается большинством голосов акцион</w:t>
      </w:r>
      <w:r w:rsidRPr="00B91B2A">
        <w:rPr>
          <w:szCs w:val="28"/>
        </w:rPr>
        <w:t>е</w:t>
      </w:r>
      <w:r w:rsidRPr="00B91B2A">
        <w:rPr>
          <w:szCs w:val="28"/>
        </w:rPr>
        <w:t xml:space="preserve">ров </w:t>
      </w:r>
      <w:r w:rsidR="0055597E">
        <w:rPr>
          <w:szCs w:val="28"/>
        </w:rPr>
        <w:t>Общества</w:t>
      </w:r>
      <w:r w:rsidRPr="00B91B2A">
        <w:rPr>
          <w:szCs w:val="28"/>
        </w:rPr>
        <w:t xml:space="preserve"> - владельцев голосующих акций </w:t>
      </w:r>
      <w:r w:rsidR="0055597E">
        <w:rPr>
          <w:szCs w:val="28"/>
        </w:rPr>
        <w:t>Общества</w:t>
      </w:r>
      <w:r w:rsidRPr="00B91B2A">
        <w:rPr>
          <w:szCs w:val="28"/>
        </w:rPr>
        <w:t xml:space="preserve">, принимающих участие в собрании. При этом голоса акционеров </w:t>
      </w:r>
      <w:r w:rsidR="0055597E">
        <w:rPr>
          <w:szCs w:val="28"/>
        </w:rPr>
        <w:t>Общества</w:t>
      </w:r>
      <w:r w:rsidRPr="00B91B2A">
        <w:rPr>
          <w:szCs w:val="28"/>
        </w:rPr>
        <w:t xml:space="preserve"> - владельцев привилегированных акций </w:t>
      </w:r>
      <w:r w:rsidR="0055597E">
        <w:rPr>
          <w:szCs w:val="28"/>
        </w:rPr>
        <w:t>Общества</w:t>
      </w:r>
      <w:r w:rsidRPr="00B91B2A">
        <w:rPr>
          <w:szCs w:val="28"/>
        </w:rPr>
        <w:t>, отданные за варианты голосования, выраженные формулировками «против» и «воздержался», не учитываются при подсчете голосов, а также при определении кворума для принятия реш</w:t>
      </w:r>
      <w:r w:rsidRPr="00B91B2A">
        <w:rPr>
          <w:szCs w:val="28"/>
        </w:rPr>
        <w:t>е</w:t>
      </w:r>
      <w:r w:rsidRPr="00B91B2A">
        <w:rPr>
          <w:szCs w:val="28"/>
        </w:rPr>
        <w:t>ния по указанному вопросу.</w:t>
      </w:r>
    </w:p>
    <w:p w:rsidR="00D262F1" w:rsidRPr="00B91B2A" w:rsidRDefault="00D262F1" w:rsidP="000329F8">
      <w:pPr>
        <w:autoSpaceDE w:val="0"/>
        <w:autoSpaceDN w:val="0"/>
        <w:adjustRightInd w:val="0"/>
        <w:spacing w:before="0" w:line="360" w:lineRule="auto"/>
        <w:ind w:firstLine="709"/>
        <w:rPr>
          <w:szCs w:val="28"/>
        </w:rPr>
      </w:pPr>
      <w:r w:rsidRPr="00B91B2A">
        <w:rPr>
          <w:szCs w:val="28"/>
        </w:rPr>
        <w:t xml:space="preserve">Акционер </w:t>
      </w:r>
      <w:r w:rsidR="0055597E">
        <w:rPr>
          <w:szCs w:val="28"/>
        </w:rPr>
        <w:t>Общества</w:t>
      </w:r>
      <w:r w:rsidRPr="00B91B2A">
        <w:rPr>
          <w:szCs w:val="28"/>
        </w:rPr>
        <w:t xml:space="preserve"> вправе обжаловать в суд решение, принятое о</w:t>
      </w:r>
      <w:r w:rsidRPr="00B91B2A">
        <w:rPr>
          <w:szCs w:val="28"/>
        </w:rPr>
        <w:t>б</w:t>
      </w:r>
      <w:r w:rsidRPr="00B91B2A">
        <w:rPr>
          <w:szCs w:val="28"/>
        </w:rPr>
        <w:t xml:space="preserve">щим собранием акционеров </w:t>
      </w:r>
      <w:r w:rsidR="0055597E">
        <w:rPr>
          <w:szCs w:val="28"/>
        </w:rPr>
        <w:t>Общества</w:t>
      </w:r>
      <w:r w:rsidRPr="00B91B2A">
        <w:rPr>
          <w:szCs w:val="28"/>
        </w:rPr>
        <w:t xml:space="preserve"> с нарушением требований Гражда</w:t>
      </w:r>
      <w:r w:rsidRPr="00B91B2A">
        <w:rPr>
          <w:szCs w:val="28"/>
        </w:rPr>
        <w:t>н</w:t>
      </w:r>
      <w:r w:rsidRPr="00B91B2A">
        <w:rPr>
          <w:szCs w:val="28"/>
        </w:rPr>
        <w:t>ского кодекса Российской Федерации, Федерального закона от 26.12.1995 г. № 208-ФЗ</w:t>
      </w:r>
      <w:r w:rsidRPr="00B91B2A">
        <w:rPr>
          <w:bCs/>
          <w:szCs w:val="28"/>
        </w:rPr>
        <w:t xml:space="preserve"> </w:t>
      </w:r>
      <w:r w:rsidRPr="00B91B2A">
        <w:rPr>
          <w:szCs w:val="28"/>
        </w:rPr>
        <w:t xml:space="preserve">«Об акционерных </w:t>
      </w:r>
      <w:r w:rsidR="0055597E">
        <w:rPr>
          <w:szCs w:val="28"/>
        </w:rPr>
        <w:t>Общества</w:t>
      </w:r>
      <w:r w:rsidRPr="00B91B2A">
        <w:rPr>
          <w:szCs w:val="28"/>
        </w:rPr>
        <w:t>х», иных нормативных правовых а</w:t>
      </w:r>
      <w:r w:rsidRPr="00B91B2A">
        <w:rPr>
          <w:szCs w:val="28"/>
        </w:rPr>
        <w:t>к</w:t>
      </w:r>
      <w:r w:rsidRPr="00B91B2A">
        <w:rPr>
          <w:szCs w:val="28"/>
        </w:rPr>
        <w:t xml:space="preserve">тов Российской Федерации, Устава </w:t>
      </w:r>
      <w:r w:rsidR="0055597E">
        <w:rPr>
          <w:szCs w:val="28"/>
        </w:rPr>
        <w:t>Общества</w:t>
      </w:r>
      <w:r w:rsidRPr="00B91B2A">
        <w:rPr>
          <w:szCs w:val="28"/>
        </w:rPr>
        <w:t xml:space="preserve"> в случае, если он не принимал участие в общем собрании акционеров </w:t>
      </w:r>
      <w:r w:rsidR="0055597E">
        <w:rPr>
          <w:szCs w:val="28"/>
        </w:rPr>
        <w:t>Общества</w:t>
      </w:r>
      <w:r w:rsidRPr="00B91B2A">
        <w:rPr>
          <w:szCs w:val="28"/>
        </w:rPr>
        <w:t xml:space="preserve"> или голосовал против пр</w:t>
      </w:r>
      <w:r w:rsidRPr="00B91B2A">
        <w:rPr>
          <w:szCs w:val="28"/>
        </w:rPr>
        <w:t>и</w:t>
      </w:r>
      <w:r w:rsidRPr="00B91B2A">
        <w:rPr>
          <w:szCs w:val="28"/>
        </w:rPr>
        <w:t>нятия такого решения, и таким решением нарушены его права и (или) зако</w:t>
      </w:r>
      <w:r w:rsidRPr="00B91B2A">
        <w:rPr>
          <w:szCs w:val="28"/>
        </w:rPr>
        <w:t>н</w:t>
      </w:r>
      <w:r w:rsidRPr="00B91B2A">
        <w:rPr>
          <w:szCs w:val="28"/>
        </w:rPr>
        <w:t>ные интересы.</w:t>
      </w:r>
    </w:p>
    <w:p w:rsidR="00D262F1" w:rsidRPr="00B91B2A" w:rsidRDefault="00D262F1" w:rsidP="000329F8">
      <w:pPr>
        <w:pStyle w:val="iaaaao"/>
        <w:numPr>
          <w:ilvl w:val="1"/>
          <w:numId w:val="18"/>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Решение общего собрания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может быть принято без проведения собрания (совместного присутствия акционеров </w:t>
      </w:r>
      <w:r w:rsidR="0055597E">
        <w:rPr>
          <w:rFonts w:ascii="Times New Roman" w:hAnsi="Times New Roman"/>
          <w:color w:val="auto"/>
          <w:sz w:val="28"/>
          <w:szCs w:val="28"/>
        </w:rPr>
        <w:lastRenderedPageBreak/>
        <w:t>Общества</w:t>
      </w:r>
      <w:r w:rsidRPr="00B91B2A">
        <w:rPr>
          <w:rFonts w:ascii="Times New Roman" w:hAnsi="Times New Roman"/>
          <w:color w:val="auto"/>
          <w:sz w:val="28"/>
          <w:szCs w:val="28"/>
        </w:rPr>
        <w:t xml:space="preserve"> для обсуждения вопросов повестки дня и принятия решений по вопросам, поставленным на голосование) путем проведения заочного голосования.</w:t>
      </w:r>
    </w:p>
    <w:p w:rsidR="00D262F1" w:rsidRPr="00B91B2A" w:rsidRDefault="00D262F1" w:rsidP="000329F8">
      <w:pPr>
        <w:pStyle w:val="iaaaao"/>
        <w:numPr>
          <w:ilvl w:val="1"/>
          <w:numId w:val="18"/>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Общее собрание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повестка дня которого включает вопросы об избрании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ревизионной комиссии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утверждения аудиторской организации </w:t>
      </w:r>
      <w:r w:rsidR="0055597E">
        <w:rPr>
          <w:rFonts w:ascii="Times New Roman" w:hAnsi="Times New Roman"/>
          <w:color w:val="auto"/>
          <w:sz w:val="28"/>
          <w:szCs w:val="28"/>
        </w:rPr>
        <w:t>Общества</w:t>
      </w:r>
      <w:r w:rsidRPr="00B91B2A">
        <w:rPr>
          <w:rFonts w:ascii="Times New Roman" w:hAnsi="Times New Roman"/>
          <w:color w:val="auto"/>
          <w:sz w:val="28"/>
          <w:szCs w:val="28"/>
        </w:rPr>
        <w:t>, а также вопросы, предусмотренные подпунктами 1</w:t>
      </w:r>
      <w:r w:rsidR="00E73ED5">
        <w:rPr>
          <w:rFonts w:ascii="Times New Roman" w:hAnsi="Times New Roman"/>
          <w:color w:val="auto"/>
          <w:sz w:val="28"/>
          <w:szCs w:val="28"/>
        </w:rPr>
        <w:t>1</w:t>
      </w:r>
      <w:r w:rsidRPr="00B91B2A">
        <w:rPr>
          <w:rFonts w:ascii="Times New Roman" w:hAnsi="Times New Roman"/>
          <w:color w:val="auto"/>
          <w:sz w:val="28"/>
          <w:szCs w:val="28"/>
        </w:rPr>
        <w:t>, 1</w:t>
      </w:r>
      <w:r w:rsidR="00E73ED5">
        <w:rPr>
          <w:rFonts w:ascii="Times New Roman" w:hAnsi="Times New Roman"/>
          <w:color w:val="auto"/>
          <w:sz w:val="28"/>
          <w:szCs w:val="28"/>
        </w:rPr>
        <w:t>2</w:t>
      </w:r>
      <w:r w:rsidRPr="00B91B2A">
        <w:rPr>
          <w:rFonts w:ascii="Times New Roman" w:hAnsi="Times New Roman"/>
          <w:color w:val="auto"/>
          <w:sz w:val="28"/>
          <w:szCs w:val="28"/>
        </w:rPr>
        <w:t xml:space="preserve"> пункта 1</w:t>
      </w:r>
      <w:r w:rsidR="00947F6C" w:rsidRPr="00B91B2A">
        <w:rPr>
          <w:rFonts w:ascii="Times New Roman" w:hAnsi="Times New Roman"/>
          <w:color w:val="auto"/>
          <w:sz w:val="28"/>
          <w:szCs w:val="28"/>
        </w:rPr>
        <w:t>0</w:t>
      </w:r>
      <w:r w:rsidRPr="00B91B2A">
        <w:rPr>
          <w:rFonts w:ascii="Times New Roman" w:hAnsi="Times New Roman"/>
          <w:color w:val="auto"/>
          <w:sz w:val="28"/>
          <w:szCs w:val="28"/>
        </w:rPr>
        <w:t>.2 настоящего Устава, не может проводиться в форме заочного голосования.</w:t>
      </w:r>
    </w:p>
    <w:p w:rsidR="00D262F1" w:rsidRPr="00B91B2A" w:rsidRDefault="00D262F1" w:rsidP="000329F8">
      <w:pPr>
        <w:pStyle w:val="iaaaao"/>
        <w:numPr>
          <w:ilvl w:val="1"/>
          <w:numId w:val="18"/>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Список лиц, имеющих право на участие в общем собрании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составляется в соответствии с действующим законодательством Российской Федерации.</w:t>
      </w:r>
    </w:p>
    <w:p w:rsidR="00D262F1" w:rsidRPr="00B91B2A" w:rsidRDefault="00D262F1" w:rsidP="000329F8">
      <w:pPr>
        <w:pStyle w:val="iaaaao"/>
        <w:numPr>
          <w:ilvl w:val="1"/>
          <w:numId w:val="18"/>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Сообщения о проведении общего собрания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в том числе, внеочередного, должно быть сделано в сроки, установленные статьей 52 Федерального закона от 26.12.1995 г. № 208-ФЗ «Об акционерных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х». </w:t>
      </w:r>
    </w:p>
    <w:p w:rsidR="00D262F1" w:rsidRPr="00B91B2A" w:rsidRDefault="00D262F1" w:rsidP="000329F8">
      <w:pPr>
        <w:pStyle w:val="iaaaao"/>
        <w:numPr>
          <w:ilvl w:val="12"/>
          <w:numId w:val="0"/>
        </w:numPr>
        <w:tabs>
          <w:tab w:val="left" w:pos="0"/>
        </w:tabs>
        <w:suppressAutoHyphens/>
        <w:spacing w:after="0" w:line="360" w:lineRule="auto"/>
        <w:ind w:firstLine="709"/>
        <w:rPr>
          <w:rFonts w:ascii="Times New Roman" w:hAnsi="Times New Roman"/>
          <w:color w:val="auto"/>
          <w:sz w:val="28"/>
          <w:szCs w:val="28"/>
        </w:rPr>
      </w:pPr>
      <w:r w:rsidRPr="00B91B2A">
        <w:rPr>
          <w:rFonts w:ascii="Times New Roman" w:hAnsi="Times New Roman"/>
          <w:color w:val="auto"/>
          <w:sz w:val="28"/>
          <w:szCs w:val="28"/>
        </w:rPr>
        <w:t>В установленные статьей 52 Федерального закона от 26.12.1995 г. № 208-ФЗ</w:t>
      </w:r>
      <w:r w:rsidRPr="00B91B2A">
        <w:rPr>
          <w:rFonts w:ascii="Times New Roman" w:hAnsi="Times New Roman"/>
          <w:bCs/>
          <w:color w:val="auto"/>
          <w:sz w:val="28"/>
          <w:szCs w:val="28"/>
        </w:rPr>
        <w:t xml:space="preserve"> </w:t>
      </w:r>
      <w:r w:rsidRPr="00B91B2A">
        <w:rPr>
          <w:rFonts w:ascii="Times New Roman" w:hAnsi="Times New Roman"/>
          <w:color w:val="auto"/>
          <w:sz w:val="28"/>
          <w:szCs w:val="28"/>
        </w:rPr>
        <w:t xml:space="preserve">«Об акционерных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х» сроки сообщение о проведении общего собрания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должно быть размещено на о</w:t>
      </w:r>
      <w:r w:rsidRPr="00B91B2A">
        <w:rPr>
          <w:rFonts w:ascii="Times New Roman" w:hAnsi="Times New Roman"/>
          <w:bCs/>
          <w:color w:val="auto"/>
          <w:sz w:val="28"/>
          <w:szCs w:val="28"/>
        </w:rPr>
        <w:t xml:space="preserve">фициальном </w:t>
      </w:r>
      <w:r w:rsidRPr="00B91B2A">
        <w:rPr>
          <w:rFonts w:ascii="Times New Roman" w:hAnsi="Times New Roman"/>
          <w:color w:val="auto"/>
          <w:sz w:val="28"/>
          <w:szCs w:val="28"/>
        </w:rPr>
        <w:t xml:space="preserve">сайте </w:t>
      </w:r>
      <w:r w:rsidR="0055597E">
        <w:rPr>
          <w:rFonts w:ascii="Times New Roman" w:hAnsi="Times New Roman"/>
          <w:bCs/>
          <w:color w:val="auto"/>
          <w:sz w:val="28"/>
          <w:szCs w:val="28"/>
        </w:rPr>
        <w:t>Общества</w:t>
      </w:r>
      <w:r w:rsidRPr="00B91B2A">
        <w:rPr>
          <w:rFonts w:ascii="Times New Roman" w:hAnsi="Times New Roman"/>
          <w:bCs/>
          <w:color w:val="auto"/>
          <w:sz w:val="28"/>
          <w:szCs w:val="28"/>
        </w:rPr>
        <w:t xml:space="preserve"> в сети «Интернет»: </w:t>
      </w:r>
      <w:hyperlink r:id="rId11" w:history="1">
        <w:proofErr w:type="spellStart"/>
        <w:r w:rsidR="00947F6C" w:rsidRPr="00B91B2A">
          <w:rPr>
            <w:rFonts w:ascii="Times New Roman" w:hAnsi="Times New Roman"/>
            <w:bCs/>
            <w:color w:val="auto"/>
            <w:sz w:val="28"/>
            <w:szCs w:val="28"/>
          </w:rPr>
          <w:t>стартоао.рф</w:t>
        </w:r>
        <w:proofErr w:type="spellEnd"/>
      </w:hyperlink>
      <w:r w:rsidR="00007234" w:rsidRPr="00B91B2A">
        <w:rPr>
          <w:rFonts w:ascii="Times New Roman" w:hAnsi="Times New Roman"/>
          <w:bCs/>
          <w:color w:val="auto"/>
          <w:sz w:val="28"/>
          <w:szCs w:val="28"/>
        </w:rPr>
        <w:t xml:space="preserve"> и/и</w:t>
      </w:r>
      <w:r w:rsidR="00100C7C" w:rsidRPr="00B91B2A">
        <w:rPr>
          <w:rFonts w:ascii="Times New Roman" w:hAnsi="Times New Roman"/>
          <w:bCs/>
          <w:color w:val="auto"/>
          <w:sz w:val="28"/>
          <w:szCs w:val="28"/>
        </w:rPr>
        <w:t>ли</w:t>
      </w:r>
      <w:r w:rsidR="00007234" w:rsidRPr="00B91B2A">
        <w:rPr>
          <w:rFonts w:ascii="Times New Roman" w:hAnsi="Times New Roman"/>
          <w:bCs/>
          <w:color w:val="auto"/>
          <w:sz w:val="28"/>
          <w:szCs w:val="28"/>
        </w:rPr>
        <w:t xml:space="preserve"> на сайте раскрытия информации </w:t>
      </w:r>
      <w:r w:rsidR="00007234" w:rsidRPr="00B91B2A">
        <w:rPr>
          <w:rFonts w:ascii="Times New Roman" w:hAnsi="Times New Roman"/>
          <w:bCs/>
          <w:color w:val="auto"/>
          <w:sz w:val="28"/>
          <w:szCs w:val="28"/>
          <w:lang w:val="en-US"/>
        </w:rPr>
        <w:t>https</w:t>
      </w:r>
      <w:r w:rsidR="00007234" w:rsidRPr="00B91B2A">
        <w:rPr>
          <w:rFonts w:ascii="Times New Roman" w:hAnsi="Times New Roman"/>
          <w:bCs/>
          <w:color w:val="auto"/>
          <w:sz w:val="28"/>
          <w:szCs w:val="28"/>
        </w:rPr>
        <w:t>:</w:t>
      </w:r>
      <w:r w:rsidR="00007234" w:rsidRPr="00B91B2A">
        <w:rPr>
          <w:rFonts w:ascii="Times New Roman" w:hAnsi="Times New Roman"/>
          <w:bCs/>
          <w:color w:val="auto"/>
          <w:sz w:val="28"/>
          <w:szCs w:val="28"/>
          <w:lang w:val="en-US"/>
        </w:rPr>
        <w:t>disclosure</w:t>
      </w:r>
      <w:r w:rsidR="00007234" w:rsidRPr="00B91B2A">
        <w:rPr>
          <w:rFonts w:ascii="Times New Roman" w:hAnsi="Times New Roman"/>
          <w:bCs/>
          <w:color w:val="auto"/>
          <w:sz w:val="28"/>
          <w:szCs w:val="28"/>
        </w:rPr>
        <w:t>.</w:t>
      </w:r>
      <w:proofErr w:type="spellStart"/>
      <w:r w:rsidR="00007234" w:rsidRPr="00B91B2A">
        <w:rPr>
          <w:rFonts w:ascii="Times New Roman" w:hAnsi="Times New Roman"/>
          <w:bCs/>
          <w:color w:val="auto"/>
          <w:sz w:val="28"/>
          <w:szCs w:val="28"/>
          <w:lang w:val="en-US"/>
        </w:rPr>
        <w:t>skrin</w:t>
      </w:r>
      <w:proofErr w:type="spellEnd"/>
      <w:r w:rsidR="00007234" w:rsidRPr="00B91B2A">
        <w:rPr>
          <w:rFonts w:ascii="Times New Roman" w:hAnsi="Times New Roman"/>
          <w:bCs/>
          <w:color w:val="auto"/>
          <w:sz w:val="28"/>
          <w:szCs w:val="28"/>
        </w:rPr>
        <w:t>.</w:t>
      </w:r>
      <w:proofErr w:type="spellStart"/>
      <w:r w:rsidR="00007234" w:rsidRPr="00B91B2A">
        <w:rPr>
          <w:rFonts w:ascii="Times New Roman" w:hAnsi="Times New Roman"/>
          <w:bCs/>
          <w:color w:val="auto"/>
          <w:sz w:val="28"/>
          <w:szCs w:val="28"/>
          <w:lang w:val="en-US"/>
        </w:rPr>
        <w:t>ru</w:t>
      </w:r>
      <w:proofErr w:type="spellEnd"/>
      <w:r w:rsidRPr="00B91B2A">
        <w:rPr>
          <w:rFonts w:ascii="Times New Roman" w:hAnsi="Times New Roman"/>
          <w:color w:val="auto"/>
          <w:sz w:val="28"/>
          <w:szCs w:val="28"/>
        </w:rPr>
        <w:t xml:space="preserve">. </w:t>
      </w:r>
    </w:p>
    <w:p w:rsidR="00D262F1" w:rsidRPr="00B91B2A" w:rsidRDefault="00D262F1" w:rsidP="000329F8">
      <w:pPr>
        <w:pStyle w:val="iaaaao"/>
        <w:numPr>
          <w:ilvl w:val="12"/>
          <w:numId w:val="0"/>
        </w:numPr>
        <w:tabs>
          <w:tab w:val="left" w:pos="0"/>
        </w:tabs>
        <w:suppressAutoHyphens/>
        <w:spacing w:after="0" w:line="360" w:lineRule="auto"/>
        <w:ind w:firstLine="709"/>
        <w:rPr>
          <w:rFonts w:ascii="Times New Roman" w:hAnsi="Times New Roman"/>
          <w:color w:val="auto"/>
          <w:sz w:val="28"/>
          <w:szCs w:val="28"/>
        </w:rPr>
      </w:pPr>
      <w:r w:rsidRPr="00B91B2A">
        <w:rPr>
          <w:rFonts w:ascii="Times New Roman" w:hAnsi="Times New Roman"/>
          <w:color w:val="auto"/>
          <w:sz w:val="28"/>
          <w:szCs w:val="28"/>
        </w:rPr>
        <w:t xml:space="preserve">Сообщение о проведении общего собрания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должно содержать сведения, предусмотренные статьей 52 Федерального закона от 26.12.1995 г. № 208-ФЗ</w:t>
      </w:r>
      <w:r w:rsidRPr="00B91B2A">
        <w:rPr>
          <w:rFonts w:ascii="Times New Roman" w:hAnsi="Times New Roman"/>
          <w:bCs/>
          <w:color w:val="auto"/>
          <w:sz w:val="28"/>
          <w:szCs w:val="28"/>
        </w:rPr>
        <w:t xml:space="preserve"> </w:t>
      </w:r>
      <w:r w:rsidRPr="00B91B2A">
        <w:rPr>
          <w:rFonts w:ascii="Times New Roman" w:hAnsi="Times New Roman"/>
          <w:color w:val="auto"/>
          <w:sz w:val="28"/>
          <w:szCs w:val="28"/>
        </w:rPr>
        <w:t xml:space="preserve">«Об акционерных </w:t>
      </w:r>
      <w:r w:rsidR="0055597E">
        <w:rPr>
          <w:rFonts w:ascii="Times New Roman" w:hAnsi="Times New Roman"/>
          <w:color w:val="auto"/>
          <w:sz w:val="28"/>
          <w:szCs w:val="28"/>
        </w:rPr>
        <w:t>Общества</w:t>
      </w:r>
      <w:r w:rsidRPr="00B91B2A">
        <w:rPr>
          <w:rFonts w:ascii="Times New Roman" w:hAnsi="Times New Roman"/>
          <w:color w:val="auto"/>
          <w:sz w:val="28"/>
          <w:szCs w:val="28"/>
        </w:rPr>
        <w:t>х»</w:t>
      </w:r>
      <w:r w:rsidR="00F768B3">
        <w:rPr>
          <w:rFonts w:ascii="Times New Roman" w:hAnsi="Times New Roman"/>
          <w:color w:val="auto"/>
          <w:sz w:val="28"/>
          <w:szCs w:val="28"/>
        </w:rPr>
        <w:t xml:space="preserve"> и Положением об общем собрании акционеров АО «СТАРТ»</w:t>
      </w:r>
      <w:r w:rsidRPr="00B91B2A">
        <w:rPr>
          <w:rFonts w:ascii="Times New Roman" w:hAnsi="Times New Roman"/>
          <w:color w:val="auto"/>
          <w:sz w:val="28"/>
          <w:szCs w:val="28"/>
        </w:rPr>
        <w:t>.</w:t>
      </w:r>
    </w:p>
    <w:p w:rsidR="00D262F1" w:rsidRPr="00B91B2A" w:rsidRDefault="00D262F1" w:rsidP="000329F8">
      <w:pPr>
        <w:pStyle w:val="iaaaao"/>
        <w:numPr>
          <w:ilvl w:val="1"/>
          <w:numId w:val="18"/>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К информации (материалам), подлежащей предоставлению лицам, имеющим право на участие в общем собрании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при подготовке к проведению общего собрания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относятся: годовой отчет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и заключение ревизионной комиссии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по результатам его проверки, годовая бухгалтерская (финансовая) </w:t>
      </w:r>
      <w:r w:rsidRPr="00B91B2A">
        <w:rPr>
          <w:rFonts w:ascii="Times New Roman" w:hAnsi="Times New Roman"/>
          <w:color w:val="auto"/>
          <w:sz w:val="28"/>
          <w:szCs w:val="28"/>
        </w:rPr>
        <w:lastRenderedPageBreak/>
        <w:t xml:space="preserve">отчетность, аудиторское заключение и заключение ревизионной комиссии (ревизора)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по результатам проверки такой отчетности, сведения о кандидате (кандидатах) на должность единоличного исполнительного органа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Совет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ревизионную комиссию (ревизоры)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проект изменений и дополнений, вносимых в </w:t>
      </w:r>
      <w:r w:rsidR="001E4486">
        <w:rPr>
          <w:rFonts w:ascii="Times New Roman" w:hAnsi="Times New Roman"/>
          <w:color w:val="auto"/>
          <w:sz w:val="28"/>
          <w:szCs w:val="28"/>
        </w:rPr>
        <w:t>У</w:t>
      </w:r>
      <w:r w:rsidRPr="00B91B2A">
        <w:rPr>
          <w:rFonts w:ascii="Times New Roman" w:hAnsi="Times New Roman"/>
          <w:color w:val="auto"/>
          <w:sz w:val="28"/>
          <w:szCs w:val="28"/>
        </w:rPr>
        <w:t xml:space="preserve">став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или проект </w:t>
      </w:r>
      <w:r w:rsidR="001E4486">
        <w:rPr>
          <w:rFonts w:ascii="Times New Roman" w:hAnsi="Times New Roman"/>
          <w:color w:val="auto"/>
          <w:sz w:val="28"/>
          <w:szCs w:val="28"/>
        </w:rPr>
        <w:t>У</w:t>
      </w:r>
      <w:r w:rsidRPr="00B91B2A">
        <w:rPr>
          <w:rFonts w:ascii="Times New Roman" w:hAnsi="Times New Roman"/>
          <w:color w:val="auto"/>
          <w:sz w:val="28"/>
          <w:szCs w:val="28"/>
        </w:rPr>
        <w:t xml:space="preserve">става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в новой редакции, проекты внутренних документов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проекты решений общего собрания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предусмотренная </w:t>
      </w:r>
      <w:hyperlink w:anchor="sub_321" w:history="1">
        <w:r w:rsidRPr="00B91B2A">
          <w:rPr>
            <w:rFonts w:ascii="Times New Roman" w:hAnsi="Times New Roman"/>
            <w:color w:val="auto"/>
            <w:sz w:val="28"/>
            <w:szCs w:val="28"/>
          </w:rPr>
          <w:t>статьей 32.1</w:t>
        </w:r>
      </w:hyperlink>
      <w:r w:rsidRPr="00B91B2A">
        <w:rPr>
          <w:rFonts w:ascii="Times New Roman" w:hAnsi="Times New Roman"/>
          <w:color w:val="auto"/>
          <w:sz w:val="28"/>
          <w:szCs w:val="28"/>
        </w:rPr>
        <w:t xml:space="preserve"> Федерального закона от 26.12.1995 г. № 208-ФЗ «Об акционерных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х» информация об акционерных соглашениях, заключенных в течение года до даты проведения общего собрания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заключения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о крупной сделке, а также информация (материалы), предусмотренная настоящим Уставом.</w:t>
      </w:r>
    </w:p>
    <w:bookmarkStart w:id="22" w:name="sub_52032"/>
    <w:p w:rsidR="00D262F1" w:rsidRPr="00B91B2A" w:rsidRDefault="00F02D7C" w:rsidP="000329F8">
      <w:pPr>
        <w:pStyle w:val="iaaaao"/>
        <w:numPr>
          <w:ilvl w:val="12"/>
          <w:numId w:val="0"/>
        </w:numPr>
        <w:tabs>
          <w:tab w:val="left" w:pos="0"/>
          <w:tab w:val="left" w:pos="851"/>
          <w:tab w:val="left" w:pos="993"/>
        </w:tabs>
        <w:suppressAutoHyphens/>
        <w:spacing w:after="0" w:line="360" w:lineRule="auto"/>
        <w:ind w:firstLine="709"/>
        <w:rPr>
          <w:rFonts w:ascii="Times New Roman" w:hAnsi="Times New Roman"/>
          <w:color w:val="auto"/>
          <w:sz w:val="28"/>
          <w:szCs w:val="28"/>
        </w:rPr>
      </w:pPr>
      <w:r w:rsidRPr="00B91B2A">
        <w:rPr>
          <w:rFonts w:ascii="Times New Roman" w:hAnsi="Times New Roman"/>
          <w:color w:val="auto"/>
          <w:sz w:val="28"/>
          <w:szCs w:val="28"/>
        </w:rPr>
        <w:fldChar w:fldCharType="begin"/>
      </w:r>
      <w:r w:rsidR="00D262F1" w:rsidRPr="00B91B2A">
        <w:rPr>
          <w:rFonts w:ascii="Times New Roman" w:hAnsi="Times New Roman"/>
          <w:color w:val="auto"/>
          <w:sz w:val="28"/>
          <w:szCs w:val="28"/>
        </w:rPr>
        <w:instrText>HYPERLINK "garantF1://70083060.1000"</w:instrText>
      </w:r>
      <w:r w:rsidRPr="00B91B2A">
        <w:rPr>
          <w:rFonts w:ascii="Times New Roman" w:hAnsi="Times New Roman"/>
          <w:color w:val="auto"/>
          <w:sz w:val="28"/>
          <w:szCs w:val="28"/>
        </w:rPr>
        <w:fldChar w:fldCharType="separate"/>
      </w:r>
      <w:r w:rsidR="00D262F1" w:rsidRPr="00B91B2A">
        <w:rPr>
          <w:rFonts w:ascii="Times New Roman" w:hAnsi="Times New Roman"/>
          <w:color w:val="auto"/>
          <w:sz w:val="28"/>
          <w:szCs w:val="28"/>
        </w:rPr>
        <w:t>Перечень</w:t>
      </w:r>
      <w:r w:rsidRPr="00B91B2A">
        <w:rPr>
          <w:rFonts w:ascii="Times New Roman" w:hAnsi="Times New Roman"/>
          <w:color w:val="auto"/>
          <w:sz w:val="28"/>
          <w:szCs w:val="28"/>
        </w:rPr>
        <w:fldChar w:fldCharType="end"/>
      </w:r>
      <w:r w:rsidR="00D262F1" w:rsidRPr="00B91B2A">
        <w:rPr>
          <w:rFonts w:ascii="Times New Roman" w:hAnsi="Times New Roman"/>
          <w:color w:val="auto"/>
          <w:sz w:val="28"/>
          <w:szCs w:val="28"/>
        </w:rPr>
        <w:t xml:space="preserve"> дополнительной информации (материалов), обязательной для предоставления лицам, имеющим право на участие в общем собрании акционеров </w:t>
      </w:r>
      <w:r w:rsidR="0055597E">
        <w:rPr>
          <w:rFonts w:ascii="Times New Roman" w:hAnsi="Times New Roman"/>
          <w:color w:val="auto"/>
          <w:sz w:val="28"/>
          <w:szCs w:val="28"/>
        </w:rPr>
        <w:t>Общества</w:t>
      </w:r>
      <w:r w:rsidR="00D262F1" w:rsidRPr="00B91B2A">
        <w:rPr>
          <w:rFonts w:ascii="Times New Roman" w:hAnsi="Times New Roman"/>
          <w:color w:val="auto"/>
          <w:sz w:val="28"/>
          <w:szCs w:val="28"/>
        </w:rPr>
        <w:t xml:space="preserve">, при подготовке к проведению общего собрания акционеров </w:t>
      </w:r>
      <w:r w:rsidR="0055597E">
        <w:rPr>
          <w:rFonts w:ascii="Times New Roman" w:hAnsi="Times New Roman"/>
          <w:color w:val="auto"/>
          <w:sz w:val="28"/>
          <w:szCs w:val="28"/>
        </w:rPr>
        <w:t>Общества</w:t>
      </w:r>
      <w:r w:rsidR="00D262F1" w:rsidRPr="00B91B2A">
        <w:rPr>
          <w:rFonts w:ascii="Times New Roman" w:hAnsi="Times New Roman"/>
          <w:color w:val="auto"/>
          <w:sz w:val="28"/>
          <w:szCs w:val="28"/>
        </w:rPr>
        <w:t xml:space="preserve"> содержится в </w:t>
      </w:r>
      <w:bookmarkEnd w:id="22"/>
      <w:r w:rsidR="00D262F1" w:rsidRPr="00B91B2A">
        <w:rPr>
          <w:rFonts w:ascii="Times New Roman" w:hAnsi="Times New Roman"/>
          <w:color w:val="auto"/>
          <w:sz w:val="28"/>
          <w:szCs w:val="28"/>
        </w:rPr>
        <w:t>Приказе Федеральной службы по финансовым рынкам от 2 февраля 2012 г. № 12-6/</w:t>
      </w:r>
      <w:proofErr w:type="spellStart"/>
      <w:r w:rsidR="00D262F1" w:rsidRPr="00B91B2A">
        <w:rPr>
          <w:rFonts w:ascii="Times New Roman" w:hAnsi="Times New Roman"/>
          <w:color w:val="auto"/>
          <w:sz w:val="28"/>
          <w:szCs w:val="28"/>
        </w:rPr>
        <w:t>пз-н</w:t>
      </w:r>
      <w:proofErr w:type="spellEnd"/>
      <w:r w:rsidR="00D262F1" w:rsidRPr="00B91B2A">
        <w:rPr>
          <w:rFonts w:ascii="Times New Roman" w:hAnsi="Times New Roman"/>
          <w:color w:val="auto"/>
          <w:sz w:val="28"/>
          <w:szCs w:val="28"/>
        </w:rPr>
        <w:t xml:space="preserve"> «Об утверждении Положения о дополнительных требованиях к порядку подготовки, созыва и проведения общего собрания акционеров».</w:t>
      </w:r>
    </w:p>
    <w:p w:rsidR="00D262F1" w:rsidRPr="00B91B2A" w:rsidRDefault="00D262F1" w:rsidP="000329F8">
      <w:pPr>
        <w:pStyle w:val="iaaaao"/>
        <w:numPr>
          <w:ilvl w:val="12"/>
          <w:numId w:val="0"/>
        </w:numPr>
        <w:tabs>
          <w:tab w:val="left" w:pos="0"/>
          <w:tab w:val="left" w:pos="851"/>
          <w:tab w:val="left" w:pos="993"/>
        </w:tabs>
        <w:suppressAutoHyphens/>
        <w:spacing w:after="0" w:line="360" w:lineRule="auto"/>
        <w:ind w:firstLine="709"/>
        <w:rPr>
          <w:rFonts w:ascii="Times New Roman" w:hAnsi="Times New Roman"/>
          <w:color w:val="auto"/>
          <w:sz w:val="28"/>
          <w:szCs w:val="28"/>
        </w:rPr>
      </w:pPr>
      <w:r w:rsidRPr="00B91B2A">
        <w:rPr>
          <w:rFonts w:ascii="Times New Roman" w:hAnsi="Times New Roman"/>
          <w:color w:val="auto"/>
          <w:sz w:val="28"/>
          <w:szCs w:val="28"/>
        </w:rPr>
        <w:t xml:space="preserve">Информация (материалы), предусмотренная в настоящем пункте Устава, в течение 20 дней, а в случае проведения общего собрания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повестка дня которого содержит вопрос о реорганизации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в течение 30 дней до проведения общего собрания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должна быть доступна лицам, имеющим право на участие в общем собрании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для ознакомления по месту нахождения единоличного исполнительного органа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и иных местах, адреса которых указаны в сообщении о проведении общего собрания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Указанная информация (материалы) должна быть </w:t>
      </w:r>
      <w:r w:rsidRPr="00B91B2A">
        <w:rPr>
          <w:rFonts w:ascii="Times New Roman" w:hAnsi="Times New Roman"/>
          <w:color w:val="auto"/>
          <w:sz w:val="28"/>
          <w:szCs w:val="28"/>
        </w:rPr>
        <w:lastRenderedPageBreak/>
        <w:t xml:space="preserve">доступна лицам, принимающим участие в общем собрании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во время его проведения.</w:t>
      </w:r>
    </w:p>
    <w:p w:rsidR="00D262F1" w:rsidRPr="00B91B2A" w:rsidRDefault="00D262F1" w:rsidP="000329F8">
      <w:pPr>
        <w:pStyle w:val="iaaaao"/>
        <w:numPr>
          <w:ilvl w:val="1"/>
          <w:numId w:val="18"/>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Акционеры (акционер)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являющиеся в совокупности владельцами не менее чем 2 процентов голосующих акций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вправе внести вопросы в повестку дня годового общего собрания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и выдвинуть кандидатов в Совет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ревизионную комиссию (ревизоры)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число которых не может превышать количественный состав соответствующего органа, а также кандидата </w:t>
      </w:r>
      <w:r w:rsidR="0031225A">
        <w:rPr>
          <w:rFonts w:ascii="Times New Roman" w:hAnsi="Times New Roman"/>
          <w:color w:val="auto"/>
          <w:sz w:val="28"/>
          <w:szCs w:val="28"/>
        </w:rPr>
        <w:t>в аудиторы</w:t>
      </w:r>
      <w:r w:rsidRPr="00B91B2A">
        <w:rPr>
          <w:rFonts w:ascii="Times New Roman" w:hAnsi="Times New Roman"/>
          <w:color w:val="auto"/>
          <w:sz w:val="28"/>
          <w:szCs w:val="28"/>
        </w:rPr>
        <w:t xml:space="preserve">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Такие предложения должны поступить в </w:t>
      </w:r>
      <w:r w:rsidR="00D22978" w:rsidRPr="00B91B2A">
        <w:rPr>
          <w:rFonts w:ascii="Times New Roman" w:hAnsi="Times New Roman"/>
          <w:color w:val="auto"/>
          <w:sz w:val="28"/>
          <w:szCs w:val="28"/>
        </w:rPr>
        <w:t>Общество</w:t>
      </w:r>
      <w:r w:rsidRPr="00B91B2A">
        <w:rPr>
          <w:rFonts w:ascii="Times New Roman" w:hAnsi="Times New Roman"/>
          <w:color w:val="auto"/>
          <w:sz w:val="28"/>
          <w:szCs w:val="28"/>
        </w:rPr>
        <w:t xml:space="preserve"> не позднее чем через </w:t>
      </w:r>
      <w:r w:rsidR="00D22978" w:rsidRPr="00B91B2A">
        <w:rPr>
          <w:rFonts w:ascii="Times New Roman" w:hAnsi="Times New Roman"/>
          <w:color w:val="auto"/>
          <w:sz w:val="28"/>
          <w:szCs w:val="28"/>
        </w:rPr>
        <w:t>сорок пять</w:t>
      </w:r>
      <w:r w:rsidRPr="00B91B2A">
        <w:rPr>
          <w:rFonts w:ascii="Times New Roman" w:hAnsi="Times New Roman"/>
          <w:color w:val="auto"/>
          <w:sz w:val="28"/>
          <w:szCs w:val="28"/>
        </w:rPr>
        <w:t xml:space="preserve"> дней после окончания отчетного года.</w:t>
      </w:r>
    </w:p>
    <w:p w:rsidR="00D262F1" w:rsidRPr="00B91B2A" w:rsidRDefault="00B46CA6" w:rsidP="000329F8">
      <w:pPr>
        <w:pStyle w:val="iaaaao"/>
        <w:numPr>
          <w:ilvl w:val="1"/>
          <w:numId w:val="18"/>
        </w:numPr>
        <w:tabs>
          <w:tab w:val="left" w:pos="1134"/>
        </w:tabs>
        <w:suppressAutoHyphens/>
        <w:spacing w:after="0" w:line="360" w:lineRule="auto"/>
        <w:ind w:left="0" w:firstLine="709"/>
        <w:rPr>
          <w:rFonts w:ascii="Times New Roman" w:hAnsi="Times New Roman"/>
          <w:color w:val="auto"/>
          <w:sz w:val="28"/>
          <w:szCs w:val="28"/>
        </w:rPr>
      </w:pPr>
      <w:r>
        <w:rPr>
          <w:rFonts w:ascii="Times New Roman" w:hAnsi="Times New Roman"/>
          <w:color w:val="auto"/>
          <w:sz w:val="28"/>
          <w:szCs w:val="28"/>
        </w:rPr>
        <w:t>В случае</w:t>
      </w:r>
      <w:r w:rsidR="00D262F1" w:rsidRPr="00B91B2A">
        <w:rPr>
          <w:rFonts w:ascii="Times New Roman" w:hAnsi="Times New Roman"/>
          <w:color w:val="auto"/>
          <w:sz w:val="28"/>
          <w:szCs w:val="28"/>
        </w:rPr>
        <w:t xml:space="preserve"> если предлагаемая повестка дня внеочередного общего собрания акционеров </w:t>
      </w:r>
      <w:r w:rsidR="0055597E">
        <w:rPr>
          <w:rFonts w:ascii="Times New Roman" w:hAnsi="Times New Roman"/>
          <w:color w:val="auto"/>
          <w:sz w:val="28"/>
          <w:szCs w:val="28"/>
        </w:rPr>
        <w:t>Общества</w:t>
      </w:r>
      <w:r w:rsidR="00D262F1" w:rsidRPr="00B91B2A">
        <w:rPr>
          <w:rFonts w:ascii="Times New Roman" w:hAnsi="Times New Roman"/>
          <w:color w:val="auto"/>
          <w:sz w:val="28"/>
          <w:szCs w:val="28"/>
        </w:rPr>
        <w:t xml:space="preserve"> содержит вопрос об избрании членов Совета директоров </w:t>
      </w:r>
      <w:r w:rsidR="0055597E">
        <w:rPr>
          <w:rFonts w:ascii="Times New Roman" w:hAnsi="Times New Roman"/>
          <w:color w:val="auto"/>
          <w:sz w:val="28"/>
          <w:szCs w:val="28"/>
        </w:rPr>
        <w:t>Общества</w:t>
      </w:r>
      <w:r w:rsidR="00D262F1" w:rsidRPr="00B91B2A">
        <w:rPr>
          <w:rFonts w:ascii="Times New Roman" w:hAnsi="Times New Roman"/>
          <w:color w:val="auto"/>
          <w:sz w:val="28"/>
          <w:szCs w:val="28"/>
        </w:rPr>
        <w:t xml:space="preserve">, акционеры (акционер) </w:t>
      </w:r>
      <w:r w:rsidR="0055597E">
        <w:rPr>
          <w:rFonts w:ascii="Times New Roman" w:hAnsi="Times New Roman"/>
          <w:color w:val="auto"/>
          <w:sz w:val="28"/>
          <w:szCs w:val="28"/>
        </w:rPr>
        <w:t>Общества</w:t>
      </w:r>
      <w:r w:rsidR="00D262F1" w:rsidRPr="00B91B2A">
        <w:rPr>
          <w:rFonts w:ascii="Times New Roman" w:hAnsi="Times New Roman"/>
          <w:color w:val="auto"/>
          <w:sz w:val="28"/>
          <w:szCs w:val="28"/>
        </w:rPr>
        <w:t xml:space="preserve">, являющиеся в совокупности владельцами не менее чем 2 процентов голосующих акций </w:t>
      </w:r>
      <w:r w:rsidR="0055597E">
        <w:rPr>
          <w:rFonts w:ascii="Times New Roman" w:hAnsi="Times New Roman"/>
          <w:color w:val="auto"/>
          <w:sz w:val="28"/>
          <w:szCs w:val="28"/>
        </w:rPr>
        <w:t>Общества</w:t>
      </w:r>
      <w:r w:rsidR="00D262F1" w:rsidRPr="00B91B2A">
        <w:rPr>
          <w:rFonts w:ascii="Times New Roman" w:hAnsi="Times New Roman"/>
          <w:color w:val="auto"/>
          <w:sz w:val="28"/>
          <w:szCs w:val="28"/>
        </w:rPr>
        <w:t xml:space="preserve">, вправе предложить кандидатов для избрания в Совет директоров </w:t>
      </w:r>
      <w:r w:rsidR="0055597E">
        <w:rPr>
          <w:rFonts w:ascii="Times New Roman" w:hAnsi="Times New Roman"/>
          <w:color w:val="auto"/>
          <w:sz w:val="28"/>
          <w:szCs w:val="28"/>
        </w:rPr>
        <w:t>Общества</w:t>
      </w:r>
      <w:r w:rsidR="00D262F1" w:rsidRPr="00B91B2A">
        <w:rPr>
          <w:rFonts w:ascii="Times New Roman" w:hAnsi="Times New Roman"/>
          <w:color w:val="auto"/>
          <w:sz w:val="28"/>
          <w:szCs w:val="28"/>
        </w:rPr>
        <w:t xml:space="preserve">, число которых не может превышать количественный состав Совета директоров </w:t>
      </w:r>
      <w:r w:rsidR="0055597E">
        <w:rPr>
          <w:rFonts w:ascii="Times New Roman" w:hAnsi="Times New Roman"/>
          <w:color w:val="auto"/>
          <w:sz w:val="28"/>
          <w:szCs w:val="28"/>
        </w:rPr>
        <w:t>Общества</w:t>
      </w:r>
      <w:r w:rsidR="00D262F1" w:rsidRPr="00B91B2A">
        <w:rPr>
          <w:rFonts w:ascii="Times New Roman" w:hAnsi="Times New Roman"/>
          <w:color w:val="auto"/>
          <w:sz w:val="28"/>
          <w:szCs w:val="28"/>
        </w:rPr>
        <w:t xml:space="preserve">. </w:t>
      </w:r>
    </w:p>
    <w:p w:rsidR="00D262F1" w:rsidRPr="00B91B2A" w:rsidRDefault="00D262F1" w:rsidP="000329F8">
      <w:pPr>
        <w:pStyle w:val="a9"/>
        <w:tabs>
          <w:tab w:val="left" w:pos="851"/>
          <w:tab w:val="left" w:pos="993"/>
        </w:tabs>
        <w:suppressAutoHyphens/>
        <w:spacing w:after="0" w:line="360" w:lineRule="auto"/>
        <w:ind w:left="0" w:firstLine="709"/>
        <w:jc w:val="both"/>
        <w:rPr>
          <w:sz w:val="28"/>
          <w:szCs w:val="28"/>
        </w:rPr>
      </w:pPr>
      <w:r w:rsidRPr="00B91B2A">
        <w:rPr>
          <w:sz w:val="28"/>
          <w:szCs w:val="28"/>
        </w:rPr>
        <w:t xml:space="preserve">Предложения указанные в настоящем пункте должны поступить в </w:t>
      </w:r>
      <w:r w:rsidR="00D22978" w:rsidRPr="00B91B2A">
        <w:rPr>
          <w:sz w:val="28"/>
          <w:szCs w:val="28"/>
        </w:rPr>
        <w:t>Общество</w:t>
      </w:r>
      <w:r w:rsidRPr="00B91B2A">
        <w:rPr>
          <w:sz w:val="28"/>
          <w:szCs w:val="28"/>
        </w:rPr>
        <w:t xml:space="preserve"> не менее чем за тридцать дней до даты проведения внеочередного общего собрания акционеров </w:t>
      </w:r>
      <w:r w:rsidR="0055597E">
        <w:rPr>
          <w:sz w:val="28"/>
          <w:szCs w:val="28"/>
        </w:rPr>
        <w:t>Общества</w:t>
      </w:r>
      <w:r w:rsidRPr="00B91B2A">
        <w:rPr>
          <w:sz w:val="28"/>
          <w:szCs w:val="28"/>
        </w:rPr>
        <w:t>.</w:t>
      </w:r>
    </w:p>
    <w:p w:rsidR="00D262F1" w:rsidRPr="00B91B2A" w:rsidRDefault="00D262F1" w:rsidP="000329F8">
      <w:pPr>
        <w:pStyle w:val="iaaaao"/>
        <w:numPr>
          <w:ilvl w:val="1"/>
          <w:numId w:val="18"/>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Совет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обязан рассмотреть поступившие предложения и принять решение о включении их в повестку дня общего собрания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или об отказе во включении в указанную повестку дня не позднее пяти дней после окончания сроков, установленных соответственно пунктами 1</w:t>
      </w:r>
      <w:r w:rsidR="009F45B9" w:rsidRPr="00B91B2A">
        <w:rPr>
          <w:rFonts w:ascii="Times New Roman" w:hAnsi="Times New Roman"/>
          <w:color w:val="auto"/>
          <w:sz w:val="28"/>
          <w:szCs w:val="28"/>
        </w:rPr>
        <w:t>0</w:t>
      </w:r>
      <w:r w:rsidRPr="00B91B2A">
        <w:rPr>
          <w:rFonts w:ascii="Times New Roman" w:hAnsi="Times New Roman"/>
          <w:color w:val="auto"/>
          <w:sz w:val="28"/>
          <w:szCs w:val="28"/>
        </w:rPr>
        <w:t>.13 и 1</w:t>
      </w:r>
      <w:r w:rsidR="009F45B9" w:rsidRPr="00B91B2A">
        <w:rPr>
          <w:rFonts w:ascii="Times New Roman" w:hAnsi="Times New Roman"/>
          <w:color w:val="auto"/>
          <w:sz w:val="28"/>
          <w:szCs w:val="28"/>
        </w:rPr>
        <w:t>0</w:t>
      </w:r>
      <w:r w:rsidRPr="00B91B2A">
        <w:rPr>
          <w:rFonts w:ascii="Times New Roman" w:hAnsi="Times New Roman"/>
          <w:color w:val="auto"/>
          <w:sz w:val="28"/>
          <w:szCs w:val="28"/>
        </w:rPr>
        <w:t>.14 настоящего Устава.</w:t>
      </w:r>
    </w:p>
    <w:p w:rsidR="00D262F1" w:rsidRPr="00B91B2A" w:rsidRDefault="00D262F1" w:rsidP="000329F8">
      <w:pPr>
        <w:pStyle w:val="iaaaao"/>
        <w:numPr>
          <w:ilvl w:val="1"/>
          <w:numId w:val="18"/>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Совет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не вправе вносить изменения в формулировки вопросов, предложенных для включения в повестку дня </w:t>
      </w:r>
      <w:r w:rsidRPr="00B91B2A">
        <w:rPr>
          <w:rFonts w:ascii="Times New Roman" w:hAnsi="Times New Roman"/>
          <w:color w:val="auto"/>
          <w:sz w:val="28"/>
          <w:szCs w:val="28"/>
        </w:rPr>
        <w:lastRenderedPageBreak/>
        <w:t xml:space="preserve">общего собрания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и формулировки решений по таким вопросам.</w:t>
      </w:r>
    </w:p>
    <w:p w:rsidR="00D262F1" w:rsidRPr="00B91B2A" w:rsidRDefault="00D262F1" w:rsidP="000329F8">
      <w:pPr>
        <w:pStyle w:val="iaaaao"/>
        <w:numPr>
          <w:ilvl w:val="12"/>
          <w:numId w:val="0"/>
        </w:numPr>
        <w:tabs>
          <w:tab w:val="left" w:pos="0"/>
        </w:tabs>
        <w:suppressAutoHyphens/>
        <w:spacing w:after="0" w:line="360" w:lineRule="auto"/>
        <w:ind w:firstLine="709"/>
        <w:rPr>
          <w:rFonts w:ascii="Times New Roman" w:hAnsi="Times New Roman"/>
          <w:color w:val="auto"/>
          <w:sz w:val="28"/>
          <w:szCs w:val="28"/>
        </w:rPr>
      </w:pPr>
      <w:r w:rsidRPr="00B91B2A">
        <w:rPr>
          <w:rFonts w:ascii="Times New Roman" w:hAnsi="Times New Roman"/>
          <w:color w:val="auto"/>
          <w:sz w:val="28"/>
          <w:szCs w:val="28"/>
        </w:rPr>
        <w:t xml:space="preserve">Помимо вопросов, предложенных для включения в повестку дня общего собрания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акционерами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а также в случае отсутствия таких предложений, отсутствия или недостаточности количества кандидатов, предложенных акционерами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для образования соответствующего органа, Совет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вправе включить в повестку дня общего собрания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вопросы или кандидатов в список кандидатур по своему усмотрению. </w:t>
      </w:r>
    </w:p>
    <w:p w:rsidR="00D262F1" w:rsidRPr="00B91B2A" w:rsidRDefault="00D262F1" w:rsidP="000329F8">
      <w:pPr>
        <w:pStyle w:val="iaaaao"/>
        <w:numPr>
          <w:ilvl w:val="1"/>
          <w:numId w:val="18"/>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Внеочередное общее собрание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проводится по решению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на основании его собственной инициативы, требования ревизионной комиссии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аудиторской организации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а также акционеров (акционера)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являющихся владельцами не менее чем 10 процентов голосующих акций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на дату предъявления требования в порядке, установленном Федеральным законом от 26.12.1995 г. № 208-ФЗ «Об акционерных </w:t>
      </w:r>
      <w:r w:rsidR="0055597E">
        <w:rPr>
          <w:rFonts w:ascii="Times New Roman" w:hAnsi="Times New Roman"/>
          <w:color w:val="auto"/>
          <w:sz w:val="28"/>
          <w:szCs w:val="28"/>
        </w:rPr>
        <w:t>Общества</w:t>
      </w:r>
      <w:r w:rsidRPr="00B91B2A">
        <w:rPr>
          <w:rFonts w:ascii="Times New Roman" w:hAnsi="Times New Roman"/>
          <w:color w:val="auto"/>
          <w:sz w:val="28"/>
          <w:szCs w:val="28"/>
        </w:rPr>
        <w:t>х».</w:t>
      </w:r>
    </w:p>
    <w:p w:rsidR="00D262F1" w:rsidRPr="00B91B2A" w:rsidRDefault="00D262F1" w:rsidP="000329F8">
      <w:pPr>
        <w:pStyle w:val="iaaaao"/>
        <w:numPr>
          <w:ilvl w:val="1"/>
          <w:numId w:val="18"/>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Принятие общим собранием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решения и состав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присутствовавших при его принятии, подтверждаются </w:t>
      </w:r>
      <w:bookmarkStart w:id="23" w:name="sub_67231"/>
      <w:r w:rsidRPr="00B91B2A">
        <w:rPr>
          <w:rFonts w:ascii="Times New Roman" w:hAnsi="Times New Roman"/>
          <w:color w:val="auto"/>
          <w:sz w:val="28"/>
          <w:szCs w:val="28"/>
        </w:rPr>
        <w:t xml:space="preserve">лицом, осуществляющим ведение реестра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и выполняющим функции счетной комиссии, а также имеющим предусмотренную </w:t>
      </w:r>
      <w:hyperlink r:id="rId12" w:history="1">
        <w:r w:rsidRPr="00B91B2A">
          <w:rPr>
            <w:rFonts w:ascii="Times New Roman" w:hAnsi="Times New Roman"/>
            <w:color w:val="auto"/>
            <w:sz w:val="28"/>
            <w:szCs w:val="28"/>
          </w:rPr>
          <w:t>законом</w:t>
        </w:r>
      </w:hyperlink>
      <w:r w:rsidRPr="00B91B2A">
        <w:rPr>
          <w:rFonts w:ascii="Times New Roman" w:hAnsi="Times New Roman"/>
          <w:color w:val="auto"/>
          <w:sz w:val="28"/>
          <w:szCs w:val="28"/>
        </w:rPr>
        <w:t xml:space="preserve"> лицензию.</w:t>
      </w:r>
    </w:p>
    <w:bookmarkEnd w:id="23"/>
    <w:p w:rsidR="00D262F1" w:rsidRPr="00B91B2A" w:rsidRDefault="00D262F1" w:rsidP="000329F8">
      <w:pPr>
        <w:pStyle w:val="iaaaao"/>
        <w:numPr>
          <w:ilvl w:val="1"/>
          <w:numId w:val="18"/>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Право на участие в общем собрании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осуществляется акционером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как лично, так и через своего представителя.</w:t>
      </w:r>
    </w:p>
    <w:p w:rsidR="00D262F1" w:rsidRPr="00B91B2A" w:rsidRDefault="00D262F1" w:rsidP="000329F8">
      <w:pPr>
        <w:pStyle w:val="iaaaao"/>
        <w:numPr>
          <w:ilvl w:val="12"/>
          <w:numId w:val="0"/>
        </w:numPr>
        <w:tabs>
          <w:tab w:val="left" w:pos="0"/>
        </w:tabs>
        <w:suppressAutoHyphens/>
        <w:spacing w:after="0" w:line="360" w:lineRule="auto"/>
        <w:ind w:firstLine="709"/>
        <w:rPr>
          <w:rFonts w:ascii="Times New Roman" w:hAnsi="Times New Roman"/>
          <w:color w:val="auto"/>
          <w:sz w:val="28"/>
          <w:szCs w:val="28"/>
        </w:rPr>
      </w:pPr>
      <w:r w:rsidRPr="00B91B2A">
        <w:rPr>
          <w:rFonts w:ascii="Times New Roman" w:hAnsi="Times New Roman"/>
          <w:color w:val="auto"/>
          <w:sz w:val="28"/>
          <w:szCs w:val="28"/>
        </w:rPr>
        <w:t xml:space="preserve">Представитель акционера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на общем собрании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w:t>
      </w:r>
      <w:r w:rsidRPr="00B91B2A">
        <w:rPr>
          <w:rFonts w:ascii="Times New Roman" w:hAnsi="Times New Roman"/>
          <w:color w:val="auto"/>
          <w:sz w:val="28"/>
          <w:szCs w:val="28"/>
        </w:rPr>
        <w:lastRenderedPageBreak/>
        <w:t xml:space="preserve">доверенности, составленной в письменной форме. Доверенность на голосование должна содержать сведения о представляемом и представителе (для физического лица </w:t>
      </w:r>
      <w:r w:rsidR="00007234" w:rsidRPr="00B91B2A">
        <w:rPr>
          <w:rFonts w:ascii="Times New Roman" w:hAnsi="Times New Roman"/>
          <w:color w:val="auto"/>
          <w:sz w:val="28"/>
          <w:szCs w:val="28"/>
        </w:rPr>
        <w:t>–</w:t>
      </w:r>
      <w:r w:rsidRPr="00B91B2A">
        <w:rPr>
          <w:rFonts w:ascii="Times New Roman" w:hAnsi="Times New Roman"/>
          <w:color w:val="auto"/>
          <w:sz w:val="28"/>
          <w:szCs w:val="28"/>
        </w:rPr>
        <w:t xml:space="preserve"> </w:t>
      </w:r>
      <w:r w:rsidR="00007234" w:rsidRPr="00B91B2A">
        <w:rPr>
          <w:rFonts w:ascii="Times New Roman" w:hAnsi="Times New Roman"/>
          <w:color w:val="auto"/>
          <w:sz w:val="28"/>
          <w:szCs w:val="28"/>
        </w:rPr>
        <w:t>Ф.И.О.</w:t>
      </w:r>
      <w:r w:rsidRPr="00B91B2A">
        <w:rPr>
          <w:rFonts w:ascii="Times New Roman" w:hAnsi="Times New Roman"/>
          <w:color w:val="auto"/>
          <w:sz w:val="28"/>
          <w:szCs w:val="28"/>
        </w:rPr>
        <w:t>, данные документа, удостоверяющего личность (серия и (или) номер документа, дата и место его выдачи, орган, выдавший документ), для юридического лица – наименование, сведения о месте нахождения). Доверенность на голосование должна быть оформлена в соответствии с требованиями пунктов 3 и 4 статьи 185.1 Гражданского кодекса Российской Федерации (части первой) от 30.11.1994 №</w:t>
      </w:r>
      <w:r w:rsidR="00007234" w:rsidRPr="00B91B2A">
        <w:rPr>
          <w:rFonts w:ascii="Times New Roman" w:hAnsi="Times New Roman"/>
          <w:color w:val="auto"/>
          <w:sz w:val="28"/>
          <w:szCs w:val="28"/>
        </w:rPr>
        <w:t xml:space="preserve"> </w:t>
      </w:r>
      <w:r w:rsidRPr="00B91B2A">
        <w:rPr>
          <w:rFonts w:ascii="Times New Roman" w:hAnsi="Times New Roman"/>
          <w:color w:val="auto"/>
          <w:sz w:val="28"/>
          <w:szCs w:val="28"/>
        </w:rPr>
        <w:t xml:space="preserve">51-ФЗ или удостоверена нотариально. </w:t>
      </w:r>
    </w:p>
    <w:p w:rsidR="00D262F1" w:rsidRPr="00B91B2A" w:rsidRDefault="00D262F1" w:rsidP="000329F8">
      <w:pPr>
        <w:pStyle w:val="iaaaao"/>
        <w:numPr>
          <w:ilvl w:val="1"/>
          <w:numId w:val="18"/>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Общее собрание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правомочно (имеет кворум), если в нем приняли участие акционеры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обладающие в совокупности более чем половиной голосов размещенных голосующих акций </w:t>
      </w:r>
      <w:r w:rsidR="0055597E">
        <w:rPr>
          <w:rFonts w:ascii="Times New Roman" w:hAnsi="Times New Roman"/>
          <w:color w:val="auto"/>
          <w:sz w:val="28"/>
          <w:szCs w:val="28"/>
        </w:rPr>
        <w:t>Общества</w:t>
      </w:r>
      <w:r w:rsidRPr="00B91B2A">
        <w:rPr>
          <w:rFonts w:ascii="Times New Roman" w:hAnsi="Times New Roman"/>
          <w:color w:val="auto"/>
          <w:sz w:val="28"/>
          <w:szCs w:val="28"/>
        </w:rPr>
        <w:t>.</w:t>
      </w:r>
    </w:p>
    <w:p w:rsidR="00D262F1" w:rsidRPr="00B91B2A" w:rsidRDefault="00D262F1" w:rsidP="000329F8">
      <w:pPr>
        <w:pStyle w:val="iaaaao"/>
        <w:numPr>
          <w:ilvl w:val="12"/>
          <w:numId w:val="0"/>
        </w:numPr>
        <w:tabs>
          <w:tab w:val="left" w:pos="0"/>
        </w:tabs>
        <w:suppressAutoHyphens/>
        <w:spacing w:after="0" w:line="360" w:lineRule="auto"/>
        <w:ind w:firstLine="709"/>
        <w:rPr>
          <w:rFonts w:ascii="Times New Roman" w:hAnsi="Times New Roman"/>
          <w:color w:val="auto"/>
          <w:sz w:val="28"/>
          <w:szCs w:val="28"/>
        </w:rPr>
      </w:pPr>
      <w:r w:rsidRPr="00B91B2A">
        <w:rPr>
          <w:rFonts w:ascii="Times New Roman" w:hAnsi="Times New Roman"/>
          <w:color w:val="auto"/>
          <w:sz w:val="28"/>
          <w:szCs w:val="28"/>
        </w:rPr>
        <w:t xml:space="preserve">Кворум общего собрания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определяется в соответствии с требованиями, установленными статьей 58 Федерального закона от 26.12.1995 г. № 208-ФЗ «Об акционерных </w:t>
      </w:r>
      <w:r w:rsidR="0055597E">
        <w:rPr>
          <w:rFonts w:ascii="Times New Roman" w:hAnsi="Times New Roman"/>
          <w:color w:val="auto"/>
          <w:sz w:val="28"/>
          <w:szCs w:val="28"/>
        </w:rPr>
        <w:t>Общества</w:t>
      </w:r>
      <w:r w:rsidRPr="00B91B2A">
        <w:rPr>
          <w:rFonts w:ascii="Times New Roman" w:hAnsi="Times New Roman"/>
          <w:color w:val="auto"/>
          <w:sz w:val="28"/>
          <w:szCs w:val="28"/>
        </w:rPr>
        <w:t>х».</w:t>
      </w:r>
    </w:p>
    <w:p w:rsidR="00D262F1" w:rsidRPr="00B91B2A" w:rsidRDefault="00D262F1" w:rsidP="000329F8">
      <w:pPr>
        <w:pStyle w:val="iaaaao"/>
        <w:numPr>
          <w:ilvl w:val="12"/>
          <w:numId w:val="0"/>
        </w:numPr>
        <w:tabs>
          <w:tab w:val="left" w:pos="0"/>
        </w:tabs>
        <w:suppressAutoHyphens/>
        <w:spacing w:after="0" w:line="360" w:lineRule="auto"/>
        <w:ind w:firstLine="709"/>
        <w:rPr>
          <w:rFonts w:ascii="Times New Roman" w:hAnsi="Times New Roman"/>
          <w:color w:val="auto"/>
          <w:sz w:val="28"/>
          <w:szCs w:val="28"/>
        </w:rPr>
      </w:pPr>
      <w:r w:rsidRPr="00B91B2A">
        <w:rPr>
          <w:rFonts w:ascii="Times New Roman" w:hAnsi="Times New Roman"/>
          <w:color w:val="auto"/>
          <w:sz w:val="28"/>
          <w:szCs w:val="28"/>
        </w:rPr>
        <w:t xml:space="preserve">Если повестка дня общего собрания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rsidR="00D262F1" w:rsidRPr="00B91B2A" w:rsidRDefault="00D262F1" w:rsidP="000329F8">
      <w:pPr>
        <w:pStyle w:val="iaaaao"/>
        <w:numPr>
          <w:ilvl w:val="1"/>
          <w:numId w:val="18"/>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При отсутствии кворума для проведения годового общего собрания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должно быть проведено повторное общее собрание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с той же повесткой дня.</w:t>
      </w:r>
    </w:p>
    <w:p w:rsidR="00D262F1" w:rsidRPr="00B91B2A" w:rsidRDefault="00D262F1" w:rsidP="000329F8">
      <w:pPr>
        <w:pStyle w:val="iaaaao"/>
        <w:numPr>
          <w:ilvl w:val="12"/>
          <w:numId w:val="0"/>
        </w:numPr>
        <w:tabs>
          <w:tab w:val="left" w:pos="0"/>
        </w:tabs>
        <w:suppressAutoHyphens/>
        <w:spacing w:after="0" w:line="360" w:lineRule="auto"/>
        <w:ind w:firstLine="709"/>
        <w:rPr>
          <w:rFonts w:ascii="Times New Roman" w:hAnsi="Times New Roman"/>
          <w:color w:val="auto"/>
          <w:sz w:val="28"/>
          <w:szCs w:val="28"/>
        </w:rPr>
      </w:pPr>
      <w:r w:rsidRPr="00B91B2A">
        <w:rPr>
          <w:rFonts w:ascii="Times New Roman" w:hAnsi="Times New Roman"/>
          <w:color w:val="auto"/>
          <w:sz w:val="28"/>
          <w:szCs w:val="28"/>
        </w:rPr>
        <w:lastRenderedPageBreak/>
        <w:t xml:space="preserve">При отсутствии кворума для проведения внеочередного общего собрания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может быть проведено повторное общее собрание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с той же повесткой дня.</w:t>
      </w:r>
    </w:p>
    <w:p w:rsidR="00D262F1" w:rsidRPr="00B91B2A" w:rsidRDefault="00D262F1" w:rsidP="000329F8">
      <w:pPr>
        <w:pStyle w:val="iaaaao"/>
        <w:numPr>
          <w:ilvl w:val="12"/>
          <w:numId w:val="0"/>
        </w:numPr>
        <w:tabs>
          <w:tab w:val="left" w:pos="0"/>
        </w:tabs>
        <w:suppressAutoHyphens/>
        <w:spacing w:after="0" w:line="360" w:lineRule="auto"/>
        <w:ind w:firstLine="709"/>
        <w:rPr>
          <w:rFonts w:ascii="Times New Roman" w:hAnsi="Times New Roman"/>
          <w:color w:val="auto"/>
          <w:sz w:val="28"/>
          <w:szCs w:val="28"/>
        </w:rPr>
      </w:pPr>
      <w:r w:rsidRPr="00B91B2A">
        <w:rPr>
          <w:rFonts w:ascii="Times New Roman" w:hAnsi="Times New Roman"/>
          <w:color w:val="auto"/>
          <w:sz w:val="28"/>
          <w:szCs w:val="28"/>
        </w:rPr>
        <w:t xml:space="preserve">Повторное общее собрание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правомочно (имеет кворум), если в нем приняли участие акционеры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обладающие в совокупности не менее чем 30 процентами голосов размещенных голосующих акций </w:t>
      </w:r>
      <w:r w:rsidR="0055597E">
        <w:rPr>
          <w:rFonts w:ascii="Times New Roman" w:hAnsi="Times New Roman"/>
          <w:color w:val="auto"/>
          <w:sz w:val="28"/>
          <w:szCs w:val="28"/>
        </w:rPr>
        <w:t>Общества</w:t>
      </w:r>
      <w:r w:rsidRPr="00B91B2A">
        <w:rPr>
          <w:rFonts w:ascii="Times New Roman" w:hAnsi="Times New Roman"/>
          <w:color w:val="auto"/>
          <w:sz w:val="28"/>
          <w:szCs w:val="28"/>
        </w:rPr>
        <w:t>.</w:t>
      </w:r>
    </w:p>
    <w:p w:rsidR="00D262F1" w:rsidRPr="00B91B2A" w:rsidRDefault="00D262F1" w:rsidP="000329F8">
      <w:pPr>
        <w:pStyle w:val="iaaaao"/>
        <w:numPr>
          <w:ilvl w:val="12"/>
          <w:numId w:val="0"/>
        </w:numPr>
        <w:tabs>
          <w:tab w:val="left" w:pos="0"/>
        </w:tabs>
        <w:suppressAutoHyphens/>
        <w:spacing w:after="0" w:line="360" w:lineRule="auto"/>
        <w:ind w:firstLine="709"/>
        <w:rPr>
          <w:rFonts w:ascii="Times New Roman" w:hAnsi="Times New Roman"/>
          <w:color w:val="auto"/>
          <w:sz w:val="28"/>
          <w:szCs w:val="28"/>
        </w:rPr>
      </w:pPr>
      <w:bookmarkStart w:id="24" w:name="sub_58033"/>
      <w:r w:rsidRPr="00B91B2A">
        <w:rPr>
          <w:rFonts w:ascii="Times New Roman" w:hAnsi="Times New Roman"/>
          <w:color w:val="auto"/>
          <w:sz w:val="28"/>
          <w:szCs w:val="28"/>
        </w:rPr>
        <w:t xml:space="preserve">Сообщение о проведении повторного общего собрания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осуществляется в соответствии с требованиями </w:t>
      </w:r>
      <w:hyperlink w:anchor="sub_52" w:history="1">
        <w:r w:rsidRPr="00B91B2A">
          <w:rPr>
            <w:rFonts w:ascii="Times New Roman" w:hAnsi="Times New Roman"/>
            <w:color w:val="auto"/>
            <w:sz w:val="28"/>
            <w:szCs w:val="28"/>
          </w:rPr>
          <w:t>статьи 52</w:t>
        </w:r>
      </w:hyperlink>
      <w:r w:rsidRPr="00B91B2A">
        <w:rPr>
          <w:rFonts w:ascii="Times New Roman" w:hAnsi="Times New Roman"/>
          <w:color w:val="auto"/>
          <w:sz w:val="28"/>
          <w:szCs w:val="28"/>
        </w:rPr>
        <w:t xml:space="preserve"> Федерального закона от 26.12.1995г. № 208-ФЗ</w:t>
      </w:r>
      <w:r w:rsidRPr="00B91B2A">
        <w:rPr>
          <w:rFonts w:ascii="Times New Roman" w:hAnsi="Times New Roman"/>
          <w:bCs/>
          <w:color w:val="auto"/>
          <w:sz w:val="28"/>
          <w:szCs w:val="28"/>
        </w:rPr>
        <w:t xml:space="preserve"> </w:t>
      </w:r>
      <w:r w:rsidRPr="00B91B2A">
        <w:rPr>
          <w:rFonts w:ascii="Times New Roman" w:hAnsi="Times New Roman"/>
          <w:color w:val="auto"/>
          <w:sz w:val="28"/>
          <w:szCs w:val="28"/>
        </w:rPr>
        <w:t xml:space="preserve">«Об акционерных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х». При этом положения абзаца второго </w:t>
      </w:r>
      <w:hyperlink w:anchor="sub_52" w:history="1">
        <w:r w:rsidRPr="00B91B2A">
          <w:rPr>
            <w:rFonts w:ascii="Times New Roman" w:hAnsi="Times New Roman"/>
            <w:color w:val="auto"/>
            <w:sz w:val="28"/>
            <w:szCs w:val="28"/>
          </w:rPr>
          <w:t>пункта 1 статьи 52</w:t>
        </w:r>
      </w:hyperlink>
      <w:r w:rsidRPr="00B91B2A">
        <w:rPr>
          <w:rFonts w:ascii="Times New Roman" w:hAnsi="Times New Roman"/>
          <w:color w:val="auto"/>
          <w:sz w:val="28"/>
          <w:szCs w:val="28"/>
        </w:rPr>
        <w:t xml:space="preserve"> Федерального закона от 26.12.1995 г. № 208-ФЗ</w:t>
      </w:r>
      <w:r w:rsidRPr="00B91B2A">
        <w:rPr>
          <w:rFonts w:ascii="Times New Roman" w:hAnsi="Times New Roman"/>
          <w:bCs/>
          <w:color w:val="auto"/>
          <w:sz w:val="28"/>
          <w:szCs w:val="28"/>
        </w:rPr>
        <w:t xml:space="preserve"> </w:t>
      </w:r>
      <w:r w:rsidRPr="00B91B2A">
        <w:rPr>
          <w:rFonts w:ascii="Times New Roman" w:hAnsi="Times New Roman"/>
          <w:color w:val="auto"/>
          <w:sz w:val="28"/>
          <w:szCs w:val="28"/>
        </w:rPr>
        <w:t xml:space="preserve">«Об акционерных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х» не применяются. Вручение, направление и опубликование бюллетеней для голосования при проведении повторного общего собрания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осуществляются в соответствии с требованиями </w:t>
      </w:r>
      <w:hyperlink w:anchor="sub_60" w:history="1">
        <w:r w:rsidRPr="00B91B2A">
          <w:rPr>
            <w:rFonts w:ascii="Times New Roman" w:hAnsi="Times New Roman"/>
            <w:color w:val="auto"/>
            <w:sz w:val="28"/>
            <w:szCs w:val="28"/>
          </w:rPr>
          <w:t>статьи 60</w:t>
        </w:r>
      </w:hyperlink>
      <w:r w:rsidRPr="00B91B2A">
        <w:rPr>
          <w:rFonts w:ascii="Times New Roman" w:hAnsi="Times New Roman"/>
          <w:color w:val="auto"/>
          <w:sz w:val="28"/>
          <w:szCs w:val="28"/>
        </w:rPr>
        <w:t xml:space="preserve"> Федерального закона от 26.12.1995г. № 208-ФЗ «Об акционерных </w:t>
      </w:r>
      <w:r w:rsidR="0055597E">
        <w:rPr>
          <w:rFonts w:ascii="Times New Roman" w:hAnsi="Times New Roman"/>
          <w:color w:val="auto"/>
          <w:sz w:val="28"/>
          <w:szCs w:val="28"/>
        </w:rPr>
        <w:t>Общества</w:t>
      </w:r>
      <w:r w:rsidRPr="00B91B2A">
        <w:rPr>
          <w:rFonts w:ascii="Times New Roman" w:hAnsi="Times New Roman"/>
          <w:color w:val="auto"/>
          <w:sz w:val="28"/>
          <w:szCs w:val="28"/>
        </w:rPr>
        <w:t>х».</w:t>
      </w:r>
    </w:p>
    <w:p w:rsidR="00D262F1" w:rsidRPr="00B91B2A" w:rsidRDefault="00D262F1" w:rsidP="000329F8">
      <w:pPr>
        <w:pStyle w:val="iaaaao"/>
        <w:numPr>
          <w:ilvl w:val="1"/>
          <w:numId w:val="18"/>
        </w:numPr>
        <w:tabs>
          <w:tab w:val="left" w:pos="1134"/>
        </w:tabs>
        <w:suppressAutoHyphens/>
        <w:spacing w:after="0" w:line="360" w:lineRule="auto"/>
        <w:ind w:left="0" w:firstLine="709"/>
        <w:rPr>
          <w:rFonts w:ascii="Times New Roman" w:hAnsi="Times New Roman"/>
          <w:color w:val="auto"/>
          <w:sz w:val="28"/>
          <w:szCs w:val="28"/>
        </w:rPr>
      </w:pPr>
      <w:bookmarkStart w:id="25" w:name="sub_5804"/>
      <w:bookmarkEnd w:id="24"/>
      <w:r w:rsidRPr="00B91B2A">
        <w:rPr>
          <w:rFonts w:ascii="Times New Roman" w:hAnsi="Times New Roman"/>
          <w:color w:val="auto"/>
          <w:sz w:val="28"/>
          <w:szCs w:val="28"/>
        </w:rPr>
        <w:t xml:space="preserve">При проведении повторного общего собрания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менее чем через 40 дней после несостоявшегося общего собрания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лица, имеющие право на участие в таком общем собрании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определяются в соответствии с пунктом 4 статьи 58 Федерального закона от 26.12.1995г. № 208-ФЗ «Об акционерных </w:t>
      </w:r>
      <w:r w:rsidR="0055597E">
        <w:rPr>
          <w:rFonts w:ascii="Times New Roman" w:hAnsi="Times New Roman"/>
          <w:color w:val="auto"/>
          <w:sz w:val="28"/>
          <w:szCs w:val="28"/>
        </w:rPr>
        <w:t>Общества</w:t>
      </w:r>
      <w:r w:rsidRPr="00B91B2A">
        <w:rPr>
          <w:rFonts w:ascii="Times New Roman" w:hAnsi="Times New Roman"/>
          <w:color w:val="auto"/>
          <w:sz w:val="28"/>
          <w:szCs w:val="28"/>
        </w:rPr>
        <w:t>х».</w:t>
      </w:r>
      <w:bookmarkEnd w:id="25"/>
      <w:r w:rsidRPr="00B91B2A">
        <w:rPr>
          <w:rFonts w:ascii="Times New Roman" w:hAnsi="Times New Roman"/>
          <w:color w:val="auto"/>
          <w:sz w:val="28"/>
          <w:szCs w:val="28"/>
        </w:rPr>
        <w:t xml:space="preserve"> Голосование на общем собрании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осуществляется по принципу «одна голосующая акция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 один голос», за исключением проведения кумулятивного голосования в случаях, предусмотренных Федеральным законом от 26.12.1995г. № 208-ФЗ «Об акционерных </w:t>
      </w:r>
      <w:r w:rsidR="0055597E">
        <w:rPr>
          <w:rFonts w:ascii="Times New Roman" w:hAnsi="Times New Roman"/>
          <w:color w:val="auto"/>
          <w:sz w:val="28"/>
          <w:szCs w:val="28"/>
        </w:rPr>
        <w:t>Общества</w:t>
      </w:r>
      <w:r w:rsidRPr="00B91B2A">
        <w:rPr>
          <w:rFonts w:ascii="Times New Roman" w:hAnsi="Times New Roman"/>
          <w:color w:val="auto"/>
          <w:sz w:val="28"/>
          <w:szCs w:val="28"/>
        </w:rPr>
        <w:t>х».</w:t>
      </w:r>
    </w:p>
    <w:p w:rsidR="00D262F1" w:rsidRPr="00B91B2A" w:rsidRDefault="00D262F1" w:rsidP="000329F8">
      <w:pPr>
        <w:pStyle w:val="iaaaao"/>
        <w:numPr>
          <w:ilvl w:val="1"/>
          <w:numId w:val="18"/>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Голосование по вопросам повестки дня бюллетенями для голосования производится в порядке, установленным статьей 60 </w:t>
      </w:r>
      <w:r w:rsidRPr="00B91B2A">
        <w:rPr>
          <w:rFonts w:ascii="Times New Roman" w:hAnsi="Times New Roman"/>
          <w:color w:val="auto"/>
          <w:sz w:val="28"/>
          <w:szCs w:val="28"/>
        </w:rPr>
        <w:lastRenderedPageBreak/>
        <w:t xml:space="preserve">Федерального закона от 26.12.1995г. № 208-ФЗ «Об акционерных </w:t>
      </w:r>
      <w:r w:rsidR="0055597E">
        <w:rPr>
          <w:rFonts w:ascii="Times New Roman" w:hAnsi="Times New Roman"/>
          <w:color w:val="auto"/>
          <w:sz w:val="28"/>
          <w:szCs w:val="28"/>
        </w:rPr>
        <w:t>Общества</w:t>
      </w:r>
      <w:r w:rsidRPr="00B91B2A">
        <w:rPr>
          <w:rFonts w:ascii="Times New Roman" w:hAnsi="Times New Roman"/>
          <w:color w:val="auto"/>
          <w:sz w:val="28"/>
          <w:szCs w:val="28"/>
        </w:rPr>
        <w:t>х».</w:t>
      </w:r>
    </w:p>
    <w:p w:rsidR="00D262F1" w:rsidRPr="00B91B2A" w:rsidRDefault="00D262F1" w:rsidP="000329F8">
      <w:pPr>
        <w:pStyle w:val="iaaaao"/>
        <w:numPr>
          <w:ilvl w:val="1"/>
          <w:numId w:val="18"/>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Председатель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председательствует на общем собрании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В случае отсутствия </w:t>
      </w:r>
      <w:r w:rsidR="005D3E0F">
        <w:rPr>
          <w:rFonts w:ascii="Times New Roman" w:hAnsi="Times New Roman"/>
          <w:color w:val="auto"/>
          <w:sz w:val="28"/>
          <w:szCs w:val="28"/>
        </w:rPr>
        <w:t>П</w:t>
      </w:r>
      <w:r w:rsidRPr="00B91B2A">
        <w:rPr>
          <w:rFonts w:ascii="Times New Roman" w:hAnsi="Times New Roman"/>
          <w:color w:val="auto"/>
          <w:sz w:val="28"/>
          <w:szCs w:val="28"/>
        </w:rPr>
        <w:t xml:space="preserve">редседателя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на общем собрании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председательствует один из членов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w:t>
      </w:r>
    </w:p>
    <w:p w:rsidR="00D262F1" w:rsidRPr="0091440E" w:rsidRDefault="00D262F1" w:rsidP="0091440E">
      <w:pPr>
        <w:pStyle w:val="iaaaao"/>
        <w:numPr>
          <w:ilvl w:val="1"/>
          <w:numId w:val="18"/>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Протокол об итогах голосования составляется не позднее трех рабочих дней после закрытия общего собрания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или даты окончания приема бюллетеней при проведении общего собрания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в форме заочного голосования.</w:t>
      </w:r>
      <w:r w:rsidR="0091440E">
        <w:rPr>
          <w:rFonts w:ascii="Times New Roman" w:hAnsi="Times New Roman"/>
          <w:color w:val="auto"/>
          <w:sz w:val="28"/>
          <w:szCs w:val="28"/>
        </w:rPr>
        <w:t xml:space="preserve"> </w:t>
      </w:r>
      <w:r w:rsidRPr="0091440E">
        <w:rPr>
          <w:rFonts w:ascii="Times New Roman" w:hAnsi="Times New Roman"/>
          <w:color w:val="auto"/>
          <w:sz w:val="28"/>
          <w:szCs w:val="28"/>
        </w:rPr>
        <w:t xml:space="preserve">Протокол общего собрания акционеров </w:t>
      </w:r>
      <w:r w:rsidR="0055597E" w:rsidRPr="0091440E">
        <w:rPr>
          <w:rFonts w:ascii="Times New Roman" w:hAnsi="Times New Roman"/>
          <w:color w:val="auto"/>
          <w:sz w:val="28"/>
          <w:szCs w:val="28"/>
        </w:rPr>
        <w:t>Общества</w:t>
      </w:r>
      <w:r w:rsidRPr="0091440E">
        <w:rPr>
          <w:rFonts w:ascii="Times New Roman" w:hAnsi="Times New Roman"/>
          <w:color w:val="auto"/>
          <w:sz w:val="28"/>
          <w:szCs w:val="28"/>
        </w:rPr>
        <w:t xml:space="preserve"> составляется не позднее трех рабочих дней после закрытия общего собрания акционеров </w:t>
      </w:r>
      <w:r w:rsidR="0055597E" w:rsidRPr="0091440E">
        <w:rPr>
          <w:rFonts w:ascii="Times New Roman" w:hAnsi="Times New Roman"/>
          <w:color w:val="auto"/>
          <w:sz w:val="28"/>
          <w:szCs w:val="28"/>
        </w:rPr>
        <w:t>Общества</w:t>
      </w:r>
      <w:r w:rsidRPr="0091440E">
        <w:rPr>
          <w:rFonts w:ascii="Times New Roman" w:hAnsi="Times New Roman"/>
          <w:color w:val="auto"/>
          <w:sz w:val="28"/>
          <w:szCs w:val="28"/>
        </w:rPr>
        <w:t xml:space="preserve">, подписывается председательствующим на общем собрании акционеров </w:t>
      </w:r>
      <w:r w:rsidR="0055597E" w:rsidRPr="0091440E">
        <w:rPr>
          <w:rFonts w:ascii="Times New Roman" w:hAnsi="Times New Roman"/>
          <w:color w:val="auto"/>
          <w:sz w:val="28"/>
          <w:szCs w:val="28"/>
        </w:rPr>
        <w:t>Общества</w:t>
      </w:r>
      <w:r w:rsidRPr="0091440E">
        <w:rPr>
          <w:rFonts w:ascii="Times New Roman" w:hAnsi="Times New Roman"/>
          <w:color w:val="auto"/>
          <w:sz w:val="28"/>
          <w:szCs w:val="28"/>
        </w:rPr>
        <w:t xml:space="preserve"> и </w:t>
      </w:r>
      <w:r w:rsidR="00237B4F" w:rsidRPr="0091440E">
        <w:rPr>
          <w:rFonts w:ascii="Times New Roman" w:hAnsi="Times New Roman"/>
          <w:color w:val="auto"/>
          <w:sz w:val="28"/>
          <w:szCs w:val="28"/>
        </w:rPr>
        <w:t>С</w:t>
      </w:r>
      <w:r w:rsidRPr="0091440E">
        <w:rPr>
          <w:rFonts w:ascii="Times New Roman" w:hAnsi="Times New Roman"/>
          <w:color w:val="auto"/>
          <w:sz w:val="28"/>
          <w:szCs w:val="28"/>
        </w:rPr>
        <w:t xml:space="preserve">екретарем общего собрания акционеров </w:t>
      </w:r>
      <w:r w:rsidR="0055597E" w:rsidRPr="0091440E">
        <w:rPr>
          <w:rFonts w:ascii="Times New Roman" w:hAnsi="Times New Roman"/>
          <w:color w:val="auto"/>
          <w:sz w:val="28"/>
          <w:szCs w:val="28"/>
        </w:rPr>
        <w:t>Общества</w:t>
      </w:r>
      <w:r w:rsidRPr="0091440E">
        <w:rPr>
          <w:rFonts w:ascii="Times New Roman" w:hAnsi="Times New Roman"/>
          <w:color w:val="auto"/>
          <w:sz w:val="28"/>
          <w:szCs w:val="28"/>
        </w:rPr>
        <w:t>.</w:t>
      </w:r>
    </w:p>
    <w:p w:rsidR="00D262F1" w:rsidRPr="00B91B2A" w:rsidRDefault="00D262F1" w:rsidP="000329F8">
      <w:pPr>
        <w:spacing w:before="0" w:line="360" w:lineRule="auto"/>
        <w:ind w:firstLine="709"/>
        <w:rPr>
          <w:szCs w:val="28"/>
        </w:rPr>
      </w:pPr>
      <w:r w:rsidRPr="00B91B2A">
        <w:rPr>
          <w:szCs w:val="28"/>
        </w:rPr>
        <w:t xml:space="preserve">К протоколу общего собрания акционеров </w:t>
      </w:r>
      <w:r w:rsidR="0055597E">
        <w:rPr>
          <w:szCs w:val="28"/>
        </w:rPr>
        <w:t>Общества</w:t>
      </w:r>
      <w:r w:rsidRPr="00B91B2A">
        <w:rPr>
          <w:szCs w:val="28"/>
        </w:rPr>
        <w:t xml:space="preserve"> прилагаются пр</w:t>
      </w:r>
      <w:r w:rsidRPr="00B91B2A">
        <w:rPr>
          <w:szCs w:val="28"/>
        </w:rPr>
        <w:t>и</w:t>
      </w:r>
      <w:r w:rsidRPr="00B91B2A">
        <w:rPr>
          <w:szCs w:val="28"/>
        </w:rPr>
        <w:t xml:space="preserve">нятые и (или) утверждённые решением общего собрания акционеров </w:t>
      </w:r>
      <w:r w:rsidR="0055597E">
        <w:rPr>
          <w:szCs w:val="28"/>
        </w:rPr>
        <w:t>Общ</w:t>
      </w:r>
      <w:r w:rsidR="0055597E">
        <w:rPr>
          <w:szCs w:val="28"/>
        </w:rPr>
        <w:t>е</w:t>
      </w:r>
      <w:r w:rsidR="0055597E">
        <w:rPr>
          <w:szCs w:val="28"/>
        </w:rPr>
        <w:t>ства</w:t>
      </w:r>
      <w:r w:rsidRPr="00B91B2A">
        <w:rPr>
          <w:szCs w:val="28"/>
        </w:rPr>
        <w:t xml:space="preserve"> документы, которые являются его неотъемлемой частью.</w:t>
      </w:r>
    </w:p>
    <w:p w:rsidR="00D262F1" w:rsidRPr="00B91B2A" w:rsidRDefault="00D262F1" w:rsidP="000329F8">
      <w:pPr>
        <w:pStyle w:val="iaaaao"/>
        <w:numPr>
          <w:ilvl w:val="1"/>
          <w:numId w:val="18"/>
        </w:numPr>
        <w:tabs>
          <w:tab w:val="left" w:pos="1134"/>
        </w:tabs>
        <w:suppressAutoHyphens/>
        <w:spacing w:after="0" w:line="360" w:lineRule="auto"/>
        <w:ind w:left="0" w:firstLine="709"/>
        <w:rPr>
          <w:rFonts w:ascii="Times New Roman" w:hAnsi="Times New Roman"/>
          <w:color w:val="auto"/>
          <w:sz w:val="28"/>
          <w:szCs w:val="28"/>
        </w:rPr>
      </w:pPr>
      <w:bookmarkStart w:id="26" w:name="sub_67201"/>
      <w:r w:rsidRPr="00B91B2A">
        <w:rPr>
          <w:rFonts w:ascii="Times New Roman" w:hAnsi="Times New Roman"/>
          <w:color w:val="auto"/>
          <w:sz w:val="28"/>
          <w:szCs w:val="28"/>
        </w:rPr>
        <w:t xml:space="preserve">Решения, принятые общим собранием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и итоги голосования могут оглашаться на общем собрании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номинального держателя в порядке, установленном Федеральным законом от 26.12.1995 г. № 208-ФЗ «Об акционерных </w:t>
      </w:r>
      <w:r w:rsidR="0055597E">
        <w:rPr>
          <w:rFonts w:ascii="Times New Roman" w:hAnsi="Times New Roman"/>
          <w:color w:val="auto"/>
          <w:sz w:val="28"/>
          <w:szCs w:val="28"/>
        </w:rPr>
        <w:t>Общества</w:t>
      </w:r>
      <w:r w:rsidRPr="00B91B2A">
        <w:rPr>
          <w:rFonts w:ascii="Times New Roman" w:hAnsi="Times New Roman"/>
          <w:color w:val="auto"/>
          <w:sz w:val="28"/>
          <w:szCs w:val="28"/>
        </w:rPr>
        <w:t>х».</w:t>
      </w:r>
    </w:p>
    <w:p w:rsidR="00D262F1" w:rsidRPr="00B91B2A" w:rsidRDefault="00D262F1" w:rsidP="000329F8">
      <w:pPr>
        <w:pStyle w:val="iaaaao"/>
        <w:numPr>
          <w:ilvl w:val="1"/>
          <w:numId w:val="18"/>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Общее собрание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может дать согласие, в порядке, предусмотренном статьёй 83 Федерального закона от 26.12.1995 г. № 208-ФЗ «Об акционерных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х», на сделку, в совершении которой имеется заинтересованность, до ее совершения по требованию </w:t>
      </w:r>
      <w:r w:rsidR="00D47EF5" w:rsidRPr="00B91B2A">
        <w:rPr>
          <w:rFonts w:ascii="Times New Roman" w:hAnsi="Times New Roman"/>
          <w:color w:val="auto"/>
          <w:sz w:val="28"/>
          <w:szCs w:val="28"/>
        </w:rPr>
        <w:t>Генерального директора</w:t>
      </w:r>
      <w:r w:rsidRPr="00B91B2A">
        <w:rPr>
          <w:rFonts w:ascii="Times New Roman" w:hAnsi="Times New Roman"/>
          <w:color w:val="auto"/>
          <w:sz w:val="28"/>
          <w:szCs w:val="28"/>
        </w:rPr>
        <w:t xml:space="preserve">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члена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или акционера </w:t>
      </w:r>
      <w:r w:rsidRPr="00B91B2A">
        <w:rPr>
          <w:rFonts w:ascii="Times New Roman" w:hAnsi="Times New Roman"/>
          <w:color w:val="auto"/>
          <w:sz w:val="28"/>
          <w:szCs w:val="28"/>
        </w:rPr>
        <w:lastRenderedPageBreak/>
        <w:t xml:space="preserve">(акционеров)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обладающего не менее чем одним процентом голосующих акций </w:t>
      </w:r>
      <w:r w:rsidR="0055597E">
        <w:rPr>
          <w:rFonts w:ascii="Times New Roman" w:hAnsi="Times New Roman"/>
          <w:color w:val="auto"/>
          <w:sz w:val="28"/>
          <w:szCs w:val="28"/>
        </w:rPr>
        <w:t>Общества</w:t>
      </w:r>
      <w:r w:rsidRPr="00B91B2A">
        <w:rPr>
          <w:rFonts w:ascii="Times New Roman" w:hAnsi="Times New Roman"/>
          <w:color w:val="auto"/>
          <w:sz w:val="28"/>
          <w:szCs w:val="28"/>
        </w:rPr>
        <w:t>.</w:t>
      </w:r>
    </w:p>
    <w:p w:rsidR="00D262F1" w:rsidRPr="00B91B2A" w:rsidRDefault="00D47EF5" w:rsidP="000329F8">
      <w:pPr>
        <w:pStyle w:val="iaaaao"/>
        <w:numPr>
          <w:ilvl w:val="1"/>
          <w:numId w:val="18"/>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Общество</w:t>
      </w:r>
      <w:r w:rsidR="00D262F1" w:rsidRPr="00B91B2A">
        <w:rPr>
          <w:rFonts w:ascii="Times New Roman" w:hAnsi="Times New Roman"/>
          <w:color w:val="auto"/>
          <w:sz w:val="28"/>
          <w:szCs w:val="28"/>
        </w:rPr>
        <w:t xml:space="preserve">, в порядке, установленном действующим законодательством Российской Федерации, обеспечивает акционерам </w:t>
      </w:r>
      <w:r w:rsidR="0055597E">
        <w:rPr>
          <w:rFonts w:ascii="Times New Roman" w:hAnsi="Times New Roman"/>
          <w:color w:val="auto"/>
          <w:sz w:val="28"/>
          <w:szCs w:val="28"/>
        </w:rPr>
        <w:t>Общества</w:t>
      </w:r>
      <w:r w:rsidR="00D262F1" w:rsidRPr="00B91B2A">
        <w:rPr>
          <w:rFonts w:ascii="Times New Roman" w:hAnsi="Times New Roman"/>
          <w:color w:val="auto"/>
          <w:sz w:val="28"/>
          <w:szCs w:val="28"/>
        </w:rPr>
        <w:t xml:space="preserve"> доступ к документам, предусмотренным пунктом 1 статьи 89, статьей 91 Федерального закона от 26.12.1995 г. № 208-ФЗ «Об акционерных </w:t>
      </w:r>
      <w:r w:rsidR="0055597E">
        <w:rPr>
          <w:rFonts w:ascii="Times New Roman" w:hAnsi="Times New Roman"/>
          <w:color w:val="auto"/>
          <w:sz w:val="28"/>
          <w:szCs w:val="28"/>
        </w:rPr>
        <w:t>Общества</w:t>
      </w:r>
      <w:r w:rsidR="00D262F1" w:rsidRPr="00B91B2A">
        <w:rPr>
          <w:rFonts w:ascii="Times New Roman" w:hAnsi="Times New Roman"/>
          <w:color w:val="auto"/>
          <w:sz w:val="28"/>
          <w:szCs w:val="28"/>
        </w:rPr>
        <w:t xml:space="preserve">х», и к бухгалтерской (финансовой) отчетности </w:t>
      </w:r>
      <w:r w:rsidR="0055597E">
        <w:rPr>
          <w:rFonts w:ascii="Times New Roman" w:hAnsi="Times New Roman"/>
          <w:color w:val="auto"/>
          <w:sz w:val="28"/>
          <w:szCs w:val="28"/>
        </w:rPr>
        <w:t>Общества</w:t>
      </w:r>
      <w:r w:rsidR="00D262F1" w:rsidRPr="00B91B2A">
        <w:rPr>
          <w:rFonts w:ascii="Times New Roman" w:hAnsi="Times New Roman"/>
          <w:color w:val="auto"/>
          <w:sz w:val="28"/>
          <w:szCs w:val="28"/>
        </w:rPr>
        <w:t xml:space="preserve">. К документам бухгалтерского учета </w:t>
      </w:r>
      <w:r w:rsidR="0055597E">
        <w:rPr>
          <w:rFonts w:ascii="Times New Roman" w:hAnsi="Times New Roman"/>
          <w:color w:val="auto"/>
          <w:sz w:val="28"/>
          <w:szCs w:val="28"/>
        </w:rPr>
        <w:t>Общества</w:t>
      </w:r>
      <w:r w:rsidR="00D262F1" w:rsidRPr="00B91B2A">
        <w:rPr>
          <w:rFonts w:ascii="Times New Roman" w:hAnsi="Times New Roman"/>
          <w:color w:val="auto"/>
          <w:sz w:val="28"/>
          <w:szCs w:val="28"/>
        </w:rPr>
        <w:t xml:space="preserve"> имеют право доступа акционеры (акционер) </w:t>
      </w:r>
      <w:r w:rsidR="0055597E">
        <w:rPr>
          <w:rFonts w:ascii="Times New Roman" w:hAnsi="Times New Roman"/>
          <w:color w:val="auto"/>
          <w:sz w:val="28"/>
          <w:szCs w:val="28"/>
        </w:rPr>
        <w:t>Общества</w:t>
      </w:r>
      <w:r w:rsidR="00D262F1" w:rsidRPr="00B91B2A">
        <w:rPr>
          <w:rFonts w:ascii="Times New Roman" w:hAnsi="Times New Roman"/>
          <w:color w:val="auto"/>
          <w:sz w:val="28"/>
          <w:szCs w:val="28"/>
        </w:rPr>
        <w:t xml:space="preserve">, имеющие в совокупности не менее 25 процентов голосующих акций </w:t>
      </w:r>
      <w:r w:rsidR="0055597E">
        <w:rPr>
          <w:rFonts w:ascii="Times New Roman" w:hAnsi="Times New Roman"/>
          <w:color w:val="auto"/>
          <w:sz w:val="28"/>
          <w:szCs w:val="28"/>
        </w:rPr>
        <w:t>Общества</w:t>
      </w:r>
      <w:r w:rsidR="00D262F1" w:rsidRPr="00B91B2A">
        <w:rPr>
          <w:rFonts w:ascii="Times New Roman" w:hAnsi="Times New Roman"/>
          <w:color w:val="auto"/>
          <w:sz w:val="28"/>
          <w:szCs w:val="28"/>
        </w:rPr>
        <w:t xml:space="preserve">. </w:t>
      </w:r>
    </w:p>
    <w:p w:rsidR="00D262F1" w:rsidRPr="00B91B2A" w:rsidRDefault="00D262F1" w:rsidP="000329F8">
      <w:pPr>
        <w:spacing w:before="0" w:line="360" w:lineRule="auto"/>
        <w:ind w:firstLine="709"/>
        <w:rPr>
          <w:szCs w:val="28"/>
        </w:rPr>
      </w:pPr>
      <w:r w:rsidRPr="00B91B2A">
        <w:rPr>
          <w:szCs w:val="28"/>
        </w:rPr>
        <w:t>Документы, предусмотренные пунктом 1 статьи 89, статьей 91 Фед</w:t>
      </w:r>
      <w:r w:rsidRPr="00B91B2A">
        <w:rPr>
          <w:szCs w:val="28"/>
        </w:rPr>
        <w:t>е</w:t>
      </w:r>
      <w:r w:rsidRPr="00B91B2A">
        <w:rPr>
          <w:szCs w:val="28"/>
        </w:rPr>
        <w:t>рального закона от 26.12.1995 г. № 208-ФЗ</w:t>
      </w:r>
      <w:r w:rsidRPr="00B91B2A">
        <w:rPr>
          <w:snapToGrid w:val="0"/>
          <w:szCs w:val="28"/>
        </w:rPr>
        <w:t xml:space="preserve"> </w:t>
      </w:r>
      <w:r w:rsidRPr="00B91B2A">
        <w:rPr>
          <w:szCs w:val="28"/>
        </w:rPr>
        <w:t xml:space="preserve">«Об акционерных </w:t>
      </w:r>
      <w:r w:rsidR="0055597E">
        <w:rPr>
          <w:szCs w:val="28"/>
        </w:rPr>
        <w:t>Общества</w:t>
      </w:r>
      <w:r w:rsidRPr="00B91B2A">
        <w:rPr>
          <w:szCs w:val="28"/>
        </w:rPr>
        <w:t xml:space="preserve">х», бухгалтерская (финансовая) отчетность </w:t>
      </w:r>
      <w:r w:rsidR="0055597E">
        <w:rPr>
          <w:szCs w:val="28"/>
        </w:rPr>
        <w:t>Общества</w:t>
      </w:r>
      <w:r w:rsidRPr="00B91B2A">
        <w:rPr>
          <w:szCs w:val="28"/>
        </w:rPr>
        <w:t xml:space="preserve"> предоставляются </w:t>
      </w:r>
      <w:r w:rsidR="00D47EF5" w:rsidRPr="00B91B2A">
        <w:rPr>
          <w:szCs w:val="28"/>
        </w:rPr>
        <w:t>Общес</w:t>
      </w:r>
      <w:r w:rsidR="00D47EF5" w:rsidRPr="00B91B2A">
        <w:rPr>
          <w:szCs w:val="28"/>
        </w:rPr>
        <w:t>т</w:t>
      </w:r>
      <w:r w:rsidR="00D47EF5" w:rsidRPr="00B91B2A">
        <w:rPr>
          <w:szCs w:val="28"/>
        </w:rPr>
        <w:t>вом</w:t>
      </w:r>
      <w:r w:rsidRPr="00B91B2A">
        <w:rPr>
          <w:szCs w:val="28"/>
        </w:rPr>
        <w:t xml:space="preserve"> для ознакомления по адресу, указанному в пункте 4.4 настоящего Уст</w:t>
      </w:r>
      <w:r w:rsidRPr="00B91B2A">
        <w:rPr>
          <w:szCs w:val="28"/>
        </w:rPr>
        <w:t>а</w:t>
      </w:r>
      <w:r w:rsidRPr="00B91B2A">
        <w:rPr>
          <w:szCs w:val="28"/>
        </w:rPr>
        <w:t>ва, в течение семи рабочих дней со дня предъявления соответствующего тр</w:t>
      </w:r>
      <w:r w:rsidRPr="00B91B2A">
        <w:rPr>
          <w:szCs w:val="28"/>
        </w:rPr>
        <w:t>е</w:t>
      </w:r>
      <w:r w:rsidRPr="00B91B2A">
        <w:rPr>
          <w:szCs w:val="28"/>
        </w:rPr>
        <w:t>бования.</w:t>
      </w:r>
    </w:p>
    <w:p w:rsidR="00D262F1" w:rsidRPr="00B91B2A" w:rsidRDefault="00D47EF5" w:rsidP="000329F8">
      <w:pPr>
        <w:spacing w:before="0" w:line="360" w:lineRule="auto"/>
        <w:ind w:firstLine="709"/>
        <w:rPr>
          <w:szCs w:val="28"/>
        </w:rPr>
      </w:pPr>
      <w:r w:rsidRPr="00B91B2A">
        <w:rPr>
          <w:szCs w:val="28"/>
        </w:rPr>
        <w:t>Общество</w:t>
      </w:r>
      <w:r w:rsidR="00D262F1" w:rsidRPr="00B91B2A">
        <w:rPr>
          <w:szCs w:val="28"/>
        </w:rPr>
        <w:t xml:space="preserve"> по требованию акционера </w:t>
      </w:r>
      <w:r w:rsidR="0055597E">
        <w:rPr>
          <w:szCs w:val="28"/>
        </w:rPr>
        <w:t>Общества</w:t>
      </w:r>
      <w:r w:rsidR="00D262F1" w:rsidRPr="00B91B2A">
        <w:rPr>
          <w:szCs w:val="28"/>
        </w:rPr>
        <w:t xml:space="preserve"> предоставляет ему к</w:t>
      </w:r>
      <w:r w:rsidR="00D262F1" w:rsidRPr="00B91B2A">
        <w:rPr>
          <w:szCs w:val="28"/>
        </w:rPr>
        <w:t>о</w:t>
      </w:r>
      <w:r w:rsidR="00D262F1" w:rsidRPr="00B91B2A">
        <w:rPr>
          <w:szCs w:val="28"/>
        </w:rPr>
        <w:t>пии указанных в пункте 1 статьи 89, статье 91 Федерального закона от 26.12.1995 г. № 208-ФЗ</w:t>
      </w:r>
      <w:r w:rsidR="00D262F1" w:rsidRPr="00B91B2A">
        <w:rPr>
          <w:snapToGrid w:val="0"/>
          <w:szCs w:val="28"/>
        </w:rPr>
        <w:t xml:space="preserve"> </w:t>
      </w:r>
      <w:r w:rsidR="00D262F1" w:rsidRPr="00B91B2A">
        <w:rPr>
          <w:szCs w:val="28"/>
        </w:rPr>
        <w:t xml:space="preserve">«Об акционерных </w:t>
      </w:r>
      <w:r w:rsidR="0055597E">
        <w:rPr>
          <w:szCs w:val="28"/>
        </w:rPr>
        <w:t>Общества</w:t>
      </w:r>
      <w:r w:rsidR="00D262F1" w:rsidRPr="00B91B2A">
        <w:rPr>
          <w:szCs w:val="28"/>
        </w:rPr>
        <w:t xml:space="preserve">х» документов. </w:t>
      </w:r>
    </w:p>
    <w:p w:rsidR="00D262F1" w:rsidRPr="00B91B2A" w:rsidRDefault="00D47EF5" w:rsidP="000329F8">
      <w:pPr>
        <w:spacing w:before="0" w:line="360" w:lineRule="auto"/>
        <w:ind w:firstLine="709"/>
        <w:rPr>
          <w:szCs w:val="28"/>
        </w:rPr>
      </w:pPr>
      <w:r w:rsidRPr="00B91B2A">
        <w:rPr>
          <w:szCs w:val="28"/>
        </w:rPr>
        <w:t>Общество</w:t>
      </w:r>
      <w:r w:rsidR="00D262F1" w:rsidRPr="00B91B2A">
        <w:rPr>
          <w:szCs w:val="28"/>
        </w:rPr>
        <w:t xml:space="preserve"> обязан</w:t>
      </w:r>
      <w:r w:rsidRPr="00B91B2A">
        <w:rPr>
          <w:szCs w:val="28"/>
        </w:rPr>
        <w:t>о</w:t>
      </w:r>
      <w:r w:rsidR="00D262F1" w:rsidRPr="00B91B2A">
        <w:rPr>
          <w:szCs w:val="28"/>
        </w:rPr>
        <w:t xml:space="preserve"> по требованию акционера </w:t>
      </w:r>
      <w:r w:rsidR="0055597E">
        <w:rPr>
          <w:szCs w:val="28"/>
        </w:rPr>
        <w:t>Общества</w:t>
      </w:r>
      <w:r w:rsidR="00D262F1" w:rsidRPr="00B91B2A">
        <w:rPr>
          <w:szCs w:val="28"/>
        </w:rPr>
        <w:t xml:space="preserve">, имеющего в совокупности не менее 25 процентов голосующих акций </w:t>
      </w:r>
      <w:r w:rsidR="0055597E">
        <w:rPr>
          <w:szCs w:val="28"/>
        </w:rPr>
        <w:t>Общества</w:t>
      </w:r>
      <w:r w:rsidR="00D262F1" w:rsidRPr="00B91B2A">
        <w:rPr>
          <w:szCs w:val="28"/>
        </w:rPr>
        <w:t xml:space="preserve"> предо</w:t>
      </w:r>
      <w:r w:rsidR="00D262F1" w:rsidRPr="00B91B2A">
        <w:rPr>
          <w:szCs w:val="28"/>
        </w:rPr>
        <w:t>с</w:t>
      </w:r>
      <w:r w:rsidR="00D262F1" w:rsidRPr="00B91B2A">
        <w:rPr>
          <w:szCs w:val="28"/>
        </w:rPr>
        <w:t xml:space="preserve">тавить ему копии указанных в настоящем пункте Устава </w:t>
      </w:r>
      <w:r w:rsidR="0055597E">
        <w:rPr>
          <w:szCs w:val="28"/>
        </w:rPr>
        <w:t>Общества</w:t>
      </w:r>
      <w:r w:rsidR="00D262F1" w:rsidRPr="00B91B2A">
        <w:rPr>
          <w:szCs w:val="28"/>
        </w:rPr>
        <w:t xml:space="preserve"> докуме</w:t>
      </w:r>
      <w:r w:rsidR="00D262F1" w:rsidRPr="00B91B2A">
        <w:rPr>
          <w:szCs w:val="28"/>
        </w:rPr>
        <w:t>н</w:t>
      </w:r>
      <w:r w:rsidR="00D262F1" w:rsidRPr="00B91B2A">
        <w:rPr>
          <w:szCs w:val="28"/>
        </w:rPr>
        <w:t>тов. Плата за предоставление таких копий не может превышать затраты на их изготовление.</w:t>
      </w:r>
    </w:p>
    <w:p w:rsidR="00D262F1" w:rsidRPr="00B91B2A" w:rsidRDefault="00D262F1" w:rsidP="000329F8">
      <w:pPr>
        <w:autoSpaceDE w:val="0"/>
        <w:autoSpaceDN w:val="0"/>
        <w:adjustRightInd w:val="0"/>
        <w:spacing w:before="0" w:line="360" w:lineRule="auto"/>
        <w:ind w:firstLine="709"/>
        <w:rPr>
          <w:bCs/>
          <w:szCs w:val="28"/>
        </w:rPr>
      </w:pPr>
      <w:r w:rsidRPr="00B91B2A">
        <w:rPr>
          <w:bCs/>
          <w:szCs w:val="28"/>
        </w:rPr>
        <w:t>Дополнительные требования к порядку предоставления документов, предусмотренных пунктом 1 статьи 89 Федерального закона</w:t>
      </w:r>
      <w:r w:rsidRPr="00B91B2A">
        <w:rPr>
          <w:szCs w:val="28"/>
        </w:rPr>
        <w:t xml:space="preserve"> от 26.12.1995 г. № 208-ФЗ</w:t>
      </w:r>
      <w:r w:rsidRPr="00B91B2A">
        <w:rPr>
          <w:bCs/>
          <w:szCs w:val="28"/>
        </w:rPr>
        <w:t xml:space="preserve"> «Об акционерных </w:t>
      </w:r>
      <w:r w:rsidR="0055597E">
        <w:rPr>
          <w:bCs/>
          <w:szCs w:val="28"/>
        </w:rPr>
        <w:t>Общества</w:t>
      </w:r>
      <w:r w:rsidRPr="00B91B2A">
        <w:rPr>
          <w:bCs/>
          <w:szCs w:val="28"/>
        </w:rPr>
        <w:t xml:space="preserve">х», а также к порядку предоставления копий таких документов устанавливаются нормативными правовыми актами </w:t>
      </w:r>
      <w:r w:rsidR="0055597E">
        <w:rPr>
          <w:szCs w:val="28"/>
        </w:rPr>
        <w:t>Общества</w:t>
      </w:r>
      <w:r w:rsidRPr="00B91B2A">
        <w:rPr>
          <w:szCs w:val="28"/>
        </w:rPr>
        <w:t xml:space="preserve"> России</w:t>
      </w:r>
      <w:r w:rsidRPr="00B91B2A">
        <w:rPr>
          <w:bCs/>
          <w:szCs w:val="28"/>
        </w:rPr>
        <w:t>.</w:t>
      </w:r>
    </w:p>
    <w:p w:rsidR="00D262F1" w:rsidRPr="00B91B2A" w:rsidRDefault="00D47EF5" w:rsidP="000329F8">
      <w:pPr>
        <w:autoSpaceDE w:val="0"/>
        <w:autoSpaceDN w:val="0"/>
        <w:adjustRightInd w:val="0"/>
        <w:spacing w:before="0" w:line="360" w:lineRule="auto"/>
        <w:ind w:firstLine="709"/>
        <w:rPr>
          <w:szCs w:val="28"/>
        </w:rPr>
      </w:pPr>
      <w:r w:rsidRPr="00B91B2A">
        <w:rPr>
          <w:szCs w:val="28"/>
        </w:rPr>
        <w:lastRenderedPageBreak/>
        <w:t>Общество</w:t>
      </w:r>
      <w:r w:rsidR="00D262F1" w:rsidRPr="00B91B2A">
        <w:rPr>
          <w:szCs w:val="28"/>
        </w:rPr>
        <w:t xml:space="preserve"> обязан</w:t>
      </w:r>
      <w:r w:rsidRPr="00B91B2A">
        <w:rPr>
          <w:szCs w:val="28"/>
        </w:rPr>
        <w:t>о</w:t>
      </w:r>
      <w:r w:rsidR="00D262F1" w:rsidRPr="00B91B2A">
        <w:rPr>
          <w:szCs w:val="28"/>
        </w:rPr>
        <w:t xml:space="preserve"> обеспечивать акционерам </w:t>
      </w:r>
      <w:r w:rsidR="0055597E">
        <w:rPr>
          <w:szCs w:val="28"/>
        </w:rPr>
        <w:t>Общества</w:t>
      </w:r>
      <w:r w:rsidR="00D262F1" w:rsidRPr="00B91B2A">
        <w:rPr>
          <w:szCs w:val="28"/>
        </w:rPr>
        <w:t xml:space="preserve"> доступ к имеющимся у него судебным актам по спору, связанному с созданием </w:t>
      </w:r>
      <w:r w:rsidR="0055597E">
        <w:rPr>
          <w:szCs w:val="28"/>
        </w:rPr>
        <w:t>Общ</w:t>
      </w:r>
      <w:r w:rsidR="0055597E">
        <w:rPr>
          <w:szCs w:val="28"/>
        </w:rPr>
        <w:t>е</w:t>
      </w:r>
      <w:r w:rsidR="0055597E">
        <w:rPr>
          <w:szCs w:val="28"/>
        </w:rPr>
        <w:t>ства</w:t>
      </w:r>
      <w:r w:rsidR="00D262F1" w:rsidRPr="00B91B2A">
        <w:rPr>
          <w:szCs w:val="28"/>
        </w:rPr>
        <w:t>, управлением им или участием в нем, в том числе к определениям о во</w:t>
      </w:r>
      <w:r w:rsidR="00D262F1" w:rsidRPr="00B91B2A">
        <w:rPr>
          <w:szCs w:val="28"/>
        </w:rPr>
        <w:t>з</w:t>
      </w:r>
      <w:r w:rsidR="00D262F1" w:rsidRPr="00B91B2A">
        <w:rPr>
          <w:szCs w:val="28"/>
        </w:rPr>
        <w:t>буждении арбитражным судом производства по делу и принятии искового заявления или заявления, об изменении основания или предмета ранее зая</w:t>
      </w:r>
      <w:r w:rsidR="00D262F1" w:rsidRPr="00B91B2A">
        <w:rPr>
          <w:szCs w:val="28"/>
        </w:rPr>
        <w:t>в</w:t>
      </w:r>
      <w:r w:rsidR="00D262F1" w:rsidRPr="00B91B2A">
        <w:rPr>
          <w:szCs w:val="28"/>
        </w:rPr>
        <w:t>ленного иска. В течение семи рабочих дней со дня предъявления соответс</w:t>
      </w:r>
      <w:r w:rsidR="00D262F1" w:rsidRPr="00B91B2A">
        <w:rPr>
          <w:szCs w:val="28"/>
        </w:rPr>
        <w:t>т</w:t>
      </w:r>
      <w:r w:rsidR="00D262F1" w:rsidRPr="00B91B2A">
        <w:rPr>
          <w:szCs w:val="28"/>
        </w:rPr>
        <w:t xml:space="preserve">вующего требования акционером </w:t>
      </w:r>
      <w:r w:rsidR="0055597E">
        <w:rPr>
          <w:szCs w:val="28"/>
        </w:rPr>
        <w:t>Общества</w:t>
      </w:r>
      <w:r w:rsidR="00D262F1" w:rsidRPr="00B91B2A">
        <w:rPr>
          <w:szCs w:val="28"/>
        </w:rPr>
        <w:t xml:space="preserve"> указанные документы должны быть предоставлены </w:t>
      </w:r>
      <w:r w:rsidRPr="00B91B2A">
        <w:rPr>
          <w:szCs w:val="28"/>
        </w:rPr>
        <w:t>Обществом</w:t>
      </w:r>
      <w:r w:rsidR="00D262F1" w:rsidRPr="00B91B2A">
        <w:rPr>
          <w:szCs w:val="28"/>
        </w:rPr>
        <w:t xml:space="preserve"> для ознакомления по адресу, указанному в пункте 4.4 настоящего Устава. </w:t>
      </w:r>
      <w:r w:rsidRPr="00B91B2A">
        <w:rPr>
          <w:szCs w:val="28"/>
        </w:rPr>
        <w:t>Общество</w:t>
      </w:r>
      <w:r w:rsidR="00D262F1" w:rsidRPr="00B91B2A">
        <w:rPr>
          <w:szCs w:val="28"/>
        </w:rPr>
        <w:t xml:space="preserve"> по требованию акционера </w:t>
      </w:r>
      <w:r w:rsidR="0055597E">
        <w:rPr>
          <w:szCs w:val="28"/>
        </w:rPr>
        <w:t>Общес</w:t>
      </w:r>
      <w:r w:rsidR="0055597E">
        <w:rPr>
          <w:szCs w:val="28"/>
        </w:rPr>
        <w:t>т</w:t>
      </w:r>
      <w:r w:rsidR="0055597E">
        <w:rPr>
          <w:szCs w:val="28"/>
        </w:rPr>
        <w:t>ва</w:t>
      </w:r>
      <w:r w:rsidR="00D262F1" w:rsidRPr="00B91B2A">
        <w:rPr>
          <w:szCs w:val="28"/>
        </w:rPr>
        <w:t xml:space="preserve"> обязан</w:t>
      </w:r>
      <w:r w:rsidRPr="00B91B2A">
        <w:rPr>
          <w:szCs w:val="28"/>
        </w:rPr>
        <w:t>о</w:t>
      </w:r>
      <w:r w:rsidR="00D262F1" w:rsidRPr="00B91B2A">
        <w:rPr>
          <w:szCs w:val="28"/>
        </w:rPr>
        <w:t xml:space="preserve"> предоставить ему копии указанных документов. Плата за предо</w:t>
      </w:r>
      <w:r w:rsidR="00D262F1" w:rsidRPr="00B91B2A">
        <w:rPr>
          <w:szCs w:val="28"/>
        </w:rPr>
        <w:t>с</w:t>
      </w:r>
      <w:r w:rsidR="00D262F1" w:rsidRPr="00B91B2A">
        <w:rPr>
          <w:szCs w:val="28"/>
        </w:rPr>
        <w:t>тавление таких копий не может превышать затраты на их изготовление.</w:t>
      </w:r>
    </w:p>
    <w:p w:rsidR="00D262F1" w:rsidRPr="00B91B2A" w:rsidRDefault="00D47EF5" w:rsidP="000329F8">
      <w:pPr>
        <w:autoSpaceDE w:val="0"/>
        <w:autoSpaceDN w:val="0"/>
        <w:adjustRightInd w:val="0"/>
        <w:spacing w:before="0" w:line="360" w:lineRule="auto"/>
        <w:ind w:firstLine="709"/>
        <w:rPr>
          <w:szCs w:val="28"/>
        </w:rPr>
      </w:pPr>
      <w:bookmarkStart w:id="27" w:name="sub_910112"/>
      <w:r w:rsidRPr="00B91B2A">
        <w:rPr>
          <w:szCs w:val="28"/>
        </w:rPr>
        <w:t>Общество</w:t>
      </w:r>
      <w:r w:rsidR="00D262F1" w:rsidRPr="00B91B2A">
        <w:rPr>
          <w:szCs w:val="28"/>
        </w:rPr>
        <w:t xml:space="preserve"> может потребовать от акционера </w:t>
      </w:r>
      <w:r w:rsidR="0055597E">
        <w:rPr>
          <w:szCs w:val="28"/>
        </w:rPr>
        <w:t>Общества</w:t>
      </w:r>
      <w:r w:rsidR="00D262F1" w:rsidRPr="00B91B2A">
        <w:rPr>
          <w:szCs w:val="28"/>
        </w:rPr>
        <w:t xml:space="preserve"> предварител</w:t>
      </w:r>
      <w:r w:rsidR="00D262F1" w:rsidRPr="00B91B2A">
        <w:rPr>
          <w:szCs w:val="28"/>
        </w:rPr>
        <w:t>ь</w:t>
      </w:r>
      <w:r w:rsidR="00D262F1" w:rsidRPr="00B91B2A">
        <w:rPr>
          <w:szCs w:val="28"/>
        </w:rPr>
        <w:t xml:space="preserve">ную оплату расходов по изготовлению копий указанных документов. </w:t>
      </w:r>
      <w:r w:rsidRPr="00B91B2A">
        <w:rPr>
          <w:szCs w:val="28"/>
        </w:rPr>
        <w:t>Общ</w:t>
      </w:r>
      <w:r w:rsidRPr="00B91B2A">
        <w:rPr>
          <w:szCs w:val="28"/>
        </w:rPr>
        <w:t>е</w:t>
      </w:r>
      <w:r w:rsidRPr="00B91B2A">
        <w:rPr>
          <w:szCs w:val="28"/>
        </w:rPr>
        <w:t>ство</w:t>
      </w:r>
      <w:r w:rsidR="00D262F1" w:rsidRPr="00B91B2A">
        <w:rPr>
          <w:szCs w:val="28"/>
        </w:rPr>
        <w:t xml:space="preserve"> обязан</w:t>
      </w:r>
      <w:r w:rsidRPr="00B91B2A">
        <w:rPr>
          <w:szCs w:val="28"/>
        </w:rPr>
        <w:t>о</w:t>
      </w:r>
      <w:r w:rsidR="00D262F1" w:rsidRPr="00B91B2A">
        <w:rPr>
          <w:szCs w:val="28"/>
        </w:rPr>
        <w:t xml:space="preserve"> в течение семи рабочих дней с момента обращения акционера </w:t>
      </w:r>
      <w:r w:rsidR="0055597E">
        <w:rPr>
          <w:szCs w:val="28"/>
        </w:rPr>
        <w:t>Общества</w:t>
      </w:r>
      <w:r w:rsidR="00D262F1" w:rsidRPr="00B91B2A">
        <w:rPr>
          <w:szCs w:val="28"/>
        </w:rPr>
        <w:t xml:space="preserve"> с требованием о предоставлении копий документов сообщить ему стоимость их изготовления и в соответствующих случаях размер расходов на пересылку.</w:t>
      </w:r>
      <w:bookmarkEnd w:id="27"/>
    </w:p>
    <w:bookmarkEnd w:id="26"/>
    <w:p w:rsidR="00DD7FF2" w:rsidRPr="00B91B2A" w:rsidRDefault="00DD7FF2" w:rsidP="000329F8">
      <w:pPr>
        <w:pStyle w:val="iaaaao"/>
        <w:numPr>
          <w:ilvl w:val="12"/>
          <w:numId w:val="0"/>
        </w:numPr>
        <w:suppressAutoHyphens/>
        <w:spacing w:after="0" w:line="360" w:lineRule="auto"/>
        <w:ind w:firstLine="709"/>
        <w:rPr>
          <w:rFonts w:ascii="Times New Roman" w:hAnsi="Times New Roman"/>
          <w:b/>
          <w:color w:val="auto"/>
          <w:sz w:val="28"/>
          <w:szCs w:val="28"/>
        </w:rPr>
      </w:pPr>
    </w:p>
    <w:p w:rsidR="00DD7FF2" w:rsidRPr="00B91B2A" w:rsidRDefault="001C4203" w:rsidP="001C4203">
      <w:pPr>
        <w:pStyle w:val="2"/>
        <w:spacing w:line="360" w:lineRule="auto"/>
        <w:ind w:firstLine="709"/>
        <w:rPr>
          <w:rFonts w:ascii="Times New Roman" w:hAnsi="Times New Roman"/>
          <w:b/>
          <w:szCs w:val="28"/>
        </w:rPr>
      </w:pPr>
      <w:bookmarkStart w:id="28" w:name="_Toc508730664"/>
      <w:r w:rsidRPr="00B91B2A">
        <w:rPr>
          <w:rFonts w:ascii="Times New Roman" w:hAnsi="Times New Roman"/>
          <w:b/>
          <w:szCs w:val="28"/>
        </w:rPr>
        <w:t xml:space="preserve">РАЗДЕЛ 11. СОВЕТ ДИРЕКТОРОВ </w:t>
      </w:r>
      <w:r>
        <w:rPr>
          <w:rFonts w:ascii="Times New Roman" w:hAnsi="Times New Roman"/>
          <w:b/>
          <w:szCs w:val="28"/>
        </w:rPr>
        <w:t>ОБЩЕСТВА</w:t>
      </w:r>
      <w:bookmarkEnd w:id="28"/>
    </w:p>
    <w:p w:rsidR="00DD7FF2" w:rsidRPr="00B91B2A" w:rsidRDefault="00DD7FF2" w:rsidP="000329F8">
      <w:pPr>
        <w:pStyle w:val="iaaaao"/>
        <w:numPr>
          <w:ilvl w:val="12"/>
          <w:numId w:val="0"/>
        </w:numPr>
        <w:suppressAutoHyphens/>
        <w:spacing w:after="0" w:line="360" w:lineRule="auto"/>
        <w:ind w:firstLine="709"/>
        <w:rPr>
          <w:rFonts w:ascii="Times New Roman" w:hAnsi="Times New Roman"/>
          <w:b/>
          <w:color w:val="auto"/>
          <w:sz w:val="28"/>
          <w:szCs w:val="28"/>
        </w:rPr>
      </w:pPr>
    </w:p>
    <w:p w:rsidR="00DD7FF2" w:rsidRPr="00B91B2A" w:rsidRDefault="00DD7FF2" w:rsidP="000329F8">
      <w:pPr>
        <w:pStyle w:val="iaaaao"/>
        <w:numPr>
          <w:ilvl w:val="1"/>
          <w:numId w:val="19"/>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Совет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осуществляет общее руководство деятельностью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за исключением решения вопросов, отнесенных Федеральным законом от 26.12.1995 г. </w:t>
      </w:r>
      <w:r w:rsidR="000D42B0" w:rsidRPr="00B91B2A">
        <w:rPr>
          <w:rFonts w:ascii="Times New Roman" w:hAnsi="Times New Roman"/>
          <w:color w:val="auto"/>
          <w:sz w:val="28"/>
          <w:szCs w:val="28"/>
        </w:rPr>
        <w:t>№</w:t>
      </w:r>
      <w:r w:rsidRPr="00B91B2A">
        <w:rPr>
          <w:rFonts w:ascii="Times New Roman" w:hAnsi="Times New Roman"/>
          <w:color w:val="auto"/>
          <w:sz w:val="28"/>
          <w:szCs w:val="28"/>
        </w:rPr>
        <w:t xml:space="preserve"> 208-ФЗ «Об акционерных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х» к компетенции общего собрания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w:t>
      </w:r>
    </w:p>
    <w:p w:rsidR="00DD7FF2" w:rsidRPr="00B91B2A" w:rsidRDefault="00DD7FF2" w:rsidP="000329F8">
      <w:pPr>
        <w:pStyle w:val="iaaaao"/>
        <w:numPr>
          <w:ilvl w:val="1"/>
          <w:numId w:val="19"/>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По решению общего собрания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членам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w:t>
      </w:r>
      <w:r w:rsidRPr="00B91B2A">
        <w:rPr>
          <w:rFonts w:ascii="Times New Roman" w:hAnsi="Times New Roman"/>
          <w:color w:val="auto"/>
          <w:sz w:val="28"/>
          <w:szCs w:val="28"/>
        </w:rPr>
        <w:lastRenderedPageBreak/>
        <w:t xml:space="preserve">Размеры таких вознаграждений и компенсаций устанавливаются решением общего собрания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w:t>
      </w:r>
    </w:p>
    <w:p w:rsidR="00DD7FF2" w:rsidRPr="00B91B2A" w:rsidRDefault="00DD7FF2" w:rsidP="000329F8">
      <w:pPr>
        <w:pStyle w:val="iaaaao"/>
        <w:numPr>
          <w:ilvl w:val="1"/>
          <w:numId w:val="19"/>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К компетенции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относятся следующие вопросы:</w:t>
      </w:r>
    </w:p>
    <w:p w:rsidR="00DD7FF2" w:rsidRPr="00B91B2A" w:rsidRDefault="00DD7FF2" w:rsidP="000329F8">
      <w:pPr>
        <w:pStyle w:val="ioia"/>
        <w:numPr>
          <w:ilvl w:val="0"/>
          <w:numId w:val="9"/>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определение приоритетных направлений деятельности </w:t>
      </w:r>
      <w:r w:rsidR="0055597E">
        <w:rPr>
          <w:rFonts w:ascii="Times New Roman" w:hAnsi="Times New Roman"/>
          <w:sz w:val="28"/>
          <w:szCs w:val="28"/>
        </w:rPr>
        <w:t>Общества</w:t>
      </w:r>
      <w:r w:rsidRPr="00B91B2A">
        <w:rPr>
          <w:rFonts w:ascii="Times New Roman" w:hAnsi="Times New Roman"/>
          <w:sz w:val="28"/>
          <w:szCs w:val="28"/>
        </w:rPr>
        <w:t>;</w:t>
      </w:r>
    </w:p>
    <w:p w:rsidR="00DD7FF2" w:rsidRPr="00B91B2A" w:rsidRDefault="00DD7FF2" w:rsidP="000329F8">
      <w:pPr>
        <w:pStyle w:val="ioia"/>
        <w:numPr>
          <w:ilvl w:val="0"/>
          <w:numId w:val="9"/>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созыв годового и внеочередного общих собраний акционеров </w:t>
      </w:r>
      <w:r w:rsidR="0055597E">
        <w:rPr>
          <w:rFonts w:ascii="Times New Roman" w:hAnsi="Times New Roman"/>
          <w:sz w:val="28"/>
          <w:szCs w:val="28"/>
        </w:rPr>
        <w:t>Общества</w:t>
      </w:r>
      <w:r w:rsidRPr="00B91B2A">
        <w:rPr>
          <w:rFonts w:ascii="Times New Roman" w:hAnsi="Times New Roman"/>
          <w:sz w:val="28"/>
          <w:szCs w:val="28"/>
        </w:rPr>
        <w:t>, за исключением случаев, предусмотренных пунктов 8 статьи 55 Федерального закона от 26.12.1995 г. № 208-ФЗ</w:t>
      </w:r>
      <w:r w:rsidRPr="00B91B2A">
        <w:rPr>
          <w:rFonts w:ascii="Times New Roman" w:hAnsi="Times New Roman"/>
          <w:bCs/>
          <w:sz w:val="28"/>
          <w:szCs w:val="28"/>
        </w:rPr>
        <w:t xml:space="preserve"> </w:t>
      </w:r>
      <w:r w:rsidRPr="00B91B2A">
        <w:rPr>
          <w:rFonts w:ascii="Times New Roman" w:hAnsi="Times New Roman"/>
          <w:sz w:val="28"/>
          <w:szCs w:val="28"/>
        </w:rPr>
        <w:t xml:space="preserve">«Об акционерных </w:t>
      </w:r>
      <w:r w:rsidR="0055597E">
        <w:rPr>
          <w:rFonts w:ascii="Times New Roman" w:hAnsi="Times New Roman"/>
          <w:sz w:val="28"/>
          <w:szCs w:val="28"/>
        </w:rPr>
        <w:t>Общества</w:t>
      </w:r>
      <w:r w:rsidRPr="00B91B2A">
        <w:rPr>
          <w:rFonts w:ascii="Times New Roman" w:hAnsi="Times New Roman"/>
          <w:sz w:val="28"/>
          <w:szCs w:val="28"/>
        </w:rPr>
        <w:t>х»;</w:t>
      </w:r>
    </w:p>
    <w:p w:rsidR="00DD7FF2" w:rsidRPr="00B91B2A" w:rsidRDefault="00DD7FF2" w:rsidP="000329F8">
      <w:pPr>
        <w:pStyle w:val="ioia"/>
        <w:numPr>
          <w:ilvl w:val="0"/>
          <w:numId w:val="9"/>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утверждение повестки дня общего собрания акционеров </w:t>
      </w:r>
      <w:r w:rsidR="0055597E">
        <w:rPr>
          <w:rFonts w:ascii="Times New Roman" w:hAnsi="Times New Roman"/>
          <w:sz w:val="28"/>
          <w:szCs w:val="28"/>
        </w:rPr>
        <w:t>Общества</w:t>
      </w:r>
      <w:r w:rsidRPr="00B91B2A">
        <w:rPr>
          <w:rFonts w:ascii="Times New Roman" w:hAnsi="Times New Roman"/>
          <w:sz w:val="28"/>
          <w:szCs w:val="28"/>
        </w:rPr>
        <w:t>;</w:t>
      </w:r>
    </w:p>
    <w:p w:rsidR="00DD7FF2" w:rsidRPr="00B91B2A" w:rsidRDefault="00DD7FF2" w:rsidP="000329F8">
      <w:pPr>
        <w:pStyle w:val="ioia"/>
        <w:numPr>
          <w:ilvl w:val="0"/>
          <w:numId w:val="9"/>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определение даты составления списка лиц, имеющих право на участие в общем собрании акционеров </w:t>
      </w:r>
      <w:r w:rsidR="0055597E">
        <w:rPr>
          <w:rFonts w:ascii="Times New Roman" w:hAnsi="Times New Roman"/>
          <w:sz w:val="28"/>
          <w:szCs w:val="28"/>
        </w:rPr>
        <w:t>Общества</w:t>
      </w:r>
      <w:r w:rsidRPr="00B91B2A">
        <w:rPr>
          <w:rFonts w:ascii="Times New Roman" w:hAnsi="Times New Roman"/>
          <w:sz w:val="28"/>
          <w:szCs w:val="28"/>
        </w:rPr>
        <w:t xml:space="preserve">, и другие вопросы, отнесенные к компетенции Совета директоров </w:t>
      </w:r>
      <w:r w:rsidR="0055597E">
        <w:rPr>
          <w:rFonts w:ascii="Times New Roman" w:hAnsi="Times New Roman"/>
          <w:sz w:val="28"/>
          <w:szCs w:val="28"/>
        </w:rPr>
        <w:t>Общества</w:t>
      </w:r>
      <w:r w:rsidRPr="00B91B2A">
        <w:rPr>
          <w:rFonts w:ascii="Times New Roman" w:hAnsi="Times New Roman"/>
          <w:sz w:val="28"/>
          <w:szCs w:val="28"/>
        </w:rPr>
        <w:t xml:space="preserve"> в соответствии с положениями главы VII Федерального закона от 26.12.1995 г. № 208-ФЗ</w:t>
      </w:r>
      <w:r w:rsidRPr="00B91B2A">
        <w:rPr>
          <w:rFonts w:ascii="Times New Roman" w:hAnsi="Times New Roman"/>
          <w:bCs/>
          <w:sz w:val="28"/>
          <w:szCs w:val="28"/>
        </w:rPr>
        <w:t xml:space="preserve"> </w:t>
      </w:r>
      <w:r w:rsidRPr="00B91B2A">
        <w:rPr>
          <w:rFonts w:ascii="Times New Roman" w:hAnsi="Times New Roman"/>
          <w:sz w:val="28"/>
          <w:szCs w:val="28"/>
        </w:rPr>
        <w:t xml:space="preserve">«Об акционерных </w:t>
      </w:r>
      <w:r w:rsidR="0055597E">
        <w:rPr>
          <w:rFonts w:ascii="Times New Roman" w:hAnsi="Times New Roman"/>
          <w:sz w:val="28"/>
          <w:szCs w:val="28"/>
        </w:rPr>
        <w:t>Общества</w:t>
      </w:r>
      <w:r w:rsidRPr="00B91B2A">
        <w:rPr>
          <w:rFonts w:ascii="Times New Roman" w:hAnsi="Times New Roman"/>
          <w:sz w:val="28"/>
          <w:szCs w:val="28"/>
        </w:rPr>
        <w:t xml:space="preserve">х» и связанные с подготовкой и проведением общего собрания акционеров </w:t>
      </w:r>
      <w:r w:rsidR="0055597E">
        <w:rPr>
          <w:rFonts w:ascii="Times New Roman" w:hAnsi="Times New Roman"/>
          <w:sz w:val="28"/>
          <w:szCs w:val="28"/>
        </w:rPr>
        <w:t>Общества</w:t>
      </w:r>
      <w:r w:rsidRPr="00B91B2A">
        <w:rPr>
          <w:rFonts w:ascii="Times New Roman" w:hAnsi="Times New Roman"/>
          <w:sz w:val="28"/>
          <w:szCs w:val="28"/>
        </w:rPr>
        <w:t>;</w:t>
      </w:r>
    </w:p>
    <w:p w:rsidR="00DD7FF2" w:rsidRPr="00B91B2A" w:rsidRDefault="00DD7FF2" w:rsidP="000329F8">
      <w:pPr>
        <w:pStyle w:val="ioia"/>
        <w:numPr>
          <w:ilvl w:val="0"/>
          <w:numId w:val="9"/>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увеличение уставного капитала </w:t>
      </w:r>
      <w:r w:rsidR="0055597E">
        <w:rPr>
          <w:rFonts w:ascii="Times New Roman" w:hAnsi="Times New Roman"/>
          <w:sz w:val="28"/>
          <w:szCs w:val="28"/>
        </w:rPr>
        <w:t>Общества</w:t>
      </w:r>
      <w:r w:rsidRPr="00B91B2A">
        <w:rPr>
          <w:rFonts w:ascii="Times New Roman" w:hAnsi="Times New Roman"/>
          <w:sz w:val="28"/>
          <w:szCs w:val="28"/>
        </w:rPr>
        <w:t xml:space="preserve"> за счет имущества </w:t>
      </w:r>
      <w:r w:rsidR="0055597E">
        <w:rPr>
          <w:rFonts w:ascii="Times New Roman" w:hAnsi="Times New Roman"/>
          <w:sz w:val="28"/>
          <w:szCs w:val="28"/>
        </w:rPr>
        <w:t>Общества</w:t>
      </w:r>
      <w:r w:rsidRPr="00B91B2A">
        <w:rPr>
          <w:rFonts w:ascii="Times New Roman" w:hAnsi="Times New Roman"/>
          <w:sz w:val="28"/>
          <w:szCs w:val="28"/>
        </w:rPr>
        <w:t xml:space="preserve">, путем размещения </w:t>
      </w:r>
      <w:r w:rsidR="00192336" w:rsidRPr="00B91B2A">
        <w:rPr>
          <w:rFonts w:ascii="Times New Roman" w:hAnsi="Times New Roman"/>
          <w:sz w:val="28"/>
          <w:szCs w:val="28"/>
        </w:rPr>
        <w:t>Обществом</w:t>
      </w:r>
      <w:r w:rsidRPr="00B91B2A">
        <w:rPr>
          <w:rFonts w:ascii="Times New Roman" w:hAnsi="Times New Roman"/>
          <w:sz w:val="28"/>
          <w:szCs w:val="28"/>
        </w:rPr>
        <w:t xml:space="preserve"> дополнительных акций в пределах количества и категорий (типов) объявленных акций;</w:t>
      </w:r>
    </w:p>
    <w:p w:rsidR="00DD7FF2" w:rsidRPr="00B91B2A" w:rsidRDefault="00DD7FF2" w:rsidP="000329F8">
      <w:pPr>
        <w:pStyle w:val="ioia"/>
        <w:numPr>
          <w:ilvl w:val="0"/>
          <w:numId w:val="9"/>
        </w:numPr>
        <w:tabs>
          <w:tab w:val="left" w:pos="0"/>
          <w:tab w:val="left" w:pos="993"/>
        </w:tabs>
        <w:suppressAutoHyphens/>
        <w:spacing w:after="0" w:line="360" w:lineRule="auto"/>
        <w:ind w:left="0" w:firstLine="709"/>
        <w:rPr>
          <w:rFonts w:ascii="Times New Roman" w:hAnsi="Times New Roman"/>
          <w:sz w:val="28"/>
          <w:szCs w:val="28"/>
          <w:u w:val="single"/>
        </w:rPr>
      </w:pPr>
      <w:r w:rsidRPr="00B91B2A">
        <w:rPr>
          <w:rFonts w:ascii="Times New Roman" w:hAnsi="Times New Roman"/>
          <w:sz w:val="28"/>
          <w:szCs w:val="28"/>
        </w:rPr>
        <w:t xml:space="preserve">размещение </w:t>
      </w:r>
      <w:r w:rsidR="00192336" w:rsidRPr="00B91B2A">
        <w:rPr>
          <w:rFonts w:ascii="Times New Roman" w:hAnsi="Times New Roman"/>
          <w:sz w:val="28"/>
          <w:szCs w:val="28"/>
        </w:rPr>
        <w:t>Обществом</w:t>
      </w:r>
      <w:r w:rsidRPr="00B91B2A">
        <w:rPr>
          <w:rFonts w:ascii="Times New Roman" w:hAnsi="Times New Roman"/>
          <w:sz w:val="28"/>
          <w:szCs w:val="28"/>
        </w:rPr>
        <w:t xml:space="preserve"> дополнительных акций, в которые конвертируются размещенные </w:t>
      </w:r>
      <w:r w:rsidR="00192336" w:rsidRPr="00B91B2A">
        <w:rPr>
          <w:rFonts w:ascii="Times New Roman" w:hAnsi="Times New Roman"/>
          <w:sz w:val="28"/>
          <w:szCs w:val="28"/>
        </w:rPr>
        <w:t>Обществом</w:t>
      </w:r>
      <w:r w:rsidRPr="00B91B2A">
        <w:rPr>
          <w:rFonts w:ascii="Times New Roman" w:hAnsi="Times New Roman"/>
          <w:sz w:val="28"/>
          <w:szCs w:val="28"/>
        </w:rPr>
        <w:t xml:space="preserve">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w:t>
      </w:r>
      <w:r w:rsidR="0055597E">
        <w:rPr>
          <w:rFonts w:ascii="Times New Roman" w:hAnsi="Times New Roman"/>
          <w:sz w:val="28"/>
          <w:szCs w:val="28"/>
        </w:rPr>
        <w:t>Общества</w:t>
      </w:r>
      <w:r w:rsidRPr="00B91B2A">
        <w:rPr>
          <w:rFonts w:ascii="Times New Roman" w:hAnsi="Times New Roman"/>
          <w:sz w:val="28"/>
          <w:szCs w:val="28"/>
        </w:rPr>
        <w:t>, а также размещение Обществ</w:t>
      </w:r>
      <w:r w:rsidR="00100C7C" w:rsidRPr="00B91B2A">
        <w:rPr>
          <w:rFonts w:ascii="Times New Roman" w:hAnsi="Times New Roman"/>
          <w:sz w:val="28"/>
          <w:szCs w:val="28"/>
        </w:rPr>
        <w:t>ом</w:t>
      </w:r>
      <w:r w:rsidRPr="00B91B2A">
        <w:rPr>
          <w:rFonts w:ascii="Times New Roman" w:hAnsi="Times New Roman"/>
          <w:sz w:val="28"/>
          <w:szCs w:val="28"/>
        </w:rPr>
        <w:t xml:space="preserve"> облигаций или иных эмиссионных ценных бумаг, за исключением акций;</w:t>
      </w:r>
    </w:p>
    <w:p w:rsidR="00DD7FF2" w:rsidRPr="00B91B2A" w:rsidRDefault="00DD7FF2" w:rsidP="000329F8">
      <w:pPr>
        <w:numPr>
          <w:ilvl w:val="0"/>
          <w:numId w:val="9"/>
        </w:numPr>
        <w:tabs>
          <w:tab w:val="left" w:pos="993"/>
        </w:tabs>
        <w:suppressAutoHyphens/>
        <w:spacing w:before="0" w:line="360" w:lineRule="auto"/>
        <w:ind w:left="0" w:firstLine="709"/>
        <w:rPr>
          <w:szCs w:val="28"/>
        </w:rPr>
      </w:pPr>
      <w:r w:rsidRPr="00B91B2A">
        <w:rPr>
          <w:szCs w:val="28"/>
        </w:rPr>
        <w:t xml:space="preserve">определение цены (денежной оценки) имущества, цены размещения или порядка её определения и цены выкупа эмиссионных ценных бумаг </w:t>
      </w:r>
      <w:r w:rsidR="0055597E">
        <w:rPr>
          <w:szCs w:val="28"/>
        </w:rPr>
        <w:t>Общества</w:t>
      </w:r>
      <w:r w:rsidRPr="00B91B2A">
        <w:rPr>
          <w:szCs w:val="28"/>
        </w:rPr>
        <w:t xml:space="preserve"> в случаях, предусмотренных Федеральным законом от 26.12.1995 г. № 208-ФЗ «Об акционерных </w:t>
      </w:r>
      <w:r w:rsidR="0055597E">
        <w:rPr>
          <w:szCs w:val="28"/>
        </w:rPr>
        <w:t>Общества</w:t>
      </w:r>
      <w:r w:rsidRPr="00B91B2A">
        <w:rPr>
          <w:szCs w:val="28"/>
        </w:rPr>
        <w:t>х»;</w:t>
      </w:r>
    </w:p>
    <w:p w:rsidR="00DD7FF2" w:rsidRPr="00B91B2A" w:rsidRDefault="00DD7FF2" w:rsidP="000329F8">
      <w:pPr>
        <w:numPr>
          <w:ilvl w:val="0"/>
          <w:numId w:val="9"/>
        </w:numPr>
        <w:tabs>
          <w:tab w:val="left" w:pos="993"/>
        </w:tabs>
        <w:suppressAutoHyphens/>
        <w:spacing w:before="0" w:line="360" w:lineRule="auto"/>
        <w:ind w:left="0" w:firstLine="709"/>
        <w:rPr>
          <w:szCs w:val="28"/>
        </w:rPr>
      </w:pPr>
      <w:r w:rsidRPr="00B91B2A">
        <w:rPr>
          <w:szCs w:val="28"/>
        </w:rPr>
        <w:lastRenderedPageBreak/>
        <w:t xml:space="preserve">приобретение размещенных </w:t>
      </w:r>
      <w:r w:rsidR="005156E3" w:rsidRPr="00B91B2A">
        <w:rPr>
          <w:szCs w:val="28"/>
        </w:rPr>
        <w:t>Обществом</w:t>
      </w:r>
      <w:r w:rsidRPr="00B91B2A">
        <w:rPr>
          <w:szCs w:val="28"/>
        </w:rPr>
        <w:t xml:space="preserve"> акций, облигаций и иных ценных бумаг в случаях, предусмотренных Федеральным законом от 26.12.1995 г. № 208-ФЗ</w:t>
      </w:r>
      <w:r w:rsidRPr="00B91B2A">
        <w:rPr>
          <w:bCs/>
          <w:szCs w:val="28"/>
        </w:rPr>
        <w:t xml:space="preserve"> </w:t>
      </w:r>
      <w:r w:rsidRPr="00B91B2A">
        <w:rPr>
          <w:szCs w:val="28"/>
        </w:rPr>
        <w:t xml:space="preserve">«Об акционерных </w:t>
      </w:r>
      <w:r w:rsidR="0055597E">
        <w:rPr>
          <w:szCs w:val="28"/>
        </w:rPr>
        <w:t>Общества</w:t>
      </w:r>
      <w:r w:rsidRPr="00B91B2A">
        <w:rPr>
          <w:szCs w:val="28"/>
        </w:rPr>
        <w:t>х» и иными федеральными законами;</w:t>
      </w:r>
    </w:p>
    <w:p w:rsidR="00DD7FF2" w:rsidRPr="00B91B2A" w:rsidRDefault="00DD7FF2" w:rsidP="000329F8">
      <w:pPr>
        <w:pStyle w:val="ioia"/>
        <w:numPr>
          <w:ilvl w:val="0"/>
          <w:numId w:val="9"/>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образование (назначение) единоличного </w:t>
      </w:r>
      <w:r w:rsidR="00192336" w:rsidRPr="00B91B2A">
        <w:rPr>
          <w:rFonts w:ascii="Times New Roman" w:hAnsi="Times New Roman"/>
          <w:sz w:val="28"/>
          <w:szCs w:val="28"/>
        </w:rPr>
        <w:t>исполнительного</w:t>
      </w:r>
      <w:r w:rsidRPr="00B91B2A">
        <w:rPr>
          <w:rFonts w:ascii="Times New Roman" w:hAnsi="Times New Roman"/>
          <w:sz w:val="28"/>
          <w:szCs w:val="28"/>
        </w:rPr>
        <w:t xml:space="preserve"> орган</w:t>
      </w:r>
      <w:r w:rsidR="00192336" w:rsidRPr="00B91B2A">
        <w:rPr>
          <w:rFonts w:ascii="Times New Roman" w:hAnsi="Times New Roman"/>
          <w:sz w:val="28"/>
          <w:szCs w:val="28"/>
        </w:rPr>
        <w:t>а</w:t>
      </w:r>
      <w:r w:rsidRPr="00B91B2A">
        <w:rPr>
          <w:rFonts w:ascii="Times New Roman" w:hAnsi="Times New Roman"/>
          <w:sz w:val="28"/>
          <w:szCs w:val="28"/>
        </w:rPr>
        <w:t xml:space="preserve"> </w:t>
      </w:r>
      <w:r w:rsidR="0055597E">
        <w:rPr>
          <w:rFonts w:ascii="Times New Roman" w:hAnsi="Times New Roman"/>
          <w:sz w:val="28"/>
          <w:szCs w:val="28"/>
        </w:rPr>
        <w:t>Общества</w:t>
      </w:r>
      <w:r w:rsidRPr="00B91B2A">
        <w:rPr>
          <w:rFonts w:ascii="Times New Roman" w:hAnsi="Times New Roman"/>
          <w:sz w:val="28"/>
          <w:szCs w:val="28"/>
        </w:rPr>
        <w:t xml:space="preserve"> и досрочное прекращение </w:t>
      </w:r>
      <w:r w:rsidR="00192336" w:rsidRPr="00B91B2A">
        <w:rPr>
          <w:rFonts w:ascii="Times New Roman" w:hAnsi="Times New Roman"/>
          <w:sz w:val="28"/>
          <w:szCs w:val="28"/>
        </w:rPr>
        <w:t>его</w:t>
      </w:r>
      <w:r w:rsidRPr="00B91B2A">
        <w:rPr>
          <w:rFonts w:ascii="Times New Roman" w:hAnsi="Times New Roman"/>
          <w:sz w:val="28"/>
          <w:szCs w:val="28"/>
        </w:rPr>
        <w:t xml:space="preserve"> полномочий;</w:t>
      </w:r>
    </w:p>
    <w:p w:rsidR="00DD7FF2" w:rsidRPr="00B91B2A" w:rsidRDefault="00DD7FF2" w:rsidP="000329F8">
      <w:pPr>
        <w:pStyle w:val="ioia"/>
        <w:numPr>
          <w:ilvl w:val="0"/>
          <w:numId w:val="9"/>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рекомендации по размеру выплачиваемых членам ревизионной комиссии </w:t>
      </w:r>
      <w:r w:rsidR="0055597E">
        <w:rPr>
          <w:rFonts w:ascii="Times New Roman" w:hAnsi="Times New Roman"/>
          <w:sz w:val="28"/>
          <w:szCs w:val="28"/>
        </w:rPr>
        <w:t>Общества</w:t>
      </w:r>
      <w:r w:rsidRPr="00B91B2A">
        <w:rPr>
          <w:rFonts w:ascii="Times New Roman" w:hAnsi="Times New Roman"/>
          <w:sz w:val="28"/>
          <w:szCs w:val="28"/>
        </w:rPr>
        <w:t xml:space="preserve"> вознаграждений и компенсаций и определение размера оплаты услуг аудиторской организации;</w:t>
      </w:r>
    </w:p>
    <w:p w:rsidR="00DD7FF2" w:rsidRPr="00B91B2A" w:rsidRDefault="00DD7FF2" w:rsidP="000329F8">
      <w:pPr>
        <w:pStyle w:val="ioia"/>
        <w:numPr>
          <w:ilvl w:val="0"/>
          <w:numId w:val="9"/>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рекомендации по размеру дивидендов по акциям </w:t>
      </w:r>
      <w:r w:rsidR="0055597E">
        <w:rPr>
          <w:rFonts w:ascii="Times New Roman" w:hAnsi="Times New Roman"/>
          <w:sz w:val="28"/>
          <w:szCs w:val="28"/>
        </w:rPr>
        <w:t>Общества</w:t>
      </w:r>
      <w:r w:rsidRPr="00B91B2A">
        <w:rPr>
          <w:rFonts w:ascii="Times New Roman" w:hAnsi="Times New Roman"/>
          <w:sz w:val="28"/>
          <w:szCs w:val="28"/>
        </w:rPr>
        <w:t xml:space="preserve"> и порядку их выплаты; </w:t>
      </w:r>
    </w:p>
    <w:p w:rsidR="00DD7FF2" w:rsidRPr="00B91B2A" w:rsidRDefault="00DD7FF2" w:rsidP="000329F8">
      <w:pPr>
        <w:pStyle w:val="ioia"/>
        <w:numPr>
          <w:ilvl w:val="0"/>
          <w:numId w:val="9"/>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использование резервного фонда и иных фондов </w:t>
      </w:r>
      <w:r w:rsidR="0055597E">
        <w:rPr>
          <w:rFonts w:ascii="Times New Roman" w:hAnsi="Times New Roman"/>
          <w:sz w:val="28"/>
          <w:szCs w:val="28"/>
        </w:rPr>
        <w:t>Общества</w:t>
      </w:r>
      <w:r w:rsidRPr="00B91B2A">
        <w:rPr>
          <w:rFonts w:ascii="Times New Roman" w:hAnsi="Times New Roman"/>
          <w:sz w:val="28"/>
          <w:szCs w:val="28"/>
        </w:rPr>
        <w:t>, утверждение положений о них, а также внесение в них изменений и дополнений;</w:t>
      </w:r>
    </w:p>
    <w:p w:rsidR="00DD7FF2" w:rsidRPr="00B91B2A" w:rsidRDefault="00DD7FF2" w:rsidP="000329F8">
      <w:pPr>
        <w:pStyle w:val="ioia"/>
        <w:numPr>
          <w:ilvl w:val="0"/>
          <w:numId w:val="9"/>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утверждение внутренних документов </w:t>
      </w:r>
      <w:r w:rsidR="0055597E">
        <w:rPr>
          <w:rFonts w:ascii="Times New Roman" w:hAnsi="Times New Roman"/>
          <w:sz w:val="28"/>
          <w:szCs w:val="28"/>
        </w:rPr>
        <w:t>Общества</w:t>
      </w:r>
      <w:r w:rsidRPr="00B91B2A">
        <w:rPr>
          <w:rFonts w:ascii="Times New Roman" w:hAnsi="Times New Roman"/>
          <w:sz w:val="28"/>
          <w:szCs w:val="28"/>
        </w:rPr>
        <w:t>, за исключением внутренних документов, утверждение которых Федеральным законом от 26.12.1995 г. № 208-ФЗ</w:t>
      </w:r>
      <w:r w:rsidRPr="00B91B2A">
        <w:rPr>
          <w:rFonts w:ascii="Times New Roman" w:hAnsi="Times New Roman"/>
          <w:bCs/>
          <w:sz w:val="28"/>
          <w:szCs w:val="28"/>
        </w:rPr>
        <w:t xml:space="preserve"> </w:t>
      </w:r>
      <w:r w:rsidRPr="00B91B2A">
        <w:rPr>
          <w:rFonts w:ascii="Times New Roman" w:hAnsi="Times New Roman"/>
          <w:sz w:val="28"/>
          <w:szCs w:val="28"/>
        </w:rPr>
        <w:t xml:space="preserve">«Об акционерных </w:t>
      </w:r>
      <w:r w:rsidR="0055597E">
        <w:rPr>
          <w:rFonts w:ascii="Times New Roman" w:hAnsi="Times New Roman"/>
          <w:sz w:val="28"/>
          <w:szCs w:val="28"/>
        </w:rPr>
        <w:t>Общества</w:t>
      </w:r>
      <w:r w:rsidRPr="00B91B2A">
        <w:rPr>
          <w:rFonts w:ascii="Times New Roman" w:hAnsi="Times New Roman"/>
          <w:sz w:val="28"/>
          <w:szCs w:val="28"/>
        </w:rPr>
        <w:t>х» и настоящим Уставом отнесено к компетенции общего собрания акционеров и исполнительн</w:t>
      </w:r>
      <w:r w:rsidR="00E7558D" w:rsidRPr="00B91B2A">
        <w:rPr>
          <w:rFonts w:ascii="Times New Roman" w:hAnsi="Times New Roman"/>
          <w:sz w:val="28"/>
          <w:szCs w:val="28"/>
        </w:rPr>
        <w:t>ого</w:t>
      </w:r>
      <w:r w:rsidRPr="00B91B2A">
        <w:rPr>
          <w:rFonts w:ascii="Times New Roman" w:hAnsi="Times New Roman"/>
          <w:sz w:val="28"/>
          <w:szCs w:val="28"/>
        </w:rPr>
        <w:t xml:space="preserve"> орган</w:t>
      </w:r>
      <w:r w:rsidR="00E7558D" w:rsidRPr="00B91B2A">
        <w:rPr>
          <w:rFonts w:ascii="Times New Roman" w:hAnsi="Times New Roman"/>
          <w:sz w:val="28"/>
          <w:szCs w:val="28"/>
        </w:rPr>
        <w:t>а</w:t>
      </w:r>
      <w:r w:rsidRPr="00B91B2A">
        <w:rPr>
          <w:rFonts w:ascii="Times New Roman" w:hAnsi="Times New Roman"/>
          <w:sz w:val="28"/>
          <w:szCs w:val="28"/>
        </w:rPr>
        <w:t xml:space="preserve"> </w:t>
      </w:r>
      <w:r w:rsidR="0055597E">
        <w:rPr>
          <w:rFonts w:ascii="Times New Roman" w:hAnsi="Times New Roman"/>
          <w:sz w:val="28"/>
          <w:szCs w:val="28"/>
        </w:rPr>
        <w:t>Общества</w:t>
      </w:r>
      <w:r w:rsidRPr="00B91B2A">
        <w:rPr>
          <w:rFonts w:ascii="Times New Roman" w:hAnsi="Times New Roman"/>
          <w:sz w:val="28"/>
          <w:szCs w:val="28"/>
        </w:rPr>
        <w:t>;</w:t>
      </w:r>
    </w:p>
    <w:p w:rsidR="00DD7FF2" w:rsidRPr="00B91B2A" w:rsidRDefault="00DD7FF2" w:rsidP="000329F8">
      <w:pPr>
        <w:pStyle w:val="ioia"/>
        <w:numPr>
          <w:ilvl w:val="0"/>
          <w:numId w:val="9"/>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предварительное утверждение годового отчета </w:t>
      </w:r>
      <w:r w:rsidR="0055597E">
        <w:rPr>
          <w:rFonts w:ascii="Times New Roman" w:hAnsi="Times New Roman"/>
          <w:sz w:val="28"/>
          <w:szCs w:val="28"/>
        </w:rPr>
        <w:t>Общества</w:t>
      </w:r>
      <w:r w:rsidRPr="00B91B2A">
        <w:rPr>
          <w:rFonts w:ascii="Times New Roman" w:hAnsi="Times New Roman"/>
          <w:sz w:val="28"/>
          <w:szCs w:val="28"/>
        </w:rPr>
        <w:t>;</w:t>
      </w:r>
    </w:p>
    <w:p w:rsidR="00DD7FF2" w:rsidRPr="00B91B2A" w:rsidRDefault="00DD7FF2" w:rsidP="000329F8">
      <w:pPr>
        <w:pStyle w:val="ioia"/>
        <w:numPr>
          <w:ilvl w:val="0"/>
          <w:numId w:val="9"/>
        </w:numPr>
        <w:tabs>
          <w:tab w:val="left" w:pos="993"/>
        </w:tabs>
        <w:suppressAutoHyphens/>
        <w:spacing w:after="0" w:line="360" w:lineRule="auto"/>
        <w:ind w:left="0" w:firstLine="709"/>
        <w:rPr>
          <w:rFonts w:ascii="Times New Roman" w:hAnsi="Times New Roman"/>
          <w:strike/>
          <w:sz w:val="28"/>
          <w:szCs w:val="28"/>
        </w:rPr>
      </w:pPr>
      <w:r w:rsidRPr="00B91B2A">
        <w:rPr>
          <w:rFonts w:ascii="Times New Roman" w:hAnsi="Times New Roman"/>
          <w:sz w:val="28"/>
          <w:szCs w:val="28"/>
        </w:rPr>
        <w:t xml:space="preserve">создание филиалов и открытие представительств </w:t>
      </w:r>
      <w:r w:rsidR="0055597E">
        <w:rPr>
          <w:rFonts w:ascii="Times New Roman" w:hAnsi="Times New Roman"/>
          <w:sz w:val="28"/>
          <w:szCs w:val="28"/>
        </w:rPr>
        <w:t>Общества</w:t>
      </w:r>
      <w:r w:rsidRPr="00B91B2A">
        <w:rPr>
          <w:rFonts w:ascii="Times New Roman" w:hAnsi="Times New Roman"/>
          <w:sz w:val="28"/>
          <w:szCs w:val="28"/>
        </w:rPr>
        <w:t>;</w:t>
      </w:r>
    </w:p>
    <w:p w:rsidR="00DD7FF2" w:rsidRPr="00B91B2A" w:rsidRDefault="00DD7FF2" w:rsidP="000329F8">
      <w:pPr>
        <w:pStyle w:val="ioia"/>
        <w:numPr>
          <w:ilvl w:val="0"/>
          <w:numId w:val="9"/>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согласие на совершение или последующее одобрение крупных сделок </w:t>
      </w:r>
      <w:r w:rsidR="0055597E">
        <w:rPr>
          <w:rFonts w:ascii="Times New Roman" w:hAnsi="Times New Roman"/>
          <w:sz w:val="28"/>
          <w:szCs w:val="28"/>
        </w:rPr>
        <w:t>Общества</w:t>
      </w:r>
      <w:r w:rsidRPr="00B91B2A">
        <w:rPr>
          <w:rFonts w:ascii="Times New Roman" w:hAnsi="Times New Roman"/>
          <w:sz w:val="28"/>
          <w:szCs w:val="28"/>
        </w:rPr>
        <w:t xml:space="preserve"> в случаях, предусмотренных Федеральным законом от 26.12.1995 г. № 208-ФЗ</w:t>
      </w:r>
      <w:r w:rsidRPr="00B91B2A">
        <w:rPr>
          <w:rFonts w:ascii="Times New Roman" w:hAnsi="Times New Roman"/>
          <w:bCs/>
          <w:sz w:val="28"/>
          <w:szCs w:val="28"/>
        </w:rPr>
        <w:t xml:space="preserve"> </w:t>
      </w:r>
      <w:r w:rsidRPr="00B91B2A">
        <w:rPr>
          <w:rFonts w:ascii="Times New Roman" w:hAnsi="Times New Roman"/>
          <w:sz w:val="28"/>
          <w:szCs w:val="28"/>
        </w:rPr>
        <w:t xml:space="preserve">«Об акционерных </w:t>
      </w:r>
      <w:r w:rsidR="0055597E">
        <w:rPr>
          <w:rFonts w:ascii="Times New Roman" w:hAnsi="Times New Roman"/>
          <w:sz w:val="28"/>
          <w:szCs w:val="28"/>
        </w:rPr>
        <w:t>Общества</w:t>
      </w:r>
      <w:r w:rsidRPr="00B91B2A">
        <w:rPr>
          <w:rFonts w:ascii="Times New Roman" w:hAnsi="Times New Roman"/>
          <w:sz w:val="28"/>
          <w:szCs w:val="28"/>
        </w:rPr>
        <w:t>х»;</w:t>
      </w:r>
    </w:p>
    <w:p w:rsidR="00DD7FF2" w:rsidRPr="00B91B2A" w:rsidRDefault="00DD7FF2" w:rsidP="000329F8">
      <w:pPr>
        <w:pStyle w:val="ioia"/>
        <w:numPr>
          <w:ilvl w:val="0"/>
          <w:numId w:val="9"/>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согласие на совершение или последующее одобрение сделок </w:t>
      </w:r>
      <w:r w:rsidR="0055597E">
        <w:rPr>
          <w:rFonts w:ascii="Times New Roman" w:hAnsi="Times New Roman"/>
          <w:sz w:val="28"/>
          <w:szCs w:val="28"/>
        </w:rPr>
        <w:t>Общества</w:t>
      </w:r>
      <w:r w:rsidRPr="00B91B2A">
        <w:rPr>
          <w:rFonts w:ascii="Times New Roman" w:hAnsi="Times New Roman"/>
          <w:sz w:val="28"/>
          <w:szCs w:val="28"/>
        </w:rPr>
        <w:t xml:space="preserve"> в которых имеется заинтересованность в случаях, предусмотренных Федеральным законом от 26.12.1995 г. № 208-ФЗ</w:t>
      </w:r>
      <w:r w:rsidRPr="00B91B2A">
        <w:rPr>
          <w:rFonts w:ascii="Times New Roman" w:hAnsi="Times New Roman"/>
          <w:bCs/>
          <w:sz w:val="28"/>
          <w:szCs w:val="28"/>
        </w:rPr>
        <w:t xml:space="preserve"> </w:t>
      </w:r>
      <w:r w:rsidRPr="00B91B2A">
        <w:rPr>
          <w:rFonts w:ascii="Times New Roman" w:hAnsi="Times New Roman"/>
          <w:sz w:val="28"/>
          <w:szCs w:val="28"/>
        </w:rPr>
        <w:t xml:space="preserve">«Об акционерных </w:t>
      </w:r>
      <w:r w:rsidR="0055597E">
        <w:rPr>
          <w:rFonts w:ascii="Times New Roman" w:hAnsi="Times New Roman"/>
          <w:sz w:val="28"/>
          <w:szCs w:val="28"/>
        </w:rPr>
        <w:t>Общества</w:t>
      </w:r>
      <w:r w:rsidRPr="00B91B2A">
        <w:rPr>
          <w:rFonts w:ascii="Times New Roman" w:hAnsi="Times New Roman"/>
          <w:sz w:val="28"/>
          <w:szCs w:val="28"/>
        </w:rPr>
        <w:t>х»;</w:t>
      </w:r>
    </w:p>
    <w:p w:rsidR="00DD7FF2" w:rsidRPr="00B91B2A" w:rsidRDefault="00DD7FF2" w:rsidP="000329F8">
      <w:pPr>
        <w:pStyle w:val="ioia"/>
        <w:numPr>
          <w:ilvl w:val="0"/>
          <w:numId w:val="9"/>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lastRenderedPageBreak/>
        <w:t xml:space="preserve">утверждение регистратора </w:t>
      </w:r>
      <w:r w:rsidR="0055597E">
        <w:rPr>
          <w:rFonts w:ascii="Times New Roman" w:hAnsi="Times New Roman"/>
          <w:sz w:val="28"/>
          <w:szCs w:val="28"/>
        </w:rPr>
        <w:t>Общества</w:t>
      </w:r>
      <w:r w:rsidRPr="00B91B2A">
        <w:rPr>
          <w:rFonts w:ascii="Times New Roman" w:hAnsi="Times New Roman"/>
          <w:sz w:val="28"/>
          <w:szCs w:val="28"/>
        </w:rPr>
        <w:t xml:space="preserve"> и условий договора с ним, а также расторжение договора с регистратором </w:t>
      </w:r>
      <w:r w:rsidR="0055597E">
        <w:rPr>
          <w:rFonts w:ascii="Times New Roman" w:hAnsi="Times New Roman"/>
          <w:sz w:val="28"/>
          <w:szCs w:val="28"/>
        </w:rPr>
        <w:t>Общества</w:t>
      </w:r>
      <w:r w:rsidRPr="00B91B2A">
        <w:rPr>
          <w:rFonts w:ascii="Times New Roman" w:hAnsi="Times New Roman"/>
          <w:sz w:val="28"/>
          <w:szCs w:val="28"/>
        </w:rPr>
        <w:t>;</w:t>
      </w:r>
    </w:p>
    <w:p w:rsidR="00DD7FF2" w:rsidRPr="00B91B2A" w:rsidRDefault="00DD7FF2" w:rsidP="000329F8">
      <w:pPr>
        <w:pStyle w:val="ioia"/>
        <w:numPr>
          <w:ilvl w:val="0"/>
          <w:numId w:val="9"/>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осуществление контроля за работой исполнительных органов </w:t>
      </w:r>
      <w:r w:rsidR="0055597E">
        <w:rPr>
          <w:rFonts w:ascii="Times New Roman" w:hAnsi="Times New Roman"/>
          <w:sz w:val="28"/>
          <w:szCs w:val="28"/>
        </w:rPr>
        <w:t>Общества</w:t>
      </w:r>
      <w:r w:rsidRPr="00B91B2A">
        <w:rPr>
          <w:rFonts w:ascii="Times New Roman" w:hAnsi="Times New Roman"/>
          <w:sz w:val="28"/>
          <w:szCs w:val="28"/>
        </w:rPr>
        <w:t>, заслушивание отчетов об их деятельности;</w:t>
      </w:r>
    </w:p>
    <w:p w:rsidR="00DD7FF2" w:rsidRPr="00B91B2A" w:rsidRDefault="00DD7FF2" w:rsidP="000329F8">
      <w:pPr>
        <w:pStyle w:val="ioia"/>
        <w:numPr>
          <w:ilvl w:val="0"/>
          <w:numId w:val="9"/>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утверждение сметы расходов </w:t>
      </w:r>
      <w:r w:rsidR="0055597E">
        <w:rPr>
          <w:rFonts w:ascii="Times New Roman" w:hAnsi="Times New Roman"/>
          <w:sz w:val="28"/>
          <w:szCs w:val="28"/>
        </w:rPr>
        <w:t>Общества</w:t>
      </w:r>
      <w:r w:rsidRPr="00B91B2A">
        <w:rPr>
          <w:rFonts w:ascii="Times New Roman" w:hAnsi="Times New Roman"/>
          <w:sz w:val="28"/>
          <w:szCs w:val="28"/>
        </w:rPr>
        <w:t xml:space="preserve"> и утверждение исполнения сметы расходов </w:t>
      </w:r>
      <w:r w:rsidR="0055597E">
        <w:rPr>
          <w:rFonts w:ascii="Times New Roman" w:hAnsi="Times New Roman"/>
          <w:sz w:val="28"/>
          <w:szCs w:val="28"/>
        </w:rPr>
        <w:t>Общества</w:t>
      </w:r>
      <w:r w:rsidRPr="00B91B2A">
        <w:rPr>
          <w:rFonts w:ascii="Times New Roman" w:hAnsi="Times New Roman"/>
          <w:sz w:val="28"/>
          <w:szCs w:val="28"/>
        </w:rPr>
        <w:t>;</w:t>
      </w:r>
    </w:p>
    <w:p w:rsidR="00DD7FF2" w:rsidRPr="00B91B2A" w:rsidRDefault="00DD7FF2" w:rsidP="000329F8">
      <w:pPr>
        <w:pStyle w:val="ioia"/>
        <w:numPr>
          <w:ilvl w:val="0"/>
          <w:numId w:val="9"/>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утверждение проспектов ценных бумаг </w:t>
      </w:r>
      <w:r w:rsidR="0055597E">
        <w:rPr>
          <w:rFonts w:ascii="Times New Roman" w:hAnsi="Times New Roman"/>
          <w:sz w:val="28"/>
          <w:szCs w:val="28"/>
        </w:rPr>
        <w:t>Общества</w:t>
      </w:r>
      <w:r w:rsidRPr="00B91B2A">
        <w:rPr>
          <w:rFonts w:ascii="Times New Roman" w:hAnsi="Times New Roman"/>
          <w:sz w:val="28"/>
          <w:szCs w:val="28"/>
        </w:rPr>
        <w:t xml:space="preserve">, решений о выпуске акций и облигаций </w:t>
      </w:r>
      <w:r w:rsidR="0055597E">
        <w:rPr>
          <w:rFonts w:ascii="Times New Roman" w:hAnsi="Times New Roman"/>
          <w:sz w:val="28"/>
          <w:szCs w:val="28"/>
        </w:rPr>
        <w:t>Общества</w:t>
      </w:r>
      <w:r w:rsidRPr="00B91B2A">
        <w:rPr>
          <w:rFonts w:ascii="Times New Roman" w:hAnsi="Times New Roman"/>
          <w:sz w:val="28"/>
          <w:szCs w:val="28"/>
        </w:rPr>
        <w:t>;</w:t>
      </w:r>
    </w:p>
    <w:p w:rsidR="00DD7FF2" w:rsidRPr="00B91B2A" w:rsidRDefault="00DD7FF2" w:rsidP="000329F8">
      <w:pPr>
        <w:pStyle w:val="ioia"/>
        <w:numPr>
          <w:ilvl w:val="0"/>
          <w:numId w:val="9"/>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утверждение отчета (отчетов) об итогах выпуска (выпусков) дополнительных акций </w:t>
      </w:r>
      <w:r w:rsidR="0055597E">
        <w:rPr>
          <w:rFonts w:ascii="Times New Roman" w:hAnsi="Times New Roman"/>
          <w:sz w:val="28"/>
          <w:szCs w:val="28"/>
        </w:rPr>
        <w:t>Общества</w:t>
      </w:r>
      <w:r w:rsidRPr="00B91B2A">
        <w:rPr>
          <w:rFonts w:ascii="Times New Roman" w:hAnsi="Times New Roman"/>
          <w:sz w:val="28"/>
          <w:szCs w:val="28"/>
        </w:rPr>
        <w:t xml:space="preserve"> и иных эмиссионных ценных бумаг </w:t>
      </w:r>
      <w:r w:rsidR="0055597E">
        <w:rPr>
          <w:rFonts w:ascii="Times New Roman" w:hAnsi="Times New Roman"/>
          <w:sz w:val="28"/>
          <w:szCs w:val="28"/>
        </w:rPr>
        <w:t>Общества</w:t>
      </w:r>
      <w:r w:rsidRPr="00B91B2A">
        <w:rPr>
          <w:rFonts w:ascii="Times New Roman" w:hAnsi="Times New Roman"/>
          <w:sz w:val="28"/>
          <w:szCs w:val="28"/>
        </w:rPr>
        <w:t>;</w:t>
      </w:r>
    </w:p>
    <w:p w:rsidR="00DD7FF2" w:rsidRPr="00B91B2A" w:rsidRDefault="00DD7FF2" w:rsidP="000329F8">
      <w:pPr>
        <w:pStyle w:val="ioia"/>
        <w:numPr>
          <w:ilvl w:val="0"/>
          <w:numId w:val="9"/>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утверждение отчета (отчетов) об итогах приобретения акций и иных эмиссионных ценных бумаг </w:t>
      </w:r>
      <w:r w:rsidR="0055597E">
        <w:rPr>
          <w:rFonts w:ascii="Times New Roman" w:hAnsi="Times New Roman"/>
          <w:sz w:val="28"/>
          <w:szCs w:val="28"/>
        </w:rPr>
        <w:t>Общества</w:t>
      </w:r>
      <w:r w:rsidRPr="00B91B2A">
        <w:rPr>
          <w:rFonts w:ascii="Times New Roman" w:hAnsi="Times New Roman"/>
          <w:sz w:val="28"/>
          <w:szCs w:val="28"/>
        </w:rPr>
        <w:t>;</w:t>
      </w:r>
    </w:p>
    <w:p w:rsidR="00DD7FF2" w:rsidRPr="00B91B2A" w:rsidRDefault="00DD7FF2" w:rsidP="000329F8">
      <w:pPr>
        <w:pStyle w:val="ioia"/>
        <w:numPr>
          <w:ilvl w:val="0"/>
          <w:numId w:val="9"/>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участие </w:t>
      </w:r>
      <w:r w:rsidR="0055597E">
        <w:rPr>
          <w:rFonts w:ascii="Times New Roman" w:hAnsi="Times New Roman"/>
          <w:sz w:val="28"/>
          <w:szCs w:val="28"/>
        </w:rPr>
        <w:t>Общества</w:t>
      </w:r>
      <w:r w:rsidRPr="00B91B2A">
        <w:rPr>
          <w:rFonts w:ascii="Times New Roman" w:hAnsi="Times New Roman"/>
          <w:sz w:val="28"/>
          <w:szCs w:val="28"/>
        </w:rPr>
        <w:t xml:space="preserve"> в других организациях, в том числе путем приобретения акций, долей в уставном капитале, внесения дополнительных вкладов, а также прекращение участия </w:t>
      </w:r>
      <w:r w:rsidR="0055597E">
        <w:rPr>
          <w:rFonts w:ascii="Times New Roman" w:hAnsi="Times New Roman"/>
          <w:sz w:val="28"/>
          <w:szCs w:val="28"/>
        </w:rPr>
        <w:t>Общества</w:t>
      </w:r>
      <w:r w:rsidRPr="00B91B2A">
        <w:rPr>
          <w:rFonts w:ascii="Times New Roman" w:hAnsi="Times New Roman"/>
          <w:sz w:val="28"/>
          <w:szCs w:val="28"/>
        </w:rPr>
        <w:t xml:space="preserve"> в других организациях, в том числе путем отчуждения акций, долей в уставном капитале, за исключением участия (прекращения участия) в организациях, указанных в подпункте 19 пункта 1</w:t>
      </w:r>
      <w:r w:rsidR="00104A6C" w:rsidRPr="00B91B2A">
        <w:rPr>
          <w:rFonts w:ascii="Times New Roman" w:hAnsi="Times New Roman"/>
          <w:sz w:val="28"/>
          <w:szCs w:val="28"/>
        </w:rPr>
        <w:t>0</w:t>
      </w:r>
      <w:r w:rsidRPr="00B91B2A">
        <w:rPr>
          <w:rFonts w:ascii="Times New Roman" w:hAnsi="Times New Roman"/>
          <w:sz w:val="28"/>
          <w:szCs w:val="28"/>
        </w:rPr>
        <w:t>.2 настоящего Устава;</w:t>
      </w:r>
    </w:p>
    <w:p w:rsidR="00DD7FF2" w:rsidRPr="00B91B2A" w:rsidRDefault="00DD7FF2" w:rsidP="000329F8">
      <w:pPr>
        <w:pStyle w:val="ioia"/>
        <w:numPr>
          <w:ilvl w:val="0"/>
          <w:numId w:val="9"/>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принятие решений об обязанностях членов Совета директоров </w:t>
      </w:r>
      <w:r w:rsidR="0055597E">
        <w:rPr>
          <w:rFonts w:ascii="Times New Roman" w:hAnsi="Times New Roman"/>
          <w:sz w:val="28"/>
          <w:szCs w:val="28"/>
        </w:rPr>
        <w:t>Общества</w:t>
      </w:r>
      <w:r w:rsidRPr="00B91B2A">
        <w:rPr>
          <w:rFonts w:ascii="Times New Roman" w:hAnsi="Times New Roman"/>
          <w:sz w:val="28"/>
          <w:szCs w:val="28"/>
        </w:rPr>
        <w:t>, включая образование в его составе комитетов;</w:t>
      </w:r>
    </w:p>
    <w:p w:rsidR="00DD7FF2" w:rsidRPr="00B91B2A" w:rsidRDefault="00DD7FF2" w:rsidP="000329F8">
      <w:pPr>
        <w:pStyle w:val="ioia"/>
        <w:numPr>
          <w:ilvl w:val="0"/>
          <w:numId w:val="9"/>
        </w:numPr>
        <w:tabs>
          <w:tab w:val="left" w:pos="993"/>
        </w:tabs>
        <w:suppressAutoHyphens/>
        <w:spacing w:after="0" w:line="360" w:lineRule="auto"/>
        <w:ind w:left="0" w:firstLine="709"/>
        <w:rPr>
          <w:rFonts w:ascii="Times New Roman" w:hAnsi="Times New Roman"/>
          <w:b/>
          <w:sz w:val="28"/>
          <w:szCs w:val="28"/>
        </w:rPr>
      </w:pPr>
      <w:r w:rsidRPr="00B91B2A">
        <w:rPr>
          <w:rFonts w:ascii="Times New Roman" w:hAnsi="Times New Roman"/>
          <w:sz w:val="28"/>
          <w:szCs w:val="28"/>
        </w:rPr>
        <w:t xml:space="preserve">утверждение кадровой политики </w:t>
      </w:r>
      <w:r w:rsidR="0055597E">
        <w:rPr>
          <w:rFonts w:ascii="Times New Roman" w:hAnsi="Times New Roman"/>
          <w:sz w:val="28"/>
          <w:szCs w:val="28"/>
        </w:rPr>
        <w:t>Общества</w:t>
      </w:r>
      <w:r w:rsidRPr="00B91B2A">
        <w:rPr>
          <w:rFonts w:ascii="Times New Roman" w:hAnsi="Times New Roman"/>
          <w:sz w:val="28"/>
          <w:szCs w:val="28"/>
        </w:rPr>
        <w:t xml:space="preserve"> (порядок определения размеров окладов </w:t>
      </w:r>
      <w:r w:rsidR="0024584E">
        <w:rPr>
          <w:rFonts w:ascii="Times New Roman" w:hAnsi="Times New Roman"/>
          <w:sz w:val="28"/>
          <w:szCs w:val="28"/>
        </w:rPr>
        <w:t xml:space="preserve">Генерального директора Общества и </w:t>
      </w:r>
      <w:r w:rsidR="00614531">
        <w:rPr>
          <w:rFonts w:ascii="Times New Roman" w:hAnsi="Times New Roman"/>
          <w:sz w:val="28"/>
          <w:szCs w:val="28"/>
        </w:rPr>
        <w:t>работников Общества</w:t>
      </w:r>
      <w:r w:rsidRPr="00B91B2A">
        <w:rPr>
          <w:rFonts w:ascii="Times New Roman" w:hAnsi="Times New Roman"/>
          <w:sz w:val="28"/>
          <w:szCs w:val="28"/>
        </w:rPr>
        <w:t xml:space="preserve">; порядок определения размера, форм и начисления компенсационных, стимулирующих выплат и социальных выплат, связанных с результатами деятельности </w:t>
      </w:r>
      <w:r w:rsidR="0055597E">
        <w:rPr>
          <w:rFonts w:ascii="Times New Roman" w:hAnsi="Times New Roman"/>
          <w:sz w:val="28"/>
          <w:szCs w:val="28"/>
        </w:rPr>
        <w:t>Общества</w:t>
      </w:r>
      <w:r w:rsidRPr="00B91B2A">
        <w:rPr>
          <w:rFonts w:ascii="Times New Roman" w:hAnsi="Times New Roman"/>
          <w:sz w:val="28"/>
          <w:szCs w:val="28"/>
        </w:rPr>
        <w:t>)</w:t>
      </w:r>
      <w:r w:rsidR="00BF4D2A" w:rsidRPr="00B91B2A">
        <w:rPr>
          <w:rFonts w:ascii="Times New Roman" w:hAnsi="Times New Roman"/>
          <w:sz w:val="28"/>
          <w:szCs w:val="28"/>
        </w:rPr>
        <w:t>, правил внутреннего трудового распорядка</w:t>
      </w:r>
      <w:r w:rsidRPr="00B91B2A">
        <w:rPr>
          <w:rFonts w:ascii="Times New Roman" w:hAnsi="Times New Roman"/>
          <w:sz w:val="28"/>
          <w:szCs w:val="28"/>
        </w:rPr>
        <w:t>;</w:t>
      </w:r>
    </w:p>
    <w:p w:rsidR="00DD7FF2" w:rsidRPr="00B91B2A" w:rsidRDefault="00DD7FF2" w:rsidP="000329F8">
      <w:pPr>
        <w:pStyle w:val="ioia"/>
        <w:numPr>
          <w:ilvl w:val="0"/>
          <w:numId w:val="9"/>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рассмотрение вопросов организации, мониторинга и контроля системы оплаты труда, оценки ее соответствия стратегии </w:t>
      </w:r>
      <w:r w:rsidR="0055597E">
        <w:rPr>
          <w:rFonts w:ascii="Times New Roman" w:hAnsi="Times New Roman"/>
          <w:sz w:val="28"/>
          <w:szCs w:val="28"/>
        </w:rPr>
        <w:t>Общества</w:t>
      </w:r>
      <w:r w:rsidRPr="00B91B2A">
        <w:rPr>
          <w:rFonts w:ascii="Times New Roman" w:hAnsi="Times New Roman"/>
          <w:sz w:val="28"/>
          <w:szCs w:val="28"/>
        </w:rPr>
        <w:t xml:space="preserve">, </w:t>
      </w:r>
      <w:r w:rsidRPr="00B91B2A">
        <w:rPr>
          <w:rFonts w:ascii="Times New Roman" w:hAnsi="Times New Roman"/>
          <w:sz w:val="28"/>
          <w:szCs w:val="28"/>
        </w:rPr>
        <w:lastRenderedPageBreak/>
        <w:t>характеру и масштабу совершаемых операций, результатам ее деятельности, уровню и сочетанию принимаемых рисков, в том числе:</w:t>
      </w:r>
    </w:p>
    <w:p w:rsidR="00DD7FF2" w:rsidRPr="00B91B2A" w:rsidRDefault="00DD7FF2" w:rsidP="000329F8">
      <w:pPr>
        <w:autoSpaceDE w:val="0"/>
        <w:autoSpaceDN w:val="0"/>
        <w:adjustRightInd w:val="0"/>
        <w:spacing w:before="0" w:line="360" w:lineRule="auto"/>
        <w:ind w:firstLine="709"/>
        <w:rPr>
          <w:szCs w:val="28"/>
        </w:rPr>
      </w:pPr>
      <w:bookmarkStart w:id="29" w:name="sub_213"/>
      <w:r w:rsidRPr="00E21EE2">
        <w:rPr>
          <w:szCs w:val="28"/>
        </w:rPr>
        <w:t>а</w:t>
      </w:r>
      <w:r w:rsidRPr="00B91B2A">
        <w:rPr>
          <w:b/>
          <w:szCs w:val="28"/>
        </w:rPr>
        <w:t>)</w:t>
      </w:r>
      <w:r w:rsidRPr="00B91B2A">
        <w:rPr>
          <w:szCs w:val="28"/>
        </w:rPr>
        <w:t xml:space="preserve"> не реже одного раза в календарный год прин</w:t>
      </w:r>
      <w:r w:rsidR="00B25058" w:rsidRPr="00B91B2A">
        <w:rPr>
          <w:szCs w:val="28"/>
        </w:rPr>
        <w:t>ятие</w:t>
      </w:r>
      <w:r w:rsidRPr="00B91B2A">
        <w:rPr>
          <w:szCs w:val="28"/>
        </w:rPr>
        <w:t xml:space="preserve"> решения о сохр</w:t>
      </w:r>
      <w:r w:rsidRPr="00B91B2A">
        <w:rPr>
          <w:szCs w:val="28"/>
        </w:rPr>
        <w:t>а</w:t>
      </w:r>
      <w:r w:rsidRPr="00B91B2A">
        <w:rPr>
          <w:szCs w:val="28"/>
        </w:rPr>
        <w:t xml:space="preserve">нении или пересмотре документов, указанных в подпункте </w:t>
      </w:r>
      <w:r w:rsidR="00C400EB" w:rsidRPr="00B91B2A">
        <w:rPr>
          <w:szCs w:val="28"/>
        </w:rPr>
        <w:t>27</w:t>
      </w:r>
      <w:r w:rsidRPr="00B91B2A">
        <w:rPr>
          <w:szCs w:val="28"/>
        </w:rPr>
        <w:t xml:space="preserve"> пункта 1</w:t>
      </w:r>
      <w:r w:rsidR="00C400EB" w:rsidRPr="00B91B2A">
        <w:rPr>
          <w:szCs w:val="28"/>
        </w:rPr>
        <w:t>1</w:t>
      </w:r>
      <w:r w:rsidRPr="00B91B2A">
        <w:rPr>
          <w:szCs w:val="28"/>
        </w:rPr>
        <w:t xml:space="preserve">.3 настоящего Устава, в зависимости от изменения условий деятельности </w:t>
      </w:r>
      <w:r w:rsidR="0055597E">
        <w:rPr>
          <w:szCs w:val="28"/>
        </w:rPr>
        <w:t>О</w:t>
      </w:r>
      <w:r w:rsidR="0055597E">
        <w:rPr>
          <w:szCs w:val="28"/>
        </w:rPr>
        <w:t>б</w:t>
      </w:r>
      <w:r w:rsidR="0055597E">
        <w:rPr>
          <w:szCs w:val="28"/>
        </w:rPr>
        <w:t>щества</w:t>
      </w:r>
      <w:r w:rsidRPr="00B91B2A">
        <w:rPr>
          <w:szCs w:val="28"/>
        </w:rPr>
        <w:t xml:space="preserve">, в том числе в связи с изменениями стратегии </w:t>
      </w:r>
      <w:r w:rsidR="0055597E">
        <w:rPr>
          <w:szCs w:val="28"/>
        </w:rPr>
        <w:t>Общества</w:t>
      </w:r>
      <w:r w:rsidRPr="00B91B2A">
        <w:rPr>
          <w:szCs w:val="28"/>
        </w:rPr>
        <w:t>, характера и масштабов совершаемых операций, результатов его деятельности, уровня и сочетания принимаемых рисков;</w:t>
      </w:r>
    </w:p>
    <w:p w:rsidR="00DD7FF2" w:rsidRPr="00B91B2A" w:rsidRDefault="00DD7FF2" w:rsidP="000329F8">
      <w:pPr>
        <w:autoSpaceDE w:val="0"/>
        <w:autoSpaceDN w:val="0"/>
        <w:adjustRightInd w:val="0"/>
        <w:spacing w:before="0" w:line="360" w:lineRule="auto"/>
        <w:ind w:firstLine="709"/>
        <w:rPr>
          <w:szCs w:val="28"/>
        </w:rPr>
      </w:pPr>
      <w:bookmarkStart w:id="30" w:name="sub_214"/>
      <w:bookmarkEnd w:id="29"/>
      <w:r w:rsidRPr="00E21EE2">
        <w:rPr>
          <w:szCs w:val="28"/>
        </w:rPr>
        <w:t>б</w:t>
      </w:r>
      <w:r w:rsidRPr="00B91B2A">
        <w:rPr>
          <w:b/>
          <w:szCs w:val="28"/>
        </w:rPr>
        <w:t>)</w:t>
      </w:r>
      <w:r w:rsidRPr="00B91B2A">
        <w:rPr>
          <w:szCs w:val="28"/>
        </w:rPr>
        <w:t xml:space="preserve"> утвержде</w:t>
      </w:r>
      <w:r w:rsidR="00671FAE" w:rsidRPr="00B91B2A">
        <w:rPr>
          <w:szCs w:val="28"/>
        </w:rPr>
        <w:t>ние</w:t>
      </w:r>
      <w:r w:rsidRPr="00B91B2A">
        <w:rPr>
          <w:szCs w:val="28"/>
        </w:rPr>
        <w:t xml:space="preserve"> размер</w:t>
      </w:r>
      <w:r w:rsidR="00671FAE" w:rsidRPr="00B91B2A">
        <w:rPr>
          <w:szCs w:val="28"/>
        </w:rPr>
        <w:t>а</w:t>
      </w:r>
      <w:r w:rsidRPr="00B91B2A">
        <w:rPr>
          <w:szCs w:val="28"/>
        </w:rPr>
        <w:t xml:space="preserve"> фонда оплаты труда </w:t>
      </w:r>
      <w:r w:rsidR="0055597E">
        <w:rPr>
          <w:szCs w:val="28"/>
        </w:rPr>
        <w:t>Общества</w:t>
      </w:r>
      <w:r w:rsidRPr="00B91B2A">
        <w:rPr>
          <w:szCs w:val="28"/>
        </w:rPr>
        <w:t>;</w:t>
      </w:r>
    </w:p>
    <w:p w:rsidR="00DD7FF2" w:rsidRPr="00B91B2A" w:rsidRDefault="00DD7FF2" w:rsidP="000329F8">
      <w:pPr>
        <w:autoSpaceDE w:val="0"/>
        <w:autoSpaceDN w:val="0"/>
        <w:adjustRightInd w:val="0"/>
        <w:spacing w:before="0" w:line="360" w:lineRule="auto"/>
        <w:ind w:firstLine="709"/>
        <w:rPr>
          <w:szCs w:val="28"/>
        </w:rPr>
      </w:pPr>
      <w:bookmarkStart w:id="31" w:name="sub_215"/>
      <w:bookmarkEnd w:id="30"/>
      <w:r w:rsidRPr="00E21EE2">
        <w:rPr>
          <w:szCs w:val="28"/>
        </w:rPr>
        <w:t>в</w:t>
      </w:r>
      <w:r w:rsidRPr="00B91B2A">
        <w:rPr>
          <w:b/>
          <w:szCs w:val="28"/>
        </w:rPr>
        <w:t>)</w:t>
      </w:r>
      <w:r w:rsidRPr="00B91B2A">
        <w:rPr>
          <w:szCs w:val="28"/>
        </w:rPr>
        <w:t xml:space="preserve"> не реже одного раза в календарный год рассм</w:t>
      </w:r>
      <w:r w:rsidR="00B25058" w:rsidRPr="00B91B2A">
        <w:rPr>
          <w:szCs w:val="28"/>
        </w:rPr>
        <w:t>о</w:t>
      </w:r>
      <w:r w:rsidRPr="00B91B2A">
        <w:rPr>
          <w:szCs w:val="28"/>
        </w:rPr>
        <w:t>тре</w:t>
      </w:r>
      <w:r w:rsidR="00B25058" w:rsidRPr="00B91B2A">
        <w:rPr>
          <w:szCs w:val="28"/>
        </w:rPr>
        <w:t>ние</w:t>
      </w:r>
      <w:r w:rsidRPr="00B91B2A">
        <w:rPr>
          <w:szCs w:val="28"/>
        </w:rPr>
        <w:t xml:space="preserve"> предложения </w:t>
      </w:r>
      <w:r w:rsidR="0006630E" w:rsidRPr="00B91B2A">
        <w:rPr>
          <w:szCs w:val="28"/>
        </w:rPr>
        <w:t>Генерального директора</w:t>
      </w:r>
      <w:r w:rsidRPr="00B91B2A">
        <w:rPr>
          <w:szCs w:val="28"/>
        </w:rPr>
        <w:t xml:space="preserve"> </w:t>
      </w:r>
      <w:r w:rsidR="0055597E">
        <w:rPr>
          <w:szCs w:val="28"/>
        </w:rPr>
        <w:t>Общества</w:t>
      </w:r>
      <w:r w:rsidRPr="00B91B2A">
        <w:rPr>
          <w:szCs w:val="28"/>
        </w:rPr>
        <w:t xml:space="preserve"> по вопросам совершенствования системы оплаты труда (при наличии таких предложений) и отчеты Отдела кадров </w:t>
      </w:r>
      <w:r w:rsidR="0055597E">
        <w:rPr>
          <w:szCs w:val="28"/>
        </w:rPr>
        <w:t>Общества</w:t>
      </w:r>
      <w:r w:rsidRPr="00B91B2A">
        <w:rPr>
          <w:szCs w:val="28"/>
        </w:rPr>
        <w:t>;</w:t>
      </w:r>
    </w:p>
    <w:p w:rsidR="00DD7FF2" w:rsidRPr="00B91B2A" w:rsidRDefault="00DD7FF2" w:rsidP="000329F8">
      <w:pPr>
        <w:autoSpaceDE w:val="0"/>
        <w:autoSpaceDN w:val="0"/>
        <w:adjustRightInd w:val="0"/>
        <w:spacing w:before="0" w:line="360" w:lineRule="auto"/>
        <w:ind w:firstLine="709"/>
        <w:rPr>
          <w:szCs w:val="28"/>
        </w:rPr>
      </w:pPr>
      <w:bookmarkStart w:id="32" w:name="sub_216"/>
      <w:bookmarkEnd w:id="31"/>
      <w:r w:rsidRPr="00E21EE2">
        <w:rPr>
          <w:szCs w:val="28"/>
        </w:rPr>
        <w:t>г</w:t>
      </w:r>
      <w:r w:rsidRPr="00B91B2A">
        <w:rPr>
          <w:b/>
          <w:szCs w:val="28"/>
        </w:rPr>
        <w:t>)</w:t>
      </w:r>
      <w:r w:rsidRPr="00B91B2A">
        <w:rPr>
          <w:szCs w:val="28"/>
        </w:rPr>
        <w:t xml:space="preserve"> рассм</w:t>
      </w:r>
      <w:r w:rsidR="00671FAE" w:rsidRPr="00B91B2A">
        <w:rPr>
          <w:szCs w:val="28"/>
        </w:rPr>
        <w:t>о</w:t>
      </w:r>
      <w:r w:rsidRPr="00B91B2A">
        <w:rPr>
          <w:szCs w:val="28"/>
        </w:rPr>
        <w:t>тре</w:t>
      </w:r>
      <w:r w:rsidR="00671FAE" w:rsidRPr="00B91B2A">
        <w:rPr>
          <w:szCs w:val="28"/>
        </w:rPr>
        <w:t xml:space="preserve">ние </w:t>
      </w:r>
      <w:r w:rsidRPr="00B91B2A">
        <w:rPr>
          <w:szCs w:val="28"/>
        </w:rPr>
        <w:t>независим</w:t>
      </w:r>
      <w:r w:rsidR="00671FAE" w:rsidRPr="00B91B2A">
        <w:rPr>
          <w:szCs w:val="28"/>
        </w:rPr>
        <w:t>ой</w:t>
      </w:r>
      <w:r w:rsidRPr="00B91B2A">
        <w:rPr>
          <w:szCs w:val="28"/>
        </w:rPr>
        <w:t xml:space="preserve"> оценки системы оплаты труда в рамках ежегодного заключения аудиторской организации;</w:t>
      </w:r>
    </w:p>
    <w:p w:rsidR="00DD7FF2" w:rsidRPr="00B91B2A" w:rsidRDefault="00DD7FF2" w:rsidP="000329F8">
      <w:pPr>
        <w:autoSpaceDE w:val="0"/>
        <w:autoSpaceDN w:val="0"/>
        <w:adjustRightInd w:val="0"/>
        <w:spacing w:before="0" w:line="360" w:lineRule="auto"/>
        <w:ind w:firstLine="709"/>
        <w:rPr>
          <w:szCs w:val="28"/>
        </w:rPr>
      </w:pPr>
      <w:bookmarkStart w:id="33" w:name="sub_217"/>
      <w:bookmarkEnd w:id="32"/>
      <w:proofErr w:type="spellStart"/>
      <w:r w:rsidRPr="00E21EE2">
        <w:rPr>
          <w:szCs w:val="28"/>
        </w:rPr>
        <w:t>д</w:t>
      </w:r>
      <w:proofErr w:type="spellEnd"/>
      <w:r w:rsidRPr="00B91B2A">
        <w:rPr>
          <w:b/>
          <w:szCs w:val="28"/>
        </w:rPr>
        <w:t>)</w:t>
      </w:r>
      <w:r w:rsidRPr="00B91B2A">
        <w:rPr>
          <w:szCs w:val="28"/>
        </w:rPr>
        <w:t xml:space="preserve"> осуществле</w:t>
      </w:r>
      <w:r w:rsidR="00671FAE" w:rsidRPr="00B91B2A">
        <w:rPr>
          <w:szCs w:val="28"/>
        </w:rPr>
        <w:t>ние</w:t>
      </w:r>
      <w:r w:rsidRPr="00B91B2A">
        <w:rPr>
          <w:szCs w:val="28"/>
        </w:rPr>
        <w:t xml:space="preserve"> контрол</w:t>
      </w:r>
      <w:r w:rsidR="00671FAE" w:rsidRPr="00B91B2A">
        <w:rPr>
          <w:szCs w:val="28"/>
        </w:rPr>
        <w:t>я</w:t>
      </w:r>
      <w:r w:rsidRPr="00B91B2A">
        <w:rPr>
          <w:szCs w:val="28"/>
        </w:rPr>
        <w:t xml:space="preserve"> за выплатами крупных вознаграждений, признаваемых таковыми в соответствии с внутренними документами, уст</w:t>
      </w:r>
      <w:r w:rsidRPr="00B91B2A">
        <w:rPr>
          <w:szCs w:val="28"/>
        </w:rPr>
        <w:t>а</w:t>
      </w:r>
      <w:r w:rsidRPr="00B91B2A">
        <w:rPr>
          <w:szCs w:val="28"/>
        </w:rPr>
        <w:t xml:space="preserve">навливающими систему оплаты труда, в порядке, установленном Советом директоров </w:t>
      </w:r>
      <w:bookmarkEnd w:id="33"/>
      <w:r w:rsidR="0055597E">
        <w:rPr>
          <w:szCs w:val="28"/>
        </w:rPr>
        <w:t>Общества</w:t>
      </w:r>
      <w:r w:rsidRPr="00B91B2A">
        <w:rPr>
          <w:szCs w:val="28"/>
        </w:rPr>
        <w:t>;</w:t>
      </w:r>
    </w:p>
    <w:p w:rsidR="00DD7FF2" w:rsidRPr="00B91B2A" w:rsidRDefault="00DD7FF2" w:rsidP="000329F8">
      <w:pPr>
        <w:pStyle w:val="ioia"/>
        <w:numPr>
          <w:ilvl w:val="0"/>
          <w:numId w:val="9"/>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иные вопросы, предусмотренные Федеральным законом от 26.12.1995 г. № 208-ФЗ «Об акционерных </w:t>
      </w:r>
      <w:r w:rsidR="0055597E">
        <w:rPr>
          <w:rFonts w:ascii="Times New Roman" w:hAnsi="Times New Roman"/>
          <w:sz w:val="28"/>
          <w:szCs w:val="28"/>
        </w:rPr>
        <w:t>Общества</w:t>
      </w:r>
      <w:r w:rsidRPr="00B91B2A">
        <w:rPr>
          <w:rFonts w:ascii="Times New Roman" w:hAnsi="Times New Roman"/>
          <w:sz w:val="28"/>
          <w:szCs w:val="28"/>
        </w:rPr>
        <w:t>х» и настоящим Уставом.</w:t>
      </w:r>
    </w:p>
    <w:p w:rsidR="00DD7FF2" w:rsidRPr="00B91B2A" w:rsidRDefault="00DD7FF2" w:rsidP="000329F8">
      <w:pPr>
        <w:pStyle w:val="iaaaao"/>
        <w:numPr>
          <w:ilvl w:val="1"/>
          <w:numId w:val="19"/>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Вопросы, отнесенные к компетенции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не могут быть переданы на решение </w:t>
      </w:r>
      <w:r w:rsidR="009313D7" w:rsidRPr="00B91B2A">
        <w:rPr>
          <w:rFonts w:ascii="Times New Roman" w:hAnsi="Times New Roman"/>
          <w:color w:val="auto"/>
          <w:sz w:val="28"/>
          <w:szCs w:val="28"/>
        </w:rPr>
        <w:t>Генеральному директору</w:t>
      </w:r>
      <w:r w:rsidRPr="00B91B2A">
        <w:rPr>
          <w:rFonts w:ascii="Times New Roman" w:hAnsi="Times New Roman"/>
          <w:color w:val="auto"/>
          <w:sz w:val="28"/>
          <w:szCs w:val="28"/>
        </w:rPr>
        <w:t xml:space="preserve"> </w:t>
      </w:r>
      <w:r w:rsidR="0055597E">
        <w:rPr>
          <w:rFonts w:ascii="Times New Roman" w:hAnsi="Times New Roman"/>
          <w:color w:val="auto"/>
          <w:sz w:val="28"/>
          <w:szCs w:val="28"/>
        </w:rPr>
        <w:t>Общества</w:t>
      </w:r>
      <w:r w:rsidRPr="00B91B2A">
        <w:rPr>
          <w:rFonts w:ascii="Times New Roman" w:hAnsi="Times New Roman"/>
          <w:color w:val="auto"/>
          <w:sz w:val="28"/>
          <w:szCs w:val="28"/>
        </w:rPr>
        <w:t>.</w:t>
      </w:r>
    </w:p>
    <w:p w:rsidR="00DD7FF2" w:rsidRPr="00B91B2A" w:rsidRDefault="00DD7FF2" w:rsidP="000329F8">
      <w:pPr>
        <w:pStyle w:val="iaaaao"/>
        <w:numPr>
          <w:ilvl w:val="1"/>
          <w:numId w:val="19"/>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Члены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избираются общим собранием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в порядке, предусмотренном Федеральным законом от 26.12.1995 г. № 208-ФЗ «Об акционерных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х» и настоящим Уставом, на срок до следующего годового общего собрания </w:t>
      </w:r>
      <w:r w:rsidRPr="00B91B2A">
        <w:rPr>
          <w:rFonts w:ascii="Times New Roman" w:hAnsi="Times New Roman"/>
          <w:color w:val="auto"/>
          <w:sz w:val="28"/>
          <w:szCs w:val="28"/>
        </w:rPr>
        <w:lastRenderedPageBreak/>
        <w:t xml:space="preserve">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Если годовое общее собрание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не было проведено в сроки, установленные пунктом 1 статьи 47 Федерального закона от 26.12.1995 г. № 208-ФЗ «Об акционерных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х», полномочия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прекращаются, за исключением полномочий по подготовке, созыву и проведению годового общего собрания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w:t>
      </w:r>
    </w:p>
    <w:p w:rsidR="00DD7FF2" w:rsidRPr="00B91B2A" w:rsidRDefault="00DD7FF2" w:rsidP="000329F8">
      <w:pPr>
        <w:pStyle w:val="iaaaao"/>
        <w:numPr>
          <w:ilvl w:val="12"/>
          <w:numId w:val="0"/>
        </w:numPr>
        <w:suppressAutoHyphens/>
        <w:spacing w:after="0" w:line="360" w:lineRule="auto"/>
        <w:ind w:firstLine="709"/>
        <w:rPr>
          <w:rFonts w:ascii="Times New Roman" w:hAnsi="Times New Roman"/>
          <w:color w:val="auto"/>
          <w:sz w:val="28"/>
          <w:szCs w:val="28"/>
        </w:rPr>
      </w:pPr>
      <w:r w:rsidRPr="00B91B2A">
        <w:rPr>
          <w:rFonts w:ascii="Times New Roman" w:hAnsi="Times New Roman"/>
          <w:color w:val="auto"/>
          <w:sz w:val="28"/>
          <w:szCs w:val="28"/>
        </w:rPr>
        <w:t xml:space="preserve">Выборы членов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осуществляются</w:t>
      </w:r>
      <w:r w:rsidRPr="00B91B2A">
        <w:rPr>
          <w:rFonts w:ascii="Times New Roman" w:hAnsi="Times New Roman"/>
          <w:bCs/>
          <w:color w:val="auto"/>
          <w:sz w:val="28"/>
          <w:szCs w:val="28"/>
        </w:rPr>
        <w:t xml:space="preserve"> кумулятивным голосованием</w:t>
      </w:r>
      <w:r w:rsidRPr="00B91B2A">
        <w:rPr>
          <w:rFonts w:ascii="Times New Roman" w:hAnsi="Times New Roman"/>
          <w:color w:val="auto"/>
          <w:sz w:val="28"/>
          <w:szCs w:val="28"/>
        </w:rPr>
        <w:t>.</w:t>
      </w:r>
    </w:p>
    <w:p w:rsidR="00DD7FF2" w:rsidRPr="00B91B2A" w:rsidRDefault="00DD7FF2" w:rsidP="000329F8">
      <w:pPr>
        <w:pStyle w:val="iaaaao"/>
        <w:numPr>
          <w:ilvl w:val="12"/>
          <w:numId w:val="0"/>
        </w:numPr>
        <w:suppressAutoHyphens/>
        <w:spacing w:after="0" w:line="360" w:lineRule="auto"/>
        <w:ind w:firstLine="709"/>
        <w:rPr>
          <w:rFonts w:ascii="Times New Roman" w:hAnsi="Times New Roman"/>
          <w:color w:val="auto"/>
          <w:sz w:val="28"/>
          <w:szCs w:val="28"/>
        </w:rPr>
      </w:pPr>
      <w:r w:rsidRPr="00B91B2A">
        <w:rPr>
          <w:rFonts w:ascii="Times New Roman" w:hAnsi="Times New Roman"/>
          <w:color w:val="auto"/>
          <w:sz w:val="28"/>
          <w:szCs w:val="28"/>
        </w:rPr>
        <w:t xml:space="preserve">Лица, избранные в состав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могут переизбираться неограниченное число раз. По решению общего собрания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полномочия всех членов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могут быть прекращены досрочно.</w:t>
      </w:r>
    </w:p>
    <w:p w:rsidR="00DD7FF2" w:rsidRPr="00B91B2A" w:rsidRDefault="00DD7FF2" w:rsidP="000329F8">
      <w:pPr>
        <w:pStyle w:val="iaaaao"/>
        <w:numPr>
          <w:ilvl w:val="1"/>
          <w:numId w:val="19"/>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Членом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может быть только физическое лицо. Член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может не быть акционером </w:t>
      </w:r>
      <w:r w:rsidR="0055597E">
        <w:rPr>
          <w:rFonts w:ascii="Times New Roman" w:hAnsi="Times New Roman"/>
          <w:color w:val="auto"/>
          <w:sz w:val="28"/>
          <w:szCs w:val="28"/>
        </w:rPr>
        <w:t>Общества</w:t>
      </w:r>
      <w:r w:rsidRPr="00B91B2A">
        <w:rPr>
          <w:rFonts w:ascii="Times New Roman" w:hAnsi="Times New Roman"/>
          <w:color w:val="auto"/>
          <w:sz w:val="28"/>
          <w:szCs w:val="28"/>
        </w:rPr>
        <w:t>.</w:t>
      </w:r>
    </w:p>
    <w:p w:rsidR="00DD7FF2" w:rsidRPr="00B91B2A" w:rsidRDefault="00851126" w:rsidP="000329F8">
      <w:pPr>
        <w:pStyle w:val="iaaaao"/>
        <w:numPr>
          <w:ilvl w:val="12"/>
          <w:numId w:val="0"/>
        </w:numPr>
        <w:suppressAutoHyphens/>
        <w:spacing w:after="0" w:line="360" w:lineRule="auto"/>
        <w:ind w:firstLine="709"/>
        <w:rPr>
          <w:rFonts w:ascii="Times New Roman" w:hAnsi="Times New Roman"/>
          <w:color w:val="auto"/>
          <w:sz w:val="28"/>
          <w:szCs w:val="28"/>
        </w:rPr>
      </w:pPr>
      <w:r w:rsidRPr="00B91B2A">
        <w:rPr>
          <w:rFonts w:ascii="Times New Roman" w:hAnsi="Times New Roman"/>
          <w:color w:val="auto"/>
          <w:sz w:val="28"/>
          <w:szCs w:val="28"/>
        </w:rPr>
        <w:t>Генеральный директора</w:t>
      </w:r>
      <w:r w:rsidR="00DD7FF2" w:rsidRPr="00B91B2A">
        <w:rPr>
          <w:rFonts w:ascii="Times New Roman" w:hAnsi="Times New Roman"/>
          <w:color w:val="auto"/>
          <w:sz w:val="28"/>
          <w:szCs w:val="28"/>
        </w:rPr>
        <w:t xml:space="preserve"> </w:t>
      </w:r>
      <w:r w:rsidR="0055597E">
        <w:rPr>
          <w:rFonts w:ascii="Times New Roman" w:hAnsi="Times New Roman"/>
          <w:color w:val="auto"/>
          <w:sz w:val="28"/>
          <w:szCs w:val="28"/>
        </w:rPr>
        <w:t>Общества</w:t>
      </w:r>
      <w:r w:rsidR="00DD7FF2" w:rsidRPr="00B91B2A">
        <w:rPr>
          <w:rFonts w:ascii="Times New Roman" w:hAnsi="Times New Roman"/>
          <w:color w:val="auto"/>
          <w:sz w:val="28"/>
          <w:szCs w:val="28"/>
        </w:rPr>
        <w:t xml:space="preserve"> </w:t>
      </w:r>
      <w:r w:rsidRPr="00B91B2A">
        <w:rPr>
          <w:rFonts w:ascii="Times New Roman" w:hAnsi="Times New Roman"/>
          <w:color w:val="auto"/>
          <w:sz w:val="28"/>
          <w:szCs w:val="28"/>
        </w:rPr>
        <w:t>не может</w:t>
      </w:r>
      <w:r w:rsidR="00DD7FF2" w:rsidRPr="00B91B2A">
        <w:rPr>
          <w:rFonts w:ascii="Times New Roman" w:hAnsi="Times New Roman"/>
          <w:color w:val="auto"/>
          <w:sz w:val="28"/>
          <w:szCs w:val="28"/>
        </w:rPr>
        <w:t xml:space="preserve"> быть одновременно </w:t>
      </w:r>
      <w:r w:rsidR="00CE4671">
        <w:rPr>
          <w:rFonts w:ascii="Times New Roman" w:hAnsi="Times New Roman"/>
          <w:color w:val="auto"/>
          <w:sz w:val="28"/>
          <w:szCs w:val="28"/>
        </w:rPr>
        <w:t>П</w:t>
      </w:r>
      <w:r w:rsidR="00DD7FF2" w:rsidRPr="00B91B2A">
        <w:rPr>
          <w:rFonts w:ascii="Times New Roman" w:hAnsi="Times New Roman"/>
          <w:color w:val="auto"/>
          <w:sz w:val="28"/>
          <w:szCs w:val="28"/>
        </w:rPr>
        <w:t xml:space="preserve">редседателем Совета директоров </w:t>
      </w:r>
      <w:r w:rsidR="0055597E">
        <w:rPr>
          <w:rFonts w:ascii="Times New Roman" w:hAnsi="Times New Roman"/>
          <w:color w:val="auto"/>
          <w:sz w:val="28"/>
          <w:szCs w:val="28"/>
        </w:rPr>
        <w:t>Общества</w:t>
      </w:r>
      <w:r w:rsidR="00DD7FF2" w:rsidRPr="00B91B2A">
        <w:rPr>
          <w:rFonts w:ascii="Times New Roman" w:hAnsi="Times New Roman"/>
          <w:color w:val="auto"/>
          <w:sz w:val="28"/>
          <w:szCs w:val="28"/>
        </w:rPr>
        <w:t>.</w:t>
      </w:r>
    </w:p>
    <w:p w:rsidR="00DD7FF2" w:rsidRPr="00B91B2A" w:rsidRDefault="00DD7FF2" w:rsidP="000329F8">
      <w:pPr>
        <w:pStyle w:val="iaaaao"/>
        <w:numPr>
          <w:ilvl w:val="1"/>
          <w:numId w:val="19"/>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Количественный состав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определяется решением общего собрания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но не может быть менее чем пять членов.</w:t>
      </w:r>
    </w:p>
    <w:p w:rsidR="00DD7FF2" w:rsidRPr="00B91B2A" w:rsidRDefault="00DD7FF2" w:rsidP="000329F8">
      <w:pPr>
        <w:pStyle w:val="iaaaao"/>
        <w:numPr>
          <w:ilvl w:val="1"/>
          <w:numId w:val="19"/>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Председатель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избирается членами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из их числа большинством голосов от общего числа членов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присутствующих на заседании. </w:t>
      </w:r>
    </w:p>
    <w:p w:rsidR="00DD7FF2" w:rsidRPr="00B91B2A" w:rsidRDefault="00DD7FF2" w:rsidP="000329F8">
      <w:pPr>
        <w:pStyle w:val="iaaaao"/>
        <w:numPr>
          <w:ilvl w:val="12"/>
          <w:numId w:val="0"/>
        </w:numPr>
        <w:suppressAutoHyphens/>
        <w:spacing w:after="0" w:line="360" w:lineRule="auto"/>
        <w:ind w:firstLine="709"/>
        <w:rPr>
          <w:rFonts w:ascii="Times New Roman" w:hAnsi="Times New Roman"/>
          <w:color w:val="auto"/>
          <w:sz w:val="28"/>
          <w:szCs w:val="28"/>
        </w:rPr>
      </w:pPr>
      <w:r w:rsidRPr="00B91B2A">
        <w:rPr>
          <w:rFonts w:ascii="Times New Roman" w:hAnsi="Times New Roman"/>
          <w:color w:val="auto"/>
          <w:sz w:val="28"/>
          <w:szCs w:val="28"/>
        </w:rPr>
        <w:t xml:space="preserve">Совет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вправе в любое время переизбрать своего </w:t>
      </w:r>
      <w:r w:rsidR="00081B35">
        <w:rPr>
          <w:rFonts w:ascii="Times New Roman" w:hAnsi="Times New Roman"/>
          <w:color w:val="auto"/>
          <w:sz w:val="28"/>
          <w:szCs w:val="28"/>
        </w:rPr>
        <w:t>П</w:t>
      </w:r>
      <w:r w:rsidRPr="00B91B2A">
        <w:rPr>
          <w:rFonts w:ascii="Times New Roman" w:hAnsi="Times New Roman"/>
          <w:color w:val="auto"/>
          <w:sz w:val="28"/>
          <w:szCs w:val="28"/>
        </w:rPr>
        <w:t xml:space="preserve">редседателя, его заместителя большинством голосов от общего числа членов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присутствующих на заседании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w:t>
      </w:r>
    </w:p>
    <w:p w:rsidR="00DD7FF2" w:rsidRPr="00B91B2A" w:rsidRDefault="00DD7FF2" w:rsidP="000329F8">
      <w:pPr>
        <w:pStyle w:val="iaaaao"/>
        <w:numPr>
          <w:ilvl w:val="12"/>
          <w:numId w:val="0"/>
        </w:numPr>
        <w:suppressAutoHyphens/>
        <w:spacing w:after="0" w:line="360" w:lineRule="auto"/>
        <w:ind w:firstLine="709"/>
        <w:rPr>
          <w:rFonts w:ascii="Times New Roman" w:hAnsi="Times New Roman"/>
          <w:color w:val="auto"/>
          <w:sz w:val="28"/>
          <w:szCs w:val="28"/>
        </w:rPr>
      </w:pPr>
      <w:r w:rsidRPr="00B91B2A">
        <w:rPr>
          <w:rFonts w:ascii="Times New Roman" w:hAnsi="Times New Roman"/>
          <w:color w:val="auto"/>
          <w:sz w:val="28"/>
          <w:szCs w:val="28"/>
        </w:rPr>
        <w:t xml:space="preserve">Председатель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организует его работу, созывает заседания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и председательствует на </w:t>
      </w:r>
      <w:r w:rsidRPr="00B91B2A">
        <w:rPr>
          <w:rFonts w:ascii="Times New Roman" w:hAnsi="Times New Roman"/>
          <w:color w:val="auto"/>
          <w:sz w:val="28"/>
          <w:szCs w:val="28"/>
        </w:rPr>
        <w:lastRenderedPageBreak/>
        <w:t xml:space="preserve">них, организует на заседаниях ведение протокола, председательствует на общем собрании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а также осуществляет иные полномочия в соответствии с Федеральным законом от 26.12.1995г. № 208-ФЗ «Об акционерных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х», настоящим Уставом, Положением об общем собрании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и Положением о Совете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утверждаемых общим собранием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w:t>
      </w:r>
    </w:p>
    <w:p w:rsidR="00DD7FF2" w:rsidRPr="00B91B2A" w:rsidRDefault="00DD7FF2" w:rsidP="000329F8">
      <w:pPr>
        <w:pStyle w:val="iaaaao"/>
        <w:numPr>
          <w:ilvl w:val="12"/>
          <w:numId w:val="0"/>
        </w:numPr>
        <w:suppressAutoHyphens/>
        <w:spacing w:after="0" w:line="360" w:lineRule="auto"/>
        <w:ind w:firstLine="709"/>
        <w:rPr>
          <w:rFonts w:ascii="Times New Roman" w:hAnsi="Times New Roman"/>
          <w:color w:val="auto"/>
          <w:sz w:val="28"/>
          <w:szCs w:val="28"/>
        </w:rPr>
      </w:pPr>
      <w:r w:rsidRPr="00B91B2A">
        <w:rPr>
          <w:rFonts w:ascii="Times New Roman" w:hAnsi="Times New Roman"/>
          <w:color w:val="auto"/>
          <w:sz w:val="28"/>
          <w:szCs w:val="28"/>
        </w:rPr>
        <w:t xml:space="preserve">В случае отсутствия </w:t>
      </w:r>
      <w:r w:rsidR="00326E3F">
        <w:rPr>
          <w:rFonts w:ascii="Times New Roman" w:hAnsi="Times New Roman"/>
          <w:color w:val="auto"/>
          <w:sz w:val="28"/>
          <w:szCs w:val="28"/>
        </w:rPr>
        <w:t>П</w:t>
      </w:r>
      <w:r w:rsidRPr="00B91B2A">
        <w:rPr>
          <w:rFonts w:ascii="Times New Roman" w:hAnsi="Times New Roman"/>
          <w:color w:val="auto"/>
          <w:sz w:val="28"/>
          <w:szCs w:val="28"/>
        </w:rPr>
        <w:t xml:space="preserve">редседателя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его функции осуществляет один из членов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по решению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w:t>
      </w:r>
    </w:p>
    <w:p w:rsidR="00DD7FF2" w:rsidRPr="00B91B2A" w:rsidRDefault="00DD7FF2" w:rsidP="000329F8">
      <w:pPr>
        <w:pStyle w:val="iaaaao"/>
        <w:numPr>
          <w:ilvl w:val="1"/>
          <w:numId w:val="19"/>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Заседание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созывается </w:t>
      </w:r>
      <w:r w:rsidR="00CD5948">
        <w:rPr>
          <w:rFonts w:ascii="Times New Roman" w:hAnsi="Times New Roman"/>
          <w:color w:val="auto"/>
          <w:sz w:val="28"/>
          <w:szCs w:val="28"/>
        </w:rPr>
        <w:t>П</w:t>
      </w:r>
      <w:r w:rsidRPr="00B91B2A">
        <w:rPr>
          <w:rFonts w:ascii="Times New Roman" w:hAnsi="Times New Roman"/>
          <w:color w:val="auto"/>
          <w:sz w:val="28"/>
          <w:szCs w:val="28"/>
        </w:rPr>
        <w:t xml:space="preserve">редседателем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по его собственной инициативе, по требованию члена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ревизионной комиссии или аудиторской организации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исполнительных органов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Порядок созыва и проведения заседаний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определяется Положением о Совете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w:t>
      </w:r>
    </w:p>
    <w:p w:rsidR="00DD7FF2" w:rsidRPr="00B91B2A" w:rsidRDefault="00DD7FF2" w:rsidP="000329F8">
      <w:pPr>
        <w:pStyle w:val="iaaaao"/>
        <w:numPr>
          <w:ilvl w:val="1"/>
          <w:numId w:val="19"/>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Положением о Совете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может быть предусмотрена возможность учета при определении наличия кворума и результатов голосования письменного мнения по вопросам повестки дня члена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отсутствующего на заседании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а также возможность принятия решений Советом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заочным голосованием (опросным путем).</w:t>
      </w:r>
    </w:p>
    <w:p w:rsidR="00DD7FF2" w:rsidRPr="00B91B2A" w:rsidRDefault="00DD7FF2" w:rsidP="000329F8">
      <w:pPr>
        <w:pStyle w:val="iaaaao"/>
        <w:numPr>
          <w:ilvl w:val="1"/>
          <w:numId w:val="19"/>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Кворум для проведения заседания </w:t>
      </w:r>
      <w:r w:rsidR="004347D6">
        <w:rPr>
          <w:rFonts w:ascii="Times New Roman" w:hAnsi="Times New Roman"/>
          <w:color w:val="auto"/>
          <w:sz w:val="28"/>
          <w:szCs w:val="28"/>
        </w:rPr>
        <w:t>С</w:t>
      </w:r>
      <w:r w:rsidRPr="00B91B2A">
        <w:rPr>
          <w:rFonts w:ascii="Times New Roman" w:hAnsi="Times New Roman"/>
          <w:color w:val="auto"/>
          <w:sz w:val="28"/>
          <w:szCs w:val="28"/>
        </w:rPr>
        <w:t xml:space="preserve">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составляет не менее половины от числа избранных членов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В случае, когда количество членов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становится менее количества, составляющего указанный кворум, Совет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обязан принять решение о проведении внеочередного общего собрания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для избрания нового состава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Оставшиеся члены Совета директоров </w:t>
      </w:r>
      <w:r w:rsidR="0055597E">
        <w:rPr>
          <w:rFonts w:ascii="Times New Roman" w:hAnsi="Times New Roman"/>
          <w:color w:val="auto"/>
          <w:sz w:val="28"/>
          <w:szCs w:val="28"/>
        </w:rPr>
        <w:lastRenderedPageBreak/>
        <w:t>Общества</w:t>
      </w:r>
      <w:r w:rsidRPr="00B91B2A">
        <w:rPr>
          <w:rFonts w:ascii="Times New Roman" w:hAnsi="Times New Roman"/>
          <w:color w:val="auto"/>
          <w:sz w:val="28"/>
          <w:szCs w:val="28"/>
        </w:rPr>
        <w:t xml:space="preserve"> вправе принимать решение только о созыве такого внеочередного общего собрания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w:t>
      </w:r>
    </w:p>
    <w:p w:rsidR="00DD7FF2" w:rsidRPr="00B91B2A" w:rsidRDefault="00DD7FF2" w:rsidP="000329F8">
      <w:pPr>
        <w:pStyle w:val="iaaaao"/>
        <w:numPr>
          <w:ilvl w:val="1"/>
          <w:numId w:val="19"/>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Решения на заседании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принимаются большинством голосов членов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принимающих участие в заседании, если Федеральным законом от 26.12.1995г. № 208-ФЗ «Об акционерных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х», настоящим Уставом или Положением о Совете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не предусмотрено большее число голосов для принятия соответствующих решений.</w:t>
      </w:r>
    </w:p>
    <w:p w:rsidR="00DD7FF2" w:rsidRPr="00B91B2A" w:rsidRDefault="00DD7FF2" w:rsidP="000329F8">
      <w:pPr>
        <w:pStyle w:val="iaaaao"/>
        <w:numPr>
          <w:ilvl w:val="12"/>
          <w:numId w:val="0"/>
        </w:numPr>
        <w:suppressAutoHyphens/>
        <w:spacing w:after="0" w:line="360" w:lineRule="auto"/>
        <w:ind w:firstLine="709"/>
        <w:rPr>
          <w:rFonts w:ascii="Times New Roman" w:hAnsi="Times New Roman"/>
          <w:color w:val="auto"/>
          <w:sz w:val="28"/>
          <w:szCs w:val="28"/>
        </w:rPr>
      </w:pPr>
      <w:r w:rsidRPr="00B91B2A">
        <w:rPr>
          <w:rFonts w:ascii="Times New Roman" w:hAnsi="Times New Roman"/>
          <w:color w:val="auto"/>
          <w:sz w:val="28"/>
          <w:szCs w:val="28"/>
        </w:rPr>
        <w:t xml:space="preserve">Решение о согласии на совершение или о последующем одобрении крупной сделки, предметом которой является имущество, стоимость которого составляет </w:t>
      </w:r>
      <w:r w:rsidR="00475358" w:rsidRPr="00B91B2A">
        <w:rPr>
          <w:rFonts w:ascii="Times New Roman" w:hAnsi="Times New Roman"/>
          <w:color w:val="auto"/>
          <w:sz w:val="28"/>
          <w:szCs w:val="28"/>
        </w:rPr>
        <w:t>от</w:t>
      </w:r>
      <w:r w:rsidRPr="00B91B2A">
        <w:rPr>
          <w:rFonts w:ascii="Times New Roman" w:hAnsi="Times New Roman"/>
          <w:color w:val="auto"/>
          <w:sz w:val="28"/>
          <w:szCs w:val="28"/>
        </w:rPr>
        <w:t xml:space="preserve"> </w:t>
      </w:r>
      <w:r w:rsidR="0005032C" w:rsidRPr="00B91B2A">
        <w:rPr>
          <w:rFonts w:ascii="Times New Roman" w:hAnsi="Times New Roman"/>
          <w:color w:val="auto"/>
          <w:sz w:val="28"/>
          <w:szCs w:val="28"/>
        </w:rPr>
        <w:t>10</w:t>
      </w:r>
      <w:r w:rsidRPr="00B91B2A">
        <w:rPr>
          <w:rFonts w:ascii="Times New Roman" w:hAnsi="Times New Roman"/>
          <w:color w:val="auto"/>
          <w:sz w:val="28"/>
          <w:szCs w:val="28"/>
        </w:rPr>
        <w:t xml:space="preserve"> до 50 процентов балансовой стоимости активов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принимается всеми членами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единогласно, при этом не учитываются голоса выбывших членов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w:t>
      </w:r>
    </w:p>
    <w:p w:rsidR="00DD7FF2" w:rsidRPr="00B91B2A" w:rsidRDefault="002A23C6" w:rsidP="000329F8">
      <w:pPr>
        <w:pStyle w:val="iaaaao"/>
        <w:numPr>
          <w:ilvl w:val="12"/>
          <w:numId w:val="0"/>
        </w:numPr>
        <w:suppressAutoHyphens/>
        <w:spacing w:after="0" w:line="360" w:lineRule="auto"/>
        <w:ind w:firstLine="709"/>
        <w:rPr>
          <w:rFonts w:ascii="Times New Roman" w:hAnsi="Times New Roman"/>
          <w:color w:val="auto"/>
          <w:sz w:val="28"/>
          <w:szCs w:val="28"/>
        </w:rPr>
      </w:pPr>
      <w:bookmarkStart w:id="34" w:name="sub_79022"/>
      <w:r>
        <w:rPr>
          <w:rFonts w:ascii="Times New Roman" w:hAnsi="Times New Roman"/>
          <w:color w:val="auto"/>
          <w:sz w:val="28"/>
          <w:szCs w:val="28"/>
        </w:rPr>
        <w:t>В случае</w:t>
      </w:r>
      <w:r w:rsidR="00DD7FF2" w:rsidRPr="00B91B2A">
        <w:rPr>
          <w:rFonts w:ascii="Times New Roman" w:hAnsi="Times New Roman"/>
          <w:color w:val="auto"/>
          <w:sz w:val="28"/>
          <w:szCs w:val="28"/>
        </w:rPr>
        <w:t xml:space="preserve"> если единогласие Совета директоров </w:t>
      </w:r>
      <w:r w:rsidR="0055597E">
        <w:rPr>
          <w:rFonts w:ascii="Times New Roman" w:hAnsi="Times New Roman"/>
          <w:color w:val="auto"/>
          <w:sz w:val="28"/>
          <w:szCs w:val="28"/>
        </w:rPr>
        <w:t>Общества</w:t>
      </w:r>
      <w:r w:rsidR="00DD7FF2" w:rsidRPr="00B91B2A">
        <w:rPr>
          <w:rFonts w:ascii="Times New Roman" w:hAnsi="Times New Roman"/>
          <w:color w:val="auto"/>
          <w:sz w:val="28"/>
          <w:szCs w:val="28"/>
        </w:rPr>
        <w:t xml:space="preserve"> по вопросу о согласии на совершение или последующем одобрении крупной сделки не достигнуто, по решению Совета директоров </w:t>
      </w:r>
      <w:r w:rsidR="0055597E">
        <w:rPr>
          <w:rFonts w:ascii="Times New Roman" w:hAnsi="Times New Roman"/>
          <w:color w:val="auto"/>
          <w:sz w:val="28"/>
          <w:szCs w:val="28"/>
        </w:rPr>
        <w:t>Общества</w:t>
      </w:r>
      <w:r w:rsidR="00DD7FF2" w:rsidRPr="00B91B2A">
        <w:rPr>
          <w:rFonts w:ascii="Times New Roman" w:hAnsi="Times New Roman"/>
          <w:color w:val="auto"/>
          <w:sz w:val="28"/>
          <w:szCs w:val="28"/>
        </w:rPr>
        <w:t xml:space="preserve"> вопрос о согласии на совершение или последующем одобрении крупной сделки может быть вынесен на решение общего собрания акционеров </w:t>
      </w:r>
      <w:r w:rsidR="0055597E">
        <w:rPr>
          <w:rFonts w:ascii="Times New Roman" w:hAnsi="Times New Roman"/>
          <w:color w:val="auto"/>
          <w:sz w:val="28"/>
          <w:szCs w:val="28"/>
        </w:rPr>
        <w:t>Общества</w:t>
      </w:r>
      <w:r w:rsidR="00DD7FF2" w:rsidRPr="00B91B2A">
        <w:rPr>
          <w:rFonts w:ascii="Times New Roman" w:hAnsi="Times New Roman"/>
          <w:color w:val="auto"/>
          <w:sz w:val="28"/>
          <w:szCs w:val="28"/>
        </w:rPr>
        <w:t xml:space="preserve">. В таком случае решение о согласии на совершение или последующем одобрении крупной сделки принимается общим собранием акционеров большинством голосов акционеров - владельцев голосующих акций, принимающих участие в общем собрании акционеров </w:t>
      </w:r>
      <w:r w:rsidR="0055597E">
        <w:rPr>
          <w:rFonts w:ascii="Times New Roman" w:hAnsi="Times New Roman"/>
          <w:color w:val="auto"/>
          <w:sz w:val="28"/>
          <w:szCs w:val="28"/>
        </w:rPr>
        <w:t>Общества</w:t>
      </w:r>
      <w:r w:rsidR="00DD7FF2" w:rsidRPr="00B91B2A">
        <w:rPr>
          <w:rFonts w:ascii="Times New Roman" w:hAnsi="Times New Roman"/>
          <w:color w:val="auto"/>
          <w:sz w:val="28"/>
          <w:szCs w:val="28"/>
        </w:rPr>
        <w:t>.</w:t>
      </w:r>
      <w:bookmarkEnd w:id="34"/>
    </w:p>
    <w:p w:rsidR="00DD7FF2" w:rsidRPr="00B91B2A" w:rsidRDefault="00DD7FF2" w:rsidP="000329F8">
      <w:pPr>
        <w:pStyle w:val="iaaaao"/>
        <w:numPr>
          <w:ilvl w:val="12"/>
          <w:numId w:val="0"/>
        </w:numPr>
        <w:suppressAutoHyphens/>
        <w:spacing w:after="0" w:line="360" w:lineRule="auto"/>
        <w:ind w:firstLine="709"/>
        <w:rPr>
          <w:rFonts w:ascii="Times New Roman" w:hAnsi="Times New Roman"/>
          <w:color w:val="auto"/>
          <w:sz w:val="28"/>
          <w:szCs w:val="28"/>
        </w:rPr>
      </w:pPr>
      <w:r w:rsidRPr="00B91B2A">
        <w:rPr>
          <w:rFonts w:ascii="Times New Roman" w:hAnsi="Times New Roman"/>
          <w:color w:val="auto"/>
          <w:sz w:val="28"/>
          <w:szCs w:val="28"/>
        </w:rPr>
        <w:t xml:space="preserve">При решении вопросов на заседании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каждый член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обладает одним голосом. Председателю Совета директоров на заседании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предоставляется право решающего голоса при принятии Советом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решений в случае равенства голосов членов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w:t>
      </w:r>
    </w:p>
    <w:p w:rsidR="00DD7FF2" w:rsidRPr="00B91B2A" w:rsidRDefault="00DD7FF2" w:rsidP="000329F8">
      <w:pPr>
        <w:pStyle w:val="iaaaao"/>
        <w:numPr>
          <w:ilvl w:val="12"/>
          <w:numId w:val="0"/>
        </w:numPr>
        <w:suppressAutoHyphens/>
        <w:spacing w:after="0" w:line="360" w:lineRule="auto"/>
        <w:ind w:firstLine="709"/>
        <w:rPr>
          <w:rFonts w:ascii="Times New Roman" w:hAnsi="Times New Roman"/>
          <w:color w:val="auto"/>
          <w:sz w:val="28"/>
          <w:szCs w:val="28"/>
        </w:rPr>
      </w:pPr>
      <w:r w:rsidRPr="00B91B2A">
        <w:rPr>
          <w:rFonts w:ascii="Times New Roman" w:hAnsi="Times New Roman"/>
          <w:color w:val="auto"/>
          <w:sz w:val="28"/>
          <w:szCs w:val="28"/>
        </w:rPr>
        <w:lastRenderedPageBreak/>
        <w:t xml:space="preserve">Передача права голоса членом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иному лицу, в том числе другому члену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не допускается. </w:t>
      </w:r>
    </w:p>
    <w:p w:rsidR="00DD7FF2" w:rsidRPr="00B91B2A" w:rsidRDefault="00DD7FF2" w:rsidP="000329F8">
      <w:pPr>
        <w:pStyle w:val="iaaaao"/>
        <w:numPr>
          <w:ilvl w:val="1"/>
          <w:numId w:val="19"/>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На заседании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ведется протокол. Протокол заседания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составляется не позднее трех дней после его проведения.</w:t>
      </w:r>
    </w:p>
    <w:p w:rsidR="00DD7FF2" w:rsidRPr="00B91B2A" w:rsidRDefault="00DD7FF2" w:rsidP="000329F8">
      <w:pPr>
        <w:numPr>
          <w:ilvl w:val="12"/>
          <w:numId w:val="0"/>
        </w:numPr>
        <w:suppressAutoHyphens/>
        <w:spacing w:before="0" w:line="360" w:lineRule="auto"/>
        <w:ind w:firstLine="709"/>
        <w:rPr>
          <w:szCs w:val="28"/>
        </w:rPr>
      </w:pPr>
      <w:r w:rsidRPr="00B91B2A">
        <w:rPr>
          <w:szCs w:val="28"/>
        </w:rPr>
        <w:t xml:space="preserve">В протоколе заседания Совета директоров </w:t>
      </w:r>
      <w:r w:rsidR="0055597E">
        <w:rPr>
          <w:szCs w:val="28"/>
        </w:rPr>
        <w:t>Общества</w:t>
      </w:r>
      <w:r w:rsidRPr="00B91B2A">
        <w:rPr>
          <w:szCs w:val="28"/>
        </w:rPr>
        <w:t xml:space="preserve"> указываются:</w:t>
      </w:r>
    </w:p>
    <w:p w:rsidR="00DD7FF2" w:rsidRPr="00B91B2A" w:rsidRDefault="00DD7FF2" w:rsidP="000329F8">
      <w:pPr>
        <w:numPr>
          <w:ilvl w:val="0"/>
          <w:numId w:val="10"/>
        </w:numPr>
        <w:tabs>
          <w:tab w:val="left" w:pos="993"/>
        </w:tabs>
        <w:suppressAutoHyphens/>
        <w:spacing w:before="0" w:line="360" w:lineRule="auto"/>
        <w:ind w:left="0" w:firstLine="709"/>
        <w:rPr>
          <w:szCs w:val="28"/>
        </w:rPr>
      </w:pPr>
      <w:r w:rsidRPr="00B91B2A">
        <w:rPr>
          <w:szCs w:val="28"/>
        </w:rPr>
        <w:t>место и время его проведения;</w:t>
      </w:r>
    </w:p>
    <w:p w:rsidR="00DD7FF2" w:rsidRPr="00B91B2A" w:rsidRDefault="00DD7FF2" w:rsidP="000329F8">
      <w:pPr>
        <w:numPr>
          <w:ilvl w:val="0"/>
          <w:numId w:val="10"/>
        </w:numPr>
        <w:tabs>
          <w:tab w:val="left" w:pos="993"/>
        </w:tabs>
        <w:suppressAutoHyphens/>
        <w:spacing w:before="0" w:line="360" w:lineRule="auto"/>
        <w:ind w:left="0" w:firstLine="709"/>
        <w:rPr>
          <w:szCs w:val="28"/>
        </w:rPr>
      </w:pPr>
      <w:r w:rsidRPr="00B91B2A">
        <w:rPr>
          <w:szCs w:val="28"/>
        </w:rPr>
        <w:t>лица, присутствующие на заседании;</w:t>
      </w:r>
    </w:p>
    <w:p w:rsidR="00DD7FF2" w:rsidRPr="00B91B2A" w:rsidRDefault="00DD7FF2" w:rsidP="000329F8">
      <w:pPr>
        <w:numPr>
          <w:ilvl w:val="0"/>
          <w:numId w:val="10"/>
        </w:numPr>
        <w:tabs>
          <w:tab w:val="left" w:pos="993"/>
        </w:tabs>
        <w:suppressAutoHyphens/>
        <w:spacing w:before="0" w:line="360" w:lineRule="auto"/>
        <w:ind w:left="0" w:firstLine="709"/>
        <w:rPr>
          <w:szCs w:val="28"/>
        </w:rPr>
      </w:pPr>
      <w:r w:rsidRPr="00B91B2A">
        <w:rPr>
          <w:szCs w:val="28"/>
        </w:rPr>
        <w:t>повестка дня заседания;</w:t>
      </w:r>
    </w:p>
    <w:p w:rsidR="00DD7FF2" w:rsidRPr="00B91B2A" w:rsidRDefault="00DD7FF2" w:rsidP="000329F8">
      <w:pPr>
        <w:numPr>
          <w:ilvl w:val="0"/>
          <w:numId w:val="10"/>
        </w:numPr>
        <w:tabs>
          <w:tab w:val="left" w:pos="993"/>
        </w:tabs>
        <w:suppressAutoHyphens/>
        <w:spacing w:before="0" w:line="360" w:lineRule="auto"/>
        <w:ind w:left="0" w:firstLine="709"/>
        <w:rPr>
          <w:szCs w:val="28"/>
        </w:rPr>
      </w:pPr>
      <w:r w:rsidRPr="00B91B2A">
        <w:rPr>
          <w:szCs w:val="28"/>
        </w:rPr>
        <w:t>вопросы, поставленные на голосование, и итоги голосования по ним;</w:t>
      </w:r>
    </w:p>
    <w:p w:rsidR="00DD7FF2" w:rsidRPr="00B91B2A" w:rsidRDefault="00DD7FF2" w:rsidP="000329F8">
      <w:pPr>
        <w:numPr>
          <w:ilvl w:val="0"/>
          <w:numId w:val="10"/>
        </w:numPr>
        <w:tabs>
          <w:tab w:val="left" w:pos="993"/>
        </w:tabs>
        <w:suppressAutoHyphens/>
        <w:spacing w:before="0" w:line="360" w:lineRule="auto"/>
        <w:ind w:left="0" w:firstLine="709"/>
        <w:rPr>
          <w:szCs w:val="28"/>
        </w:rPr>
      </w:pPr>
      <w:r w:rsidRPr="00B91B2A">
        <w:rPr>
          <w:szCs w:val="28"/>
        </w:rPr>
        <w:t>принятые решения.</w:t>
      </w:r>
    </w:p>
    <w:p w:rsidR="00DD7FF2" w:rsidRPr="00B91B2A" w:rsidRDefault="00DD7FF2" w:rsidP="000329F8">
      <w:pPr>
        <w:pStyle w:val="iaaaao"/>
        <w:numPr>
          <w:ilvl w:val="12"/>
          <w:numId w:val="0"/>
        </w:numPr>
        <w:suppressAutoHyphens/>
        <w:spacing w:after="0" w:line="360" w:lineRule="auto"/>
        <w:ind w:firstLine="709"/>
        <w:rPr>
          <w:rFonts w:ascii="Times New Roman" w:hAnsi="Times New Roman"/>
          <w:color w:val="auto"/>
          <w:sz w:val="28"/>
          <w:szCs w:val="28"/>
        </w:rPr>
      </w:pPr>
      <w:r w:rsidRPr="00B91B2A">
        <w:rPr>
          <w:rFonts w:ascii="Times New Roman" w:hAnsi="Times New Roman"/>
          <w:color w:val="auto"/>
          <w:sz w:val="28"/>
          <w:szCs w:val="28"/>
        </w:rPr>
        <w:t xml:space="preserve">Протокол заседания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подписывается председательствующим на заседании</w:t>
      </w:r>
      <w:r w:rsidR="0005032C" w:rsidRPr="00B91B2A">
        <w:rPr>
          <w:rFonts w:ascii="Times New Roman" w:hAnsi="Times New Roman"/>
          <w:color w:val="auto"/>
          <w:sz w:val="28"/>
          <w:szCs w:val="28"/>
        </w:rPr>
        <w:t xml:space="preserve"> и </w:t>
      </w:r>
      <w:r w:rsidR="006F0831">
        <w:rPr>
          <w:rFonts w:ascii="Times New Roman" w:hAnsi="Times New Roman"/>
          <w:color w:val="auto"/>
          <w:sz w:val="28"/>
          <w:szCs w:val="28"/>
        </w:rPr>
        <w:t>С</w:t>
      </w:r>
      <w:r w:rsidR="0005032C" w:rsidRPr="00B91B2A">
        <w:rPr>
          <w:rFonts w:ascii="Times New Roman" w:hAnsi="Times New Roman"/>
          <w:color w:val="auto"/>
          <w:sz w:val="28"/>
          <w:szCs w:val="28"/>
        </w:rPr>
        <w:t>екретарем Совета директоров</w:t>
      </w:r>
      <w:r w:rsidRPr="00B91B2A">
        <w:rPr>
          <w:rFonts w:ascii="Times New Roman" w:hAnsi="Times New Roman"/>
          <w:color w:val="auto"/>
          <w:sz w:val="28"/>
          <w:szCs w:val="28"/>
        </w:rPr>
        <w:t>, которы</w:t>
      </w:r>
      <w:r w:rsidR="000E5A33" w:rsidRPr="00B91B2A">
        <w:rPr>
          <w:rFonts w:ascii="Times New Roman" w:hAnsi="Times New Roman"/>
          <w:color w:val="auto"/>
          <w:sz w:val="28"/>
          <w:szCs w:val="28"/>
        </w:rPr>
        <w:t>е</w:t>
      </w:r>
      <w:r w:rsidRPr="00B91B2A">
        <w:rPr>
          <w:rFonts w:ascii="Times New Roman" w:hAnsi="Times New Roman"/>
          <w:color w:val="auto"/>
          <w:sz w:val="28"/>
          <w:szCs w:val="28"/>
        </w:rPr>
        <w:t xml:space="preserve"> </w:t>
      </w:r>
      <w:r w:rsidR="000E5A33" w:rsidRPr="00B91B2A">
        <w:rPr>
          <w:rFonts w:ascii="Times New Roman" w:hAnsi="Times New Roman"/>
          <w:color w:val="auto"/>
          <w:sz w:val="28"/>
          <w:szCs w:val="28"/>
        </w:rPr>
        <w:t xml:space="preserve">отвечают </w:t>
      </w:r>
      <w:r w:rsidRPr="00B91B2A">
        <w:rPr>
          <w:rFonts w:ascii="Times New Roman" w:hAnsi="Times New Roman"/>
          <w:color w:val="auto"/>
          <w:sz w:val="28"/>
          <w:szCs w:val="28"/>
        </w:rPr>
        <w:t>за правильность составления протокола.</w:t>
      </w:r>
    </w:p>
    <w:p w:rsidR="00DD7FF2" w:rsidRPr="00B91B2A" w:rsidRDefault="00DD7FF2" w:rsidP="000329F8">
      <w:pPr>
        <w:pStyle w:val="iaaaao"/>
        <w:numPr>
          <w:ilvl w:val="1"/>
          <w:numId w:val="19"/>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Члены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обязаны соблюдать лояльность по отношению к </w:t>
      </w:r>
      <w:r w:rsidR="00742E44" w:rsidRPr="00B91B2A">
        <w:rPr>
          <w:rFonts w:ascii="Times New Roman" w:hAnsi="Times New Roman"/>
          <w:color w:val="auto"/>
          <w:sz w:val="28"/>
          <w:szCs w:val="28"/>
        </w:rPr>
        <w:t>Обществу</w:t>
      </w:r>
      <w:r w:rsidRPr="00B91B2A">
        <w:rPr>
          <w:rFonts w:ascii="Times New Roman" w:hAnsi="Times New Roman"/>
          <w:color w:val="auto"/>
          <w:sz w:val="28"/>
          <w:szCs w:val="28"/>
        </w:rPr>
        <w:t xml:space="preserve">. Они не вправе использовать предоставленные им возможности в целях, противоречащих настоящему Уставу или для нанесения ущерба имущественным и/или неимущественным интересам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Члены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несут ответственность в соответствии со статьей 71 Федерального закона от 26.12.1995г. № 208-ФЗ «Об акционерных </w:t>
      </w:r>
      <w:r w:rsidR="0055597E">
        <w:rPr>
          <w:rFonts w:ascii="Times New Roman" w:hAnsi="Times New Roman"/>
          <w:color w:val="auto"/>
          <w:sz w:val="28"/>
          <w:szCs w:val="28"/>
        </w:rPr>
        <w:t>Общества</w:t>
      </w:r>
      <w:r w:rsidRPr="00B91B2A">
        <w:rPr>
          <w:rFonts w:ascii="Times New Roman" w:hAnsi="Times New Roman"/>
          <w:color w:val="auto"/>
          <w:sz w:val="28"/>
          <w:szCs w:val="28"/>
        </w:rPr>
        <w:t>х».</w:t>
      </w:r>
    </w:p>
    <w:p w:rsidR="00DD7FF2" w:rsidRPr="00B91B2A" w:rsidRDefault="00DD7FF2" w:rsidP="000329F8">
      <w:pPr>
        <w:pStyle w:val="iaaaao"/>
        <w:numPr>
          <w:ilvl w:val="1"/>
          <w:numId w:val="19"/>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Совет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может дать согласие, в порядке, предусмотренном ст.83 Федерального закона от 26.12.1995г. № 208-ФЗ «Об акционерных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х», на сделку, в совершении которой имеется заинтересованность, до ее совершения по требованию </w:t>
      </w:r>
      <w:r w:rsidR="00742E44" w:rsidRPr="00B91B2A">
        <w:rPr>
          <w:rFonts w:ascii="Times New Roman" w:hAnsi="Times New Roman"/>
          <w:color w:val="auto"/>
          <w:sz w:val="28"/>
          <w:szCs w:val="28"/>
        </w:rPr>
        <w:t>Генерального директора</w:t>
      </w:r>
      <w:r w:rsidRPr="00B91B2A">
        <w:rPr>
          <w:rFonts w:ascii="Times New Roman" w:hAnsi="Times New Roman"/>
          <w:color w:val="auto"/>
          <w:sz w:val="28"/>
          <w:szCs w:val="28"/>
        </w:rPr>
        <w:t xml:space="preserve">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члена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или акционера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обладающего не менее чем одним процентом голосующих акций </w:t>
      </w:r>
      <w:r w:rsidR="0055597E">
        <w:rPr>
          <w:rFonts w:ascii="Times New Roman" w:hAnsi="Times New Roman"/>
          <w:color w:val="auto"/>
          <w:sz w:val="28"/>
          <w:szCs w:val="28"/>
        </w:rPr>
        <w:t>Общества</w:t>
      </w:r>
      <w:r w:rsidRPr="00B91B2A">
        <w:rPr>
          <w:rFonts w:ascii="Times New Roman" w:hAnsi="Times New Roman"/>
          <w:color w:val="auto"/>
          <w:sz w:val="28"/>
          <w:szCs w:val="28"/>
        </w:rPr>
        <w:t>.</w:t>
      </w:r>
    </w:p>
    <w:p w:rsidR="00DD7FF2" w:rsidRPr="00B91B2A" w:rsidRDefault="0029241B" w:rsidP="0029241B">
      <w:pPr>
        <w:pStyle w:val="2"/>
        <w:spacing w:line="360" w:lineRule="auto"/>
        <w:rPr>
          <w:rFonts w:ascii="Times New Roman" w:hAnsi="Times New Roman"/>
          <w:b/>
          <w:szCs w:val="28"/>
        </w:rPr>
      </w:pPr>
      <w:bookmarkStart w:id="35" w:name="_Toc508730665"/>
      <w:r w:rsidRPr="00B91B2A">
        <w:rPr>
          <w:rFonts w:ascii="Times New Roman" w:hAnsi="Times New Roman"/>
          <w:b/>
          <w:szCs w:val="28"/>
        </w:rPr>
        <w:lastRenderedPageBreak/>
        <w:t xml:space="preserve">РАЗДЕЛ 12. ЕДИНОЛИЧНЫЙ ИСПОЛНИТЕЛЬНЫЙ ОРГАН </w:t>
      </w:r>
      <w:r>
        <w:rPr>
          <w:rFonts w:ascii="Times New Roman" w:hAnsi="Times New Roman"/>
          <w:b/>
          <w:szCs w:val="28"/>
        </w:rPr>
        <w:t>ОБЩЕСТВА</w:t>
      </w:r>
      <w:bookmarkEnd w:id="35"/>
    </w:p>
    <w:p w:rsidR="00DD7FF2" w:rsidRPr="00B91B2A" w:rsidRDefault="00DD7FF2" w:rsidP="000329F8">
      <w:pPr>
        <w:pStyle w:val="aeaaa"/>
        <w:numPr>
          <w:ilvl w:val="12"/>
          <w:numId w:val="0"/>
        </w:numPr>
        <w:suppressAutoHyphens/>
        <w:spacing w:before="0" w:after="0" w:line="360" w:lineRule="auto"/>
        <w:ind w:firstLine="709"/>
        <w:jc w:val="both"/>
        <w:rPr>
          <w:rFonts w:ascii="Times New Roman" w:hAnsi="Times New Roman"/>
          <w:caps w:val="0"/>
          <w:sz w:val="28"/>
          <w:szCs w:val="28"/>
        </w:rPr>
      </w:pPr>
    </w:p>
    <w:p w:rsidR="00DD7FF2" w:rsidRPr="00B91B2A" w:rsidRDefault="00DD7FF2" w:rsidP="000329F8">
      <w:pPr>
        <w:pStyle w:val="iaaaao"/>
        <w:numPr>
          <w:ilvl w:val="1"/>
          <w:numId w:val="20"/>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Руководство текущей деятельностью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осуществляется единоличным исполнительным органом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 </w:t>
      </w:r>
      <w:r w:rsidR="00703624" w:rsidRPr="00B91B2A">
        <w:rPr>
          <w:rFonts w:ascii="Times New Roman" w:hAnsi="Times New Roman"/>
          <w:color w:val="auto"/>
          <w:sz w:val="28"/>
          <w:szCs w:val="28"/>
        </w:rPr>
        <w:t>Генеральным директором</w:t>
      </w:r>
      <w:r w:rsidRPr="00B91B2A">
        <w:rPr>
          <w:rFonts w:ascii="Times New Roman" w:hAnsi="Times New Roman"/>
          <w:color w:val="auto"/>
          <w:sz w:val="28"/>
          <w:szCs w:val="28"/>
        </w:rPr>
        <w:t xml:space="preserve"> </w:t>
      </w:r>
      <w:r w:rsidR="0055597E">
        <w:rPr>
          <w:rFonts w:ascii="Times New Roman" w:hAnsi="Times New Roman"/>
          <w:color w:val="auto"/>
          <w:sz w:val="28"/>
          <w:szCs w:val="28"/>
        </w:rPr>
        <w:t>Общества</w:t>
      </w:r>
      <w:r w:rsidRPr="00B91B2A">
        <w:rPr>
          <w:rFonts w:ascii="Times New Roman" w:hAnsi="Times New Roman"/>
          <w:color w:val="auto"/>
          <w:sz w:val="28"/>
          <w:szCs w:val="28"/>
        </w:rPr>
        <w:t>.</w:t>
      </w:r>
    </w:p>
    <w:p w:rsidR="00DD7FF2" w:rsidRPr="00B91B2A" w:rsidRDefault="00DD7FF2" w:rsidP="000329F8">
      <w:pPr>
        <w:pStyle w:val="iaaaao"/>
        <w:numPr>
          <w:ilvl w:val="12"/>
          <w:numId w:val="0"/>
        </w:numPr>
        <w:suppressAutoHyphens/>
        <w:spacing w:after="0" w:line="360" w:lineRule="auto"/>
        <w:ind w:firstLine="709"/>
        <w:rPr>
          <w:rFonts w:ascii="Times New Roman" w:hAnsi="Times New Roman"/>
          <w:color w:val="auto"/>
          <w:sz w:val="28"/>
          <w:szCs w:val="28"/>
        </w:rPr>
      </w:pPr>
      <w:r w:rsidRPr="00B91B2A">
        <w:rPr>
          <w:rFonts w:ascii="Times New Roman" w:hAnsi="Times New Roman"/>
          <w:color w:val="auto"/>
          <w:sz w:val="28"/>
          <w:szCs w:val="28"/>
        </w:rPr>
        <w:t xml:space="preserve">Назначение </w:t>
      </w:r>
      <w:r w:rsidR="009741D1" w:rsidRPr="00B91B2A">
        <w:rPr>
          <w:rFonts w:ascii="Times New Roman" w:hAnsi="Times New Roman"/>
          <w:color w:val="auto"/>
          <w:sz w:val="28"/>
          <w:szCs w:val="28"/>
        </w:rPr>
        <w:t>Генерального директора</w:t>
      </w:r>
      <w:r w:rsidRPr="00B91B2A">
        <w:rPr>
          <w:rFonts w:ascii="Times New Roman" w:hAnsi="Times New Roman"/>
          <w:color w:val="auto"/>
          <w:sz w:val="28"/>
          <w:szCs w:val="28"/>
        </w:rPr>
        <w:t xml:space="preserve">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и досрочное прекращение его полномочий осуществляется по решению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w:t>
      </w:r>
    </w:p>
    <w:p w:rsidR="00DD7FF2" w:rsidRPr="00B91B2A" w:rsidRDefault="009741D1" w:rsidP="000329F8">
      <w:pPr>
        <w:pStyle w:val="iaaaao"/>
        <w:numPr>
          <w:ilvl w:val="12"/>
          <w:numId w:val="0"/>
        </w:numPr>
        <w:suppressAutoHyphens/>
        <w:spacing w:after="0" w:line="360" w:lineRule="auto"/>
        <w:ind w:firstLine="709"/>
        <w:rPr>
          <w:rFonts w:ascii="Times New Roman" w:hAnsi="Times New Roman"/>
          <w:color w:val="auto"/>
          <w:sz w:val="28"/>
          <w:szCs w:val="28"/>
        </w:rPr>
      </w:pPr>
      <w:r w:rsidRPr="00B91B2A">
        <w:rPr>
          <w:rFonts w:ascii="Times New Roman" w:hAnsi="Times New Roman"/>
          <w:color w:val="auto"/>
          <w:sz w:val="28"/>
          <w:szCs w:val="28"/>
        </w:rPr>
        <w:t>Генеральный директор</w:t>
      </w:r>
      <w:r w:rsidR="00DD7FF2" w:rsidRPr="00B91B2A">
        <w:rPr>
          <w:rFonts w:ascii="Times New Roman" w:hAnsi="Times New Roman"/>
          <w:color w:val="auto"/>
          <w:sz w:val="28"/>
          <w:szCs w:val="28"/>
        </w:rPr>
        <w:t xml:space="preserve"> подотчетен Совету директоров </w:t>
      </w:r>
      <w:r w:rsidR="0055597E">
        <w:rPr>
          <w:rFonts w:ascii="Times New Roman" w:hAnsi="Times New Roman"/>
          <w:color w:val="auto"/>
          <w:sz w:val="28"/>
          <w:szCs w:val="28"/>
        </w:rPr>
        <w:t>Общества</w:t>
      </w:r>
      <w:r w:rsidR="00DD7FF2" w:rsidRPr="00B91B2A">
        <w:rPr>
          <w:rFonts w:ascii="Times New Roman" w:hAnsi="Times New Roman"/>
          <w:color w:val="auto"/>
          <w:sz w:val="28"/>
          <w:szCs w:val="28"/>
        </w:rPr>
        <w:t xml:space="preserve"> и общему собранию акционеров </w:t>
      </w:r>
      <w:r w:rsidR="0055597E">
        <w:rPr>
          <w:rFonts w:ascii="Times New Roman" w:hAnsi="Times New Roman"/>
          <w:color w:val="auto"/>
          <w:sz w:val="28"/>
          <w:szCs w:val="28"/>
        </w:rPr>
        <w:t>Общества</w:t>
      </w:r>
      <w:r w:rsidR="00DD7FF2" w:rsidRPr="00B91B2A">
        <w:rPr>
          <w:rFonts w:ascii="Times New Roman" w:hAnsi="Times New Roman"/>
          <w:color w:val="auto"/>
          <w:sz w:val="28"/>
          <w:szCs w:val="28"/>
        </w:rPr>
        <w:t>.</w:t>
      </w:r>
    </w:p>
    <w:p w:rsidR="00DD7FF2" w:rsidRPr="00B91B2A" w:rsidRDefault="00DD7FF2" w:rsidP="000329F8">
      <w:pPr>
        <w:pStyle w:val="iaaaao"/>
        <w:numPr>
          <w:ilvl w:val="1"/>
          <w:numId w:val="20"/>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К компетенции </w:t>
      </w:r>
      <w:r w:rsidR="009741D1" w:rsidRPr="00B91B2A">
        <w:rPr>
          <w:rFonts w:ascii="Times New Roman" w:hAnsi="Times New Roman"/>
          <w:color w:val="auto"/>
          <w:sz w:val="28"/>
          <w:szCs w:val="28"/>
        </w:rPr>
        <w:t xml:space="preserve">Генерального директора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относятся все вопросы руководства текущей деятельностью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за исключением вопросов, отнесенных к компетенции общего собрания акционеров,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w:t>
      </w:r>
    </w:p>
    <w:p w:rsidR="00DD7FF2" w:rsidRPr="00B91B2A" w:rsidRDefault="009741D1" w:rsidP="000329F8">
      <w:pPr>
        <w:pStyle w:val="iaaaao"/>
        <w:numPr>
          <w:ilvl w:val="12"/>
          <w:numId w:val="0"/>
        </w:numPr>
        <w:suppressAutoHyphens/>
        <w:spacing w:after="0" w:line="360" w:lineRule="auto"/>
        <w:ind w:firstLine="709"/>
        <w:rPr>
          <w:rFonts w:ascii="Times New Roman" w:hAnsi="Times New Roman"/>
          <w:color w:val="auto"/>
          <w:sz w:val="28"/>
          <w:szCs w:val="28"/>
        </w:rPr>
      </w:pPr>
      <w:r w:rsidRPr="00B91B2A">
        <w:rPr>
          <w:rFonts w:ascii="Times New Roman" w:hAnsi="Times New Roman"/>
          <w:color w:val="auto"/>
          <w:sz w:val="28"/>
          <w:szCs w:val="28"/>
        </w:rPr>
        <w:t xml:space="preserve">Генеральный директор </w:t>
      </w:r>
      <w:r w:rsidR="0055597E">
        <w:rPr>
          <w:rFonts w:ascii="Times New Roman" w:hAnsi="Times New Roman"/>
          <w:color w:val="auto"/>
          <w:sz w:val="28"/>
          <w:szCs w:val="28"/>
        </w:rPr>
        <w:t>Общества</w:t>
      </w:r>
      <w:r w:rsidR="00DD7FF2" w:rsidRPr="00B91B2A">
        <w:rPr>
          <w:rFonts w:ascii="Times New Roman" w:hAnsi="Times New Roman"/>
          <w:color w:val="auto"/>
          <w:sz w:val="28"/>
          <w:szCs w:val="28"/>
        </w:rPr>
        <w:t xml:space="preserve"> организует выполнение решений общего собрания акционеров </w:t>
      </w:r>
      <w:r w:rsidR="0055597E">
        <w:rPr>
          <w:rFonts w:ascii="Times New Roman" w:hAnsi="Times New Roman"/>
          <w:color w:val="auto"/>
          <w:sz w:val="28"/>
          <w:szCs w:val="28"/>
        </w:rPr>
        <w:t>Общества</w:t>
      </w:r>
      <w:r w:rsidR="00DD7FF2" w:rsidRPr="00B91B2A">
        <w:rPr>
          <w:rFonts w:ascii="Times New Roman" w:hAnsi="Times New Roman"/>
          <w:color w:val="auto"/>
          <w:sz w:val="28"/>
          <w:szCs w:val="28"/>
        </w:rPr>
        <w:t xml:space="preserve"> и Совета директоров </w:t>
      </w:r>
      <w:r w:rsidR="0055597E">
        <w:rPr>
          <w:rFonts w:ascii="Times New Roman" w:hAnsi="Times New Roman"/>
          <w:color w:val="auto"/>
          <w:sz w:val="28"/>
          <w:szCs w:val="28"/>
        </w:rPr>
        <w:t>Общества</w:t>
      </w:r>
      <w:r w:rsidR="00DD7FF2" w:rsidRPr="00B91B2A">
        <w:rPr>
          <w:rFonts w:ascii="Times New Roman" w:hAnsi="Times New Roman"/>
          <w:color w:val="auto"/>
          <w:sz w:val="28"/>
          <w:szCs w:val="28"/>
        </w:rPr>
        <w:t>.</w:t>
      </w:r>
    </w:p>
    <w:p w:rsidR="00DD7FF2" w:rsidRPr="00B91B2A" w:rsidRDefault="009741D1" w:rsidP="000329F8">
      <w:pPr>
        <w:pStyle w:val="iaaaao"/>
        <w:numPr>
          <w:ilvl w:val="1"/>
          <w:numId w:val="20"/>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Генеральный директор </w:t>
      </w:r>
      <w:r w:rsidR="0055597E">
        <w:rPr>
          <w:rFonts w:ascii="Times New Roman" w:hAnsi="Times New Roman"/>
          <w:color w:val="auto"/>
          <w:sz w:val="28"/>
          <w:szCs w:val="28"/>
        </w:rPr>
        <w:t>Общества</w:t>
      </w:r>
      <w:r w:rsidR="00DD7FF2" w:rsidRPr="00B91B2A">
        <w:rPr>
          <w:rFonts w:ascii="Times New Roman" w:hAnsi="Times New Roman"/>
          <w:color w:val="auto"/>
          <w:sz w:val="28"/>
          <w:szCs w:val="28"/>
        </w:rPr>
        <w:t xml:space="preserve"> без доверенности действует от имени </w:t>
      </w:r>
      <w:r w:rsidR="0055597E">
        <w:rPr>
          <w:rFonts w:ascii="Times New Roman" w:hAnsi="Times New Roman"/>
          <w:color w:val="auto"/>
          <w:sz w:val="28"/>
          <w:szCs w:val="28"/>
        </w:rPr>
        <w:t>Общества</w:t>
      </w:r>
      <w:r w:rsidR="00DD7FF2" w:rsidRPr="00B91B2A">
        <w:rPr>
          <w:rFonts w:ascii="Times New Roman" w:hAnsi="Times New Roman"/>
          <w:color w:val="auto"/>
          <w:sz w:val="28"/>
          <w:szCs w:val="28"/>
        </w:rPr>
        <w:t xml:space="preserve"> и в пределах своей компетенции в соответствии с Федеральным законом от 26.12.1995г. № 208-ФЗ «Об акционерных </w:t>
      </w:r>
      <w:r w:rsidR="0055597E">
        <w:rPr>
          <w:rFonts w:ascii="Times New Roman" w:hAnsi="Times New Roman"/>
          <w:color w:val="auto"/>
          <w:sz w:val="28"/>
          <w:szCs w:val="28"/>
        </w:rPr>
        <w:t>Общества</w:t>
      </w:r>
      <w:r w:rsidR="00DD7FF2" w:rsidRPr="00B91B2A">
        <w:rPr>
          <w:rFonts w:ascii="Times New Roman" w:hAnsi="Times New Roman"/>
          <w:color w:val="auto"/>
          <w:sz w:val="28"/>
          <w:szCs w:val="28"/>
        </w:rPr>
        <w:t>х» и настоящим Уставом:</w:t>
      </w:r>
    </w:p>
    <w:p w:rsidR="00DD7FF2" w:rsidRPr="00B91B2A" w:rsidRDefault="00DD7FF2" w:rsidP="000329F8">
      <w:pPr>
        <w:pStyle w:val="iaaaao"/>
        <w:numPr>
          <w:ilvl w:val="0"/>
          <w:numId w:val="11"/>
        </w:numPr>
        <w:tabs>
          <w:tab w:val="left" w:pos="993"/>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представляет интересы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в отношениях с органами государственной законодательной, исполнительной и судебной власти Российской Федерации, субъектов Российской Федерации, органами местного самоуправления Российской Федерации, государственными министерствами, ведомствами, учреждениями и организациями, федеральными службами, другими юридическими и физическими лицами, а также представляет интересы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за пределами Российской Федерации, в том числе в иностранных государствах;</w:t>
      </w:r>
    </w:p>
    <w:p w:rsidR="00DD7FF2" w:rsidRPr="00B91B2A" w:rsidRDefault="00DD7FF2" w:rsidP="000329F8">
      <w:pPr>
        <w:pStyle w:val="ioia"/>
        <w:numPr>
          <w:ilvl w:val="0"/>
          <w:numId w:val="11"/>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lastRenderedPageBreak/>
        <w:t xml:space="preserve">выдает от имени </w:t>
      </w:r>
      <w:r w:rsidR="0055597E">
        <w:rPr>
          <w:rFonts w:ascii="Times New Roman" w:hAnsi="Times New Roman"/>
          <w:sz w:val="28"/>
          <w:szCs w:val="28"/>
        </w:rPr>
        <w:t>Общества</w:t>
      </w:r>
      <w:r w:rsidRPr="00B91B2A">
        <w:rPr>
          <w:rFonts w:ascii="Times New Roman" w:hAnsi="Times New Roman"/>
          <w:sz w:val="28"/>
          <w:szCs w:val="28"/>
        </w:rPr>
        <w:t xml:space="preserve"> доверенности;</w:t>
      </w:r>
    </w:p>
    <w:p w:rsidR="00DD7FF2" w:rsidRPr="00B91B2A" w:rsidRDefault="00DD7FF2" w:rsidP="000329F8">
      <w:pPr>
        <w:pStyle w:val="ioia"/>
        <w:numPr>
          <w:ilvl w:val="0"/>
          <w:numId w:val="11"/>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заключает от имени </w:t>
      </w:r>
      <w:r w:rsidR="00616CBF">
        <w:rPr>
          <w:rFonts w:ascii="Times New Roman" w:hAnsi="Times New Roman"/>
          <w:sz w:val="28"/>
          <w:szCs w:val="28"/>
        </w:rPr>
        <w:t>Общества,</w:t>
      </w:r>
      <w:r w:rsidRPr="00B91B2A">
        <w:rPr>
          <w:rFonts w:ascii="Times New Roman" w:hAnsi="Times New Roman"/>
          <w:sz w:val="28"/>
          <w:szCs w:val="28"/>
        </w:rPr>
        <w:t xml:space="preserve"> не противоречащие действующему законодательству Российской Федерации сделки с юридическими и физическими лицами, в том числе сделки, связанные с приобретением и отчуждением </w:t>
      </w:r>
      <w:r w:rsidR="009741D1" w:rsidRPr="00B91B2A">
        <w:rPr>
          <w:rFonts w:ascii="Times New Roman" w:hAnsi="Times New Roman"/>
          <w:sz w:val="28"/>
          <w:szCs w:val="28"/>
        </w:rPr>
        <w:t>Обществом</w:t>
      </w:r>
      <w:r w:rsidRPr="00B91B2A">
        <w:rPr>
          <w:rFonts w:ascii="Times New Roman" w:hAnsi="Times New Roman"/>
          <w:sz w:val="28"/>
          <w:szCs w:val="28"/>
        </w:rPr>
        <w:t xml:space="preserve"> имущества, в случаях, когда предметом такой сделки является имущество, стоимость которого составляет менее </w:t>
      </w:r>
      <w:r w:rsidR="001949B9" w:rsidRPr="00B91B2A">
        <w:rPr>
          <w:rFonts w:ascii="Times New Roman" w:hAnsi="Times New Roman"/>
          <w:sz w:val="28"/>
          <w:szCs w:val="28"/>
        </w:rPr>
        <w:t>10</w:t>
      </w:r>
      <w:r w:rsidRPr="00B91B2A">
        <w:rPr>
          <w:rFonts w:ascii="Times New Roman" w:hAnsi="Times New Roman"/>
          <w:sz w:val="28"/>
          <w:szCs w:val="28"/>
        </w:rPr>
        <w:t xml:space="preserve"> процентов балансовой стоимости </w:t>
      </w:r>
      <w:r w:rsidRPr="00B91B2A">
        <w:rPr>
          <w:rFonts w:ascii="Times New Roman" w:hAnsi="Times New Roman"/>
          <w:snapToGrid w:val="0"/>
          <w:sz w:val="28"/>
          <w:szCs w:val="28"/>
        </w:rPr>
        <w:t>активов</w:t>
      </w:r>
      <w:r w:rsidRPr="00B91B2A">
        <w:rPr>
          <w:rFonts w:ascii="Times New Roman" w:hAnsi="Times New Roman"/>
          <w:sz w:val="28"/>
          <w:szCs w:val="28"/>
        </w:rPr>
        <w:t xml:space="preserve"> </w:t>
      </w:r>
      <w:r w:rsidR="0055597E">
        <w:rPr>
          <w:rFonts w:ascii="Times New Roman" w:hAnsi="Times New Roman"/>
          <w:sz w:val="28"/>
          <w:szCs w:val="28"/>
        </w:rPr>
        <w:t>Общества</w:t>
      </w:r>
      <w:r w:rsidRPr="00B91B2A">
        <w:rPr>
          <w:rFonts w:ascii="Times New Roman" w:hAnsi="Times New Roman"/>
          <w:sz w:val="28"/>
          <w:szCs w:val="28"/>
        </w:rPr>
        <w:t xml:space="preserve">, определенной по данным его бухгалтерской отчетности на последнюю отчетную дату, а также сделки, совершаемые в процессе обычной хозяйственной деятельности </w:t>
      </w:r>
      <w:r w:rsidR="0055597E">
        <w:rPr>
          <w:rFonts w:ascii="Times New Roman" w:hAnsi="Times New Roman"/>
          <w:sz w:val="28"/>
          <w:szCs w:val="28"/>
        </w:rPr>
        <w:t>Общества</w:t>
      </w:r>
      <w:r w:rsidRPr="00B91B2A">
        <w:rPr>
          <w:rFonts w:ascii="Times New Roman" w:hAnsi="Times New Roman"/>
          <w:sz w:val="28"/>
          <w:szCs w:val="28"/>
        </w:rPr>
        <w:t>;</w:t>
      </w:r>
    </w:p>
    <w:p w:rsidR="00DD7FF2" w:rsidRPr="00B91B2A" w:rsidRDefault="00DD7FF2" w:rsidP="000329F8">
      <w:pPr>
        <w:pStyle w:val="ioia"/>
        <w:numPr>
          <w:ilvl w:val="0"/>
          <w:numId w:val="11"/>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имеет право подписи на расчетных и кассовых документах;</w:t>
      </w:r>
    </w:p>
    <w:p w:rsidR="00DD7FF2" w:rsidRPr="00B91B2A" w:rsidRDefault="00DD7FF2" w:rsidP="000329F8">
      <w:pPr>
        <w:pStyle w:val="ioia"/>
        <w:numPr>
          <w:ilvl w:val="0"/>
          <w:numId w:val="11"/>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принимает организационные решения, издает приказы, распоряжения и дает иные указания, обязательные для исполнения всеми работниками </w:t>
      </w:r>
      <w:r w:rsidR="0055597E">
        <w:rPr>
          <w:rFonts w:ascii="Times New Roman" w:hAnsi="Times New Roman"/>
          <w:sz w:val="28"/>
          <w:szCs w:val="28"/>
        </w:rPr>
        <w:t>Общества</w:t>
      </w:r>
      <w:r w:rsidRPr="00B91B2A">
        <w:rPr>
          <w:rFonts w:ascii="Times New Roman" w:hAnsi="Times New Roman"/>
          <w:sz w:val="28"/>
          <w:szCs w:val="28"/>
        </w:rPr>
        <w:t xml:space="preserve">, подписывает документы бухгалтерского (финансового), налогового, статистического учета и отчетности, а также исходящую из </w:t>
      </w:r>
      <w:r w:rsidR="0055597E">
        <w:rPr>
          <w:rFonts w:ascii="Times New Roman" w:hAnsi="Times New Roman"/>
          <w:sz w:val="28"/>
          <w:szCs w:val="28"/>
        </w:rPr>
        <w:t>Общества</w:t>
      </w:r>
      <w:r w:rsidRPr="00B91B2A">
        <w:rPr>
          <w:rFonts w:ascii="Times New Roman" w:hAnsi="Times New Roman"/>
          <w:sz w:val="28"/>
          <w:szCs w:val="28"/>
        </w:rPr>
        <w:t xml:space="preserve"> корреспонденцию;</w:t>
      </w:r>
    </w:p>
    <w:p w:rsidR="00DD7FF2" w:rsidRPr="00B91B2A" w:rsidRDefault="00DD7FF2" w:rsidP="000329F8">
      <w:pPr>
        <w:numPr>
          <w:ilvl w:val="0"/>
          <w:numId w:val="11"/>
        </w:numPr>
        <w:tabs>
          <w:tab w:val="left" w:pos="993"/>
        </w:tabs>
        <w:spacing w:before="0" w:line="360" w:lineRule="auto"/>
        <w:ind w:left="0" w:firstLine="709"/>
        <w:rPr>
          <w:szCs w:val="28"/>
        </w:rPr>
      </w:pPr>
      <w:r w:rsidRPr="00B91B2A">
        <w:rPr>
          <w:bCs/>
          <w:szCs w:val="28"/>
        </w:rPr>
        <w:t xml:space="preserve">ежеквартально представляет для рассмотрения Совету директоров </w:t>
      </w:r>
      <w:r w:rsidR="0055597E">
        <w:rPr>
          <w:bCs/>
          <w:szCs w:val="28"/>
        </w:rPr>
        <w:t>Общества</w:t>
      </w:r>
      <w:r w:rsidRPr="00B91B2A">
        <w:rPr>
          <w:bCs/>
          <w:szCs w:val="28"/>
        </w:rPr>
        <w:t xml:space="preserve"> сведения (информационные отчеты) о деятельности </w:t>
      </w:r>
      <w:r w:rsidR="0055597E">
        <w:rPr>
          <w:bCs/>
          <w:szCs w:val="28"/>
        </w:rPr>
        <w:t>Общества</w:t>
      </w:r>
      <w:r w:rsidRPr="00B91B2A">
        <w:rPr>
          <w:bCs/>
          <w:szCs w:val="28"/>
        </w:rPr>
        <w:t xml:space="preserve">, </w:t>
      </w:r>
      <w:r w:rsidRPr="00B91B2A">
        <w:rPr>
          <w:szCs w:val="28"/>
        </w:rPr>
        <w:t xml:space="preserve">а именно: </w:t>
      </w:r>
    </w:p>
    <w:p w:rsidR="00DD7FF2" w:rsidRPr="00B91B2A" w:rsidRDefault="00DD7FF2" w:rsidP="000329F8">
      <w:pPr>
        <w:tabs>
          <w:tab w:val="left" w:pos="993"/>
        </w:tabs>
        <w:spacing w:before="0" w:line="360" w:lineRule="auto"/>
        <w:ind w:firstLine="709"/>
        <w:rPr>
          <w:szCs w:val="28"/>
        </w:rPr>
      </w:pPr>
      <w:r w:rsidRPr="003B3564">
        <w:rPr>
          <w:bCs/>
          <w:szCs w:val="28"/>
        </w:rPr>
        <w:t>а</w:t>
      </w:r>
      <w:r w:rsidRPr="00B91B2A">
        <w:rPr>
          <w:b/>
          <w:bCs/>
          <w:szCs w:val="28"/>
        </w:rPr>
        <w:t xml:space="preserve">) </w:t>
      </w:r>
      <w:r w:rsidRPr="00B91B2A">
        <w:rPr>
          <w:szCs w:val="28"/>
        </w:rPr>
        <w:t xml:space="preserve">финансовые показатели деятельности </w:t>
      </w:r>
      <w:r w:rsidR="0055597E">
        <w:rPr>
          <w:szCs w:val="28"/>
        </w:rPr>
        <w:t>Общества</w:t>
      </w:r>
      <w:r w:rsidRPr="00B91B2A">
        <w:rPr>
          <w:szCs w:val="28"/>
        </w:rPr>
        <w:t>,</w:t>
      </w:r>
    </w:p>
    <w:p w:rsidR="00DD7FF2" w:rsidRPr="00B91B2A" w:rsidRDefault="00DD7FF2" w:rsidP="000329F8">
      <w:pPr>
        <w:tabs>
          <w:tab w:val="left" w:pos="993"/>
        </w:tabs>
        <w:spacing w:before="0" w:line="360" w:lineRule="auto"/>
        <w:ind w:firstLine="709"/>
        <w:rPr>
          <w:szCs w:val="28"/>
        </w:rPr>
      </w:pPr>
      <w:r w:rsidRPr="003B3564">
        <w:rPr>
          <w:bCs/>
          <w:szCs w:val="28"/>
        </w:rPr>
        <w:t>б</w:t>
      </w:r>
      <w:r w:rsidRPr="00B91B2A">
        <w:rPr>
          <w:b/>
          <w:bCs/>
          <w:szCs w:val="28"/>
        </w:rPr>
        <w:t xml:space="preserve">) </w:t>
      </w:r>
      <w:r w:rsidRPr="00B91B2A">
        <w:rPr>
          <w:szCs w:val="28"/>
        </w:rPr>
        <w:t>достаточность собственных средств (капитала) для покрытия прин</w:t>
      </w:r>
      <w:r w:rsidRPr="00B91B2A">
        <w:rPr>
          <w:szCs w:val="28"/>
        </w:rPr>
        <w:t>я</w:t>
      </w:r>
      <w:r w:rsidRPr="00B91B2A">
        <w:rPr>
          <w:szCs w:val="28"/>
        </w:rPr>
        <w:t xml:space="preserve">тых </w:t>
      </w:r>
      <w:r w:rsidR="008360D9" w:rsidRPr="00B91B2A">
        <w:rPr>
          <w:szCs w:val="28"/>
        </w:rPr>
        <w:t>Обществом</w:t>
      </w:r>
      <w:r w:rsidRPr="00B91B2A">
        <w:rPr>
          <w:szCs w:val="28"/>
        </w:rPr>
        <w:t xml:space="preserve"> рисков и предполагаемых расходов </w:t>
      </w:r>
      <w:r w:rsidR="0055597E">
        <w:rPr>
          <w:szCs w:val="28"/>
        </w:rPr>
        <w:t>Общества</w:t>
      </w:r>
      <w:r w:rsidRPr="00B91B2A">
        <w:rPr>
          <w:szCs w:val="28"/>
        </w:rPr>
        <w:t>,</w:t>
      </w:r>
    </w:p>
    <w:p w:rsidR="00DD7FF2" w:rsidRPr="00B91B2A" w:rsidRDefault="00DD7FF2" w:rsidP="000329F8">
      <w:pPr>
        <w:pStyle w:val="ioia"/>
        <w:tabs>
          <w:tab w:val="left" w:pos="993"/>
        </w:tabs>
        <w:suppressAutoHyphens/>
        <w:spacing w:after="0" w:line="360" w:lineRule="auto"/>
        <w:ind w:left="0" w:firstLine="709"/>
        <w:rPr>
          <w:rFonts w:ascii="Times New Roman" w:hAnsi="Times New Roman"/>
          <w:sz w:val="28"/>
          <w:szCs w:val="28"/>
        </w:rPr>
      </w:pPr>
      <w:r w:rsidRPr="003B3564">
        <w:rPr>
          <w:rFonts w:ascii="Times New Roman" w:hAnsi="Times New Roman"/>
          <w:bCs/>
          <w:sz w:val="28"/>
          <w:szCs w:val="28"/>
        </w:rPr>
        <w:t>в</w:t>
      </w:r>
      <w:r w:rsidRPr="00B91B2A">
        <w:rPr>
          <w:rFonts w:ascii="Times New Roman" w:hAnsi="Times New Roman"/>
          <w:b/>
          <w:bCs/>
          <w:sz w:val="28"/>
          <w:szCs w:val="28"/>
        </w:rPr>
        <w:t xml:space="preserve">) </w:t>
      </w:r>
      <w:r w:rsidRPr="00B91B2A">
        <w:rPr>
          <w:rFonts w:ascii="Times New Roman" w:hAnsi="Times New Roman"/>
          <w:sz w:val="28"/>
          <w:szCs w:val="28"/>
        </w:rPr>
        <w:t xml:space="preserve">сведения о признаках возможного ухудшения, фактах снижения уровня финансовой устойчивости и (или) доходности </w:t>
      </w:r>
      <w:r w:rsidR="0055597E">
        <w:rPr>
          <w:rFonts w:ascii="Times New Roman" w:hAnsi="Times New Roman"/>
          <w:sz w:val="28"/>
          <w:szCs w:val="28"/>
        </w:rPr>
        <w:t>Общества</w:t>
      </w:r>
      <w:r w:rsidRPr="00B91B2A">
        <w:rPr>
          <w:rFonts w:ascii="Times New Roman" w:hAnsi="Times New Roman"/>
          <w:sz w:val="28"/>
          <w:szCs w:val="28"/>
        </w:rPr>
        <w:t>;</w:t>
      </w:r>
    </w:p>
    <w:p w:rsidR="00DD7FF2" w:rsidRPr="00B91B2A" w:rsidRDefault="00DD7FF2" w:rsidP="000329F8">
      <w:pPr>
        <w:pStyle w:val="ioia"/>
        <w:numPr>
          <w:ilvl w:val="0"/>
          <w:numId w:val="11"/>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утверждает организационную структуру, штатное расписание </w:t>
      </w:r>
      <w:r w:rsidR="0055597E">
        <w:rPr>
          <w:rFonts w:ascii="Times New Roman" w:hAnsi="Times New Roman"/>
          <w:sz w:val="28"/>
          <w:szCs w:val="28"/>
        </w:rPr>
        <w:t>Общества</w:t>
      </w:r>
      <w:r w:rsidRPr="00B91B2A">
        <w:rPr>
          <w:rFonts w:ascii="Times New Roman" w:hAnsi="Times New Roman"/>
          <w:sz w:val="28"/>
          <w:szCs w:val="28"/>
        </w:rPr>
        <w:t xml:space="preserve">, вносимые в них изменения и/или дополнения; </w:t>
      </w:r>
    </w:p>
    <w:p w:rsidR="00DD7FF2" w:rsidRPr="00B91B2A" w:rsidRDefault="00DD7FF2" w:rsidP="000329F8">
      <w:pPr>
        <w:pStyle w:val="ioia"/>
        <w:numPr>
          <w:ilvl w:val="0"/>
          <w:numId w:val="11"/>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несет ответственность за разработку Правил внутреннего трудового распорядка </w:t>
      </w:r>
      <w:r w:rsidR="0055597E">
        <w:rPr>
          <w:rFonts w:ascii="Times New Roman" w:hAnsi="Times New Roman"/>
          <w:sz w:val="28"/>
          <w:szCs w:val="28"/>
        </w:rPr>
        <w:t>Общества</w:t>
      </w:r>
      <w:r w:rsidRPr="00B91B2A">
        <w:rPr>
          <w:rFonts w:ascii="Times New Roman" w:hAnsi="Times New Roman"/>
          <w:sz w:val="28"/>
          <w:szCs w:val="28"/>
        </w:rPr>
        <w:t xml:space="preserve"> и представляет их на утверждение </w:t>
      </w:r>
      <w:r w:rsidR="008360D9" w:rsidRPr="00B91B2A">
        <w:rPr>
          <w:rFonts w:ascii="Times New Roman" w:hAnsi="Times New Roman"/>
          <w:sz w:val="28"/>
          <w:szCs w:val="28"/>
        </w:rPr>
        <w:t>Совету директоров</w:t>
      </w:r>
      <w:r w:rsidRPr="00B91B2A">
        <w:rPr>
          <w:rFonts w:ascii="Times New Roman" w:hAnsi="Times New Roman"/>
          <w:sz w:val="28"/>
          <w:szCs w:val="28"/>
        </w:rPr>
        <w:t xml:space="preserve"> </w:t>
      </w:r>
      <w:r w:rsidR="0055597E">
        <w:rPr>
          <w:rFonts w:ascii="Times New Roman" w:hAnsi="Times New Roman"/>
          <w:sz w:val="28"/>
          <w:szCs w:val="28"/>
        </w:rPr>
        <w:t>Общества</w:t>
      </w:r>
      <w:r w:rsidRPr="00B91B2A">
        <w:rPr>
          <w:rFonts w:ascii="Times New Roman" w:hAnsi="Times New Roman"/>
          <w:sz w:val="28"/>
          <w:szCs w:val="28"/>
        </w:rPr>
        <w:t>;</w:t>
      </w:r>
    </w:p>
    <w:p w:rsidR="00DD7FF2" w:rsidRPr="00B91B2A" w:rsidRDefault="00DD7FF2" w:rsidP="000329F8">
      <w:pPr>
        <w:pStyle w:val="ioia"/>
        <w:numPr>
          <w:ilvl w:val="0"/>
          <w:numId w:val="11"/>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lastRenderedPageBreak/>
        <w:t xml:space="preserve">утверждает сводный план работы </w:t>
      </w:r>
      <w:r w:rsidR="0055597E">
        <w:rPr>
          <w:rFonts w:ascii="Times New Roman" w:hAnsi="Times New Roman"/>
          <w:sz w:val="28"/>
          <w:szCs w:val="28"/>
        </w:rPr>
        <w:t>Общества</w:t>
      </w:r>
      <w:r w:rsidRPr="00B91B2A">
        <w:rPr>
          <w:rFonts w:ascii="Times New Roman" w:hAnsi="Times New Roman"/>
          <w:sz w:val="28"/>
          <w:szCs w:val="28"/>
        </w:rPr>
        <w:t xml:space="preserve">, бюджет </w:t>
      </w:r>
      <w:r w:rsidR="0055597E">
        <w:rPr>
          <w:rFonts w:ascii="Times New Roman" w:hAnsi="Times New Roman"/>
          <w:sz w:val="28"/>
          <w:szCs w:val="28"/>
        </w:rPr>
        <w:t>Общества</w:t>
      </w:r>
      <w:r w:rsidRPr="00B91B2A">
        <w:rPr>
          <w:rFonts w:ascii="Times New Roman" w:hAnsi="Times New Roman"/>
          <w:sz w:val="28"/>
          <w:szCs w:val="28"/>
        </w:rPr>
        <w:t xml:space="preserve">, положения, регламенты, порядок взаимодействия структурных подразделений </w:t>
      </w:r>
      <w:r w:rsidR="0055597E">
        <w:rPr>
          <w:rFonts w:ascii="Times New Roman" w:hAnsi="Times New Roman"/>
          <w:sz w:val="28"/>
          <w:szCs w:val="28"/>
        </w:rPr>
        <w:t>Общества</w:t>
      </w:r>
      <w:r w:rsidRPr="00B91B2A">
        <w:rPr>
          <w:rFonts w:ascii="Times New Roman" w:hAnsi="Times New Roman"/>
          <w:sz w:val="28"/>
          <w:szCs w:val="28"/>
        </w:rPr>
        <w:t xml:space="preserve"> по организации документооборота;</w:t>
      </w:r>
    </w:p>
    <w:p w:rsidR="00DD7FF2" w:rsidRPr="00B91B2A" w:rsidRDefault="00DD7FF2" w:rsidP="000329F8">
      <w:pPr>
        <w:numPr>
          <w:ilvl w:val="0"/>
          <w:numId w:val="11"/>
        </w:numPr>
        <w:tabs>
          <w:tab w:val="left" w:pos="993"/>
        </w:tabs>
        <w:autoSpaceDE w:val="0"/>
        <w:autoSpaceDN w:val="0"/>
        <w:adjustRightInd w:val="0"/>
        <w:spacing w:before="0" w:line="360" w:lineRule="auto"/>
        <w:ind w:left="0" w:firstLine="709"/>
        <w:rPr>
          <w:bCs/>
          <w:szCs w:val="28"/>
        </w:rPr>
      </w:pPr>
      <w:r w:rsidRPr="00B91B2A">
        <w:rPr>
          <w:bCs/>
          <w:szCs w:val="28"/>
        </w:rPr>
        <w:t>отвечает за организацию, состояние и достоверность бухгалте</w:t>
      </w:r>
      <w:r w:rsidRPr="00B91B2A">
        <w:rPr>
          <w:bCs/>
          <w:szCs w:val="28"/>
        </w:rPr>
        <w:t>р</w:t>
      </w:r>
      <w:r w:rsidRPr="00B91B2A">
        <w:rPr>
          <w:bCs/>
          <w:szCs w:val="28"/>
        </w:rPr>
        <w:t xml:space="preserve">ского учета в </w:t>
      </w:r>
      <w:r w:rsidR="00812A33" w:rsidRPr="00B91B2A">
        <w:rPr>
          <w:bCs/>
          <w:szCs w:val="28"/>
        </w:rPr>
        <w:t>Обществе</w:t>
      </w:r>
      <w:r w:rsidRPr="00B91B2A">
        <w:rPr>
          <w:bCs/>
          <w:szCs w:val="28"/>
        </w:rPr>
        <w:t>, своевременное представление ежегодного отчета, бухгалтерской (финансовой), статистической и иной отчетности в уполном</w:t>
      </w:r>
      <w:r w:rsidRPr="00B91B2A">
        <w:rPr>
          <w:bCs/>
          <w:szCs w:val="28"/>
        </w:rPr>
        <w:t>о</w:t>
      </w:r>
      <w:r w:rsidRPr="00B91B2A">
        <w:rPr>
          <w:bCs/>
          <w:szCs w:val="28"/>
        </w:rPr>
        <w:t>ченные органы;</w:t>
      </w:r>
    </w:p>
    <w:p w:rsidR="00DD7FF2" w:rsidRPr="00B91B2A" w:rsidRDefault="00DD7FF2" w:rsidP="000329F8">
      <w:pPr>
        <w:pStyle w:val="ioia"/>
        <w:numPr>
          <w:ilvl w:val="0"/>
          <w:numId w:val="11"/>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bCs/>
          <w:sz w:val="28"/>
          <w:szCs w:val="28"/>
        </w:rPr>
        <w:t xml:space="preserve">утверждает учетную политику </w:t>
      </w:r>
      <w:r w:rsidR="0055597E">
        <w:rPr>
          <w:rFonts w:ascii="Times New Roman" w:hAnsi="Times New Roman"/>
          <w:bCs/>
          <w:sz w:val="28"/>
          <w:szCs w:val="28"/>
        </w:rPr>
        <w:t>Общества</w:t>
      </w:r>
      <w:r w:rsidRPr="00B91B2A">
        <w:rPr>
          <w:rFonts w:ascii="Times New Roman" w:hAnsi="Times New Roman"/>
          <w:bCs/>
          <w:sz w:val="28"/>
          <w:szCs w:val="28"/>
        </w:rPr>
        <w:t xml:space="preserve">, должностные инструкции работников </w:t>
      </w:r>
      <w:r w:rsidR="0055597E">
        <w:rPr>
          <w:rFonts w:ascii="Times New Roman" w:hAnsi="Times New Roman"/>
          <w:bCs/>
          <w:sz w:val="28"/>
          <w:szCs w:val="28"/>
        </w:rPr>
        <w:t>Общества</w:t>
      </w:r>
      <w:r w:rsidRPr="00B91B2A">
        <w:rPr>
          <w:rFonts w:ascii="Times New Roman" w:hAnsi="Times New Roman"/>
          <w:bCs/>
          <w:sz w:val="28"/>
          <w:szCs w:val="28"/>
        </w:rPr>
        <w:t xml:space="preserve">, положения о структурных подразделениях и другие внутренние документы </w:t>
      </w:r>
      <w:r w:rsidR="0055597E">
        <w:rPr>
          <w:rFonts w:ascii="Times New Roman" w:hAnsi="Times New Roman"/>
          <w:bCs/>
          <w:sz w:val="28"/>
          <w:szCs w:val="28"/>
        </w:rPr>
        <w:t>Общества</w:t>
      </w:r>
      <w:r w:rsidRPr="00B91B2A">
        <w:rPr>
          <w:rFonts w:ascii="Times New Roman" w:hAnsi="Times New Roman"/>
          <w:bCs/>
          <w:sz w:val="28"/>
          <w:szCs w:val="28"/>
        </w:rPr>
        <w:t xml:space="preserve">, за исключением тех, которые утверждаются решением общего собрания акционеров </w:t>
      </w:r>
      <w:r w:rsidR="0055597E">
        <w:rPr>
          <w:rFonts w:ascii="Times New Roman" w:hAnsi="Times New Roman"/>
          <w:bCs/>
          <w:sz w:val="28"/>
          <w:szCs w:val="28"/>
        </w:rPr>
        <w:t>Общества</w:t>
      </w:r>
      <w:r w:rsidRPr="00B91B2A">
        <w:rPr>
          <w:rFonts w:ascii="Times New Roman" w:hAnsi="Times New Roman"/>
          <w:bCs/>
          <w:sz w:val="28"/>
          <w:szCs w:val="28"/>
        </w:rPr>
        <w:t xml:space="preserve">, Совета директоров </w:t>
      </w:r>
      <w:r w:rsidR="0055597E">
        <w:rPr>
          <w:rFonts w:ascii="Times New Roman" w:hAnsi="Times New Roman"/>
          <w:bCs/>
          <w:sz w:val="28"/>
          <w:szCs w:val="28"/>
        </w:rPr>
        <w:t>Общества</w:t>
      </w:r>
      <w:r w:rsidRPr="00B91B2A">
        <w:rPr>
          <w:rFonts w:ascii="Times New Roman" w:hAnsi="Times New Roman"/>
          <w:bCs/>
          <w:sz w:val="28"/>
          <w:szCs w:val="28"/>
        </w:rPr>
        <w:t>;</w:t>
      </w:r>
    </w:p>
    <w:p w:rsidR="00DD7FF2" w:rsidRPr="00B91B2A" w:rsidRDefault="00DD7FF2" w:rsidP="000329F8">
      <w:pPr>
        <w:pStyle w:val="ioia"/>
        <w:numPr>
          <w:ilvl w:val="0"/>
          <w:numId w:val="11"/>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осуществляет права и обязанности работодателя в трудовых отношениях с работниками </w:t>
      </w:r>
      <w:r w:rsidR="0055597E">
        <w:rPr>
          <w:rFonts w:ascii="Times New Roman" w:hAnsi="Times New Roman"/>
          <w:sz w:val="28"/>
          <w:szCs w:val="28"/>
        </w:rPr>
        <w:t>Общества</w:t>
      </w:r>
      <w:r w:rsidRPr="00B91B2A">
        <w:rPr>
          <w:rFonts w:ascii="Times New Roman" w:hAnsi="Times New Roman"/>
          <w:sz w:val="28"/>
          <w:szCs w:val="28"/>
        </w:rPr>
        <w:t xml:space="preserve">, применяет к работникам меры поощрения и налагает на них взыскания в соответствии с Правилами внутреннего трудового распорядка </w:t>
      </w:r>
      <w:r w:rsidR="0055597E">
        <w:rPr>
          <w:rFonts w:ascii="Times New Roman" w:hAnsi="Times New Roman"/>
          <w:sz w:val="28"/>
          <w:szCs w:val="28"/>
        </w:rPr>
        <w:t>Общества</w:t>
      </w:r>
      <w:r w:rsidRPr="00B91B2A">
        <w:rPr>
          <w:rFonts w:ascii="Times New Roman" w:hAnsi="Times New Roman"/>
          <w:sz w:val="28"/>
          <w:szCs w:val="28"/>
        </w:rPr>
        <w:t xml:space="preserve"> и другими внутренними документами </w:t>
      </w:r>
      <w:r w:rsidR="0055597E">
        <w:rPr>
          <w:rFonts w:ascii="Times New Roman" w:hAnsi="Times New Roman"/>
          <w:sz w:val="28"/>
          <w:szCs w:val="28"/>
        </w:rPr>
        <w:t>Общества</w:t>
      </w:r>
      <w:r w:rsidRPr="00B91B2A">
        <w:rPr>
          <w:rFonts w:ascii="Times New Roman" w:hAnsi="Times New Roman"/>
          <w:sz w:val="28"/>
          <w:szCs w:val="28"/>
        </w:rPr>
        <w:t xml:space="preserve">, принимает решение о направлении работников </w:t>
      </w:r>
      <w:r w:rsidR="0055597E">
        <w:rPr>
          <w:rFonts w:ascii="Times New Roman" w:hAnsi="Times New Roman"/>
          <w:sz w:val="28"/>
          <w:szCs w:val="28"/>
        </w:rPr>
        <w:t>Общества</w:t>
      </w:r>
      <w:r w:rsidRPr="00B91B2A">
        <w:rPr>
          <w:rFonts w:ascii="Times New Roman" w:hAnsi="Times New Roman"/>
          <w:sz w:val="28"/>
          <w:szCs w:val="28"/>
        </w:rPr>
        <w:t xml:space="preserve"> в командировки;</w:t>
      </w:r>
    </w:p>
    <w:p w:rsidR="00DD7FF2" w:rsidRPr="00B91B2A" w:rsidRDefault="00DD7FF2" w:rsidP="000329F8">
      <w:pPr>
        <w:pStyle w:val="ioia"/>
        <w:numPr>
          <w:ilvl w:val="0"/>
          <w:numId w:val="11"/>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осуществляет подбор, расстановку кадров и решает вопросы о профессиональной подготовке, переподготовке и повышении квалификации работников </w:t>
      </w:r>
      <w:r w:rsidR="0055597E">
        <w:rPr>
          <w:rFonts w:ascii="Times New Roman" w:hAnsi="Times New Roman"/>
          <w:sz w:val="28"/>
          <w:szCs w:val="28"/>
        </w:rPr>
        <w:t>Общества</w:t>
      </w:r>
      <w:r w:rsidRPr="00B91B2A">
        <w:rPr>
          <w:rFonts w:ascii="Times New Roman" w:hAnsi="Times New Roman"/>
          <w:sz w:val="28"/>
          <w:szCs w:val="28"/>
        </w:rPr>
        <w:t>;</w:t>
      </w:r>
    </w:p>
    <w:p w:rsidR="00DD7FF2" w:rsidRPr="00B91B2A" w:rsidRDefault="00DD7FF2" w:rsidP="000329F8">
      <w:pPr>
        <w:pStyle w:val="ioia"/>
        <w:numPr>
          <w:ilvl w:val="0"/>
          <w:numId w:val="11"/>
        </w:numPr>
        <w:tabs>
          <w:tab w:val="left" w:pos="993"/>
        </w:tabs>
        <w:suppressAutoHyphens/>
        <w:spacing w:after="0" w:line="360" w:lineRule="auto"/>
        <w:ind w:left="0" w:firstLine="709"/>
        <w:rPr>
          <w:rFonts w:ascii="Times New Roman" w:hAnsi="Times New Roman"/>
          <w:sz w:val="28"/>
          <w:szCs w:val="28"/>
        </w:rPr>
      </w:pPr>
      <w:r w:rsidRPr="00B91B2A">
        <w:rPr>
          <w:rFonts w:ascii="Times New Roman" w:hAnsi="Times New Roman"/>
          <w:sz w:val="28"/>
          <w:szCs w:val="28"/>
        </w:rPr>
        <w:t xml:space="preserve">совершает любые другие действия, а также принимает решения по иным вопросам, обусловленные руководством текущей деятельностью </w:t>
      </w:r>
      <w:r w:rsidR="0055597E">
        <w:rPr>
          <w:rFonts w:ascii="Times New Roman" w:hAnsi="Times New Roman"/>
          <w:sz w:val="28"/>
          <w:szCs w:val="28"/>
        </w:rPr>
        <w:t>Общества</w:t>
      </w:r>
      <w:r w:rsidRPr="00B91B2A">
        <w:rPr>
          <w:rFonts w:ascii="Times New Roman" w:hAnsi="Times New Roman"/>
          <w:sz w:val="28"/>
          <w:szCs w:val="28"/>
        </w:rPr>
        <w:t xml:space="preserve">, за исключением тех, которые в соответствии с настоящим Уставом отнесены к компетенции общего собрания акционеров </w:t>
      </w:r>
      <w:r w:rsidR="0055597E">
        <w:rPr>
          <w:rFonts w:ascii="Times New Roman" w:hAnsi="Times New Roman"/>
          <w:sz w:val="28"/>
          <w:szCs w:val="28"/>
        </w:rPr>
        <w:t>Общества</w:t>
      </w:r>
      <w:r w:rsidRPr="00B91B2A">
        <w:rPr>
          <w:rFonts w:ascii="Times New Roman" w:hAnsi="Times New Roman"/>
          <w:sz w:val="28"/>
          <w:szCs w:val="28"/>
        </w:rPr>
        <w:t xml:space="preserve">, Совета директоров </w:t>
      </w:r>
      <w:r w:rsidR="0055597E">
        <w:rPr>
          <w:rFonts w:ascii="Times New Roman" w:hAnsi="Times New Roman"/>
          <w:sz w:val="28"/>
          <w:szCs w:val="28"/>
        </w:rPr>
        <w:t>Общества</w:t>
      </w:r>
      <w:r w:rsidRPr="00B91B2A">
        <w:rPr>
          <w:rFonts w:ascii="Times New Roman" w:hAnsi="Times New Roman"/>
          <w:sz w:val="28"/>
          <w:szCs w:val="28"/>
        </w:rPr>
        <w:t>.</w:t>
      </w:r>
    </w:p>
    <w:p w:rsidR="00DD7FF2" w:rsidRPr="00B91B2A" w:rsidRDefault="00977296" w:rsidP="000329F8">
      <w:pPr>
        <w:pStyle w:val="iaaaao"/>
        <w:numPr>
          <w:ilvl w:val="1"/>
          <w:numId w:val="20"/>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Генеральный директор </w:t>
      </w:r>
      <w:r w:rsidR="0055597E">
        <w:rPr>
          <w:rFonts w:ascii="Times New Roman" w:hAnsi="Times New Roman"/>
          <w:color w:val="auto"/>
          <w:sz w:val="28"/>
          <w:szCs w:val="28"/>
        </w:rPr>
        <w:t>Общества</w:t>
      </w:r>
      <w:r w:rsidR="00DD7FF2" w:rsidRPr="00B91B2A">
        <w:rPr>
          <w:rFonts w:ascii="Times New Roman" w:hAnsi="Times New Roman"/>
          <w:color w:val="auto"/>
          <w:sz w:val="28"/>
          <w:szCs w:val="28"/>
        </w:rPr>
        <w:t xml:space="preserve"> назначается Советом директоров </w:t>
      </w:r>
      <w:r w:rsidR="0055597E">
        <w:rPr>
          <w:rFonts w:ascii="Times New Roman" w:hAnsi="Times New Roman"/>
          <w:color w:val="auto"/>
          <w:sz w:val="28"/>
          <w:szCs w:val="28"/>
        </w:rPr>
        <w:t>Общества</w:t>
      </w:r>
      <w:r w:rsidR="00DD7FF2" w:rsidRPr="00B91B2A">
        <w:rPr>
          <w:rFonts w:ascii="Times New Roman" w:hAnsi="Times New Roman"/>
          <w:color w:val="auto"/>
          <w:sz w:val="28"/>
          <w:szCs w:val="28"/>
        </w:rPr>
        <w:t xml:space="preserve"> сроком на </w:t>
      </w:r>
      <w:r w:rsidR="001949B9" w:rsidRPr="00B91B2A">
        <w:rPr>
          <w:rFonts w:ascii="Times New Roman" w:hAnsi="Times New Roman"/>
          <w:color w:val="auto"/>
          <w:sz w:val="28"/>
          <w:szCs w:val="28"/>
        </w:rPr>
        <w:t>2</w:t>
      </w:r>
      <w:r w:rsidR="00DD7FF2" w:rsidRPr="00B91B2A">
        <w:rPr>
          <w:rFonts w:ascii="Times New Roman" w:hAnsi="Times New Roman"/>
          <w:color w:val="auto"/>
          <w:sz w:val="28"/>
          <w:szCs w:val="28"/>
        </w:rPr>
        <w:t xml:space="preserve"> </w:t>
      </w:r>
      <w:r w:rsidR="001949B9" w:rsidRPr="00B91B2A">
        <w:rPr>
          <w:rFonts w:ascii="Times New Roman" w:hAnsi="Times New Roman"/>
          <w:color w:val="auto"/>
          <w:sz w:val="28"/>
          <w:szCs w:val="28"/>
        </w:rPr>
        <w:t>года</w:t>
      </w:r>
      <w:r w:rsidR="00DD7FF2" w:rsidRPr="00B91B2A">
        <w:rPr>
          <w:rFonts w:ascii="Times New Roman" w:hAnsi="Times New Roman"/>
          <w:color w:val="auto"/>
          <w:sz w:val="28"/>
          <w:szCs w:val="28"/>
        </w:rPr>
        <w:t>.</w:t>
      </w:r>
    </w:p>
    <w:p w:rsidR="00DD7FF2" w:rsidRPr="00B91B2A" w:rsidRDefault="00DD7FF2" w:rsidP="000329F8">
      <w:pPr>
        <w:pStyle w:val="iaaaao"/>
        <w:numPr>
          <w:ilvl w:val="12"/>
          <w:numId w:val="0"/>
        </w:numPr>
        <w:suppressAutoHyphens/>
        <w:spacing w:after="0" w:line="360" w:lineRule="auto"/>
        <w:ind w:firstLine="709"/>
        <w:rPr>
          <w:rFonts w:ascii="Times New Roman" w:hAnsi="Times New Roman"/>
          <w:color w:val="auto"/>
          <w:sz w:val="28"/>
          <w:szCs w:val="28"/>
        </w:rPr>
      </w:pPr>
      <w:bookmarkStart w:id="36" w:name="sub_6936"/>
      <w:r w:rsidRPr="00B91B2A">
        <w:rPr>
          <w:rFonts w:ascii="Times New Roman" w:hAnsi="Times New Roman"/>
          <w:color w:val="auto"/>
          <w:sz w:val="28"/>
          <w:szCs w:val="28"/>
        </w:rPr>
        <w:lastRenderedPageBreak/>
        <w:t xml:space="preserve">Если по истечении срока, указанного в настоящем пункте не принято решение об образовании нового исполнительного органа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полномочия </w:t>
      </w:r>
      <w:r w:rsidR="00977296" w:rsidRPr="00B91B2A">
        <w:rPr>
          <w:rFonts w:ascii="Times New Roman" w:hAnsi="Times New Roman"/>
          <w:color w:val="auto"/>
          <w:sz w:val="28"/>
          <w:szCs w:val="28"/>
        </w:rPr>
        <w:t xml:space="preserve">Генерального директора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действуют до принятия указанного решения.</w:t>
      </w:r>
      <w:bookmarkEnd w:id="36"/>
    </w:p>
    <w:p w:rsidR="00DD7FF2" w:rsidRPr="00B91B2A" w:rsidRDefault="00977296" w:rsidP="000329F8">
      <w:pPr>
        <w:pStyle w:val="iaaaao"/>
        <w:numPr>
          <w:ilvl w:val="1"/>
          <w:numId w:val="20"/>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Генеральный директор </w:t>
      </w:r>
      <w:r w:rsidR="0055597E">
        <w:rPr>
          <w:rFonts w:ascii="Times New Roman" w:hAnsi="Times New Roman"/>
          <w:color w:val="auto"/>
          <w:sz w:val="28"/>
          <w:szCs w:val="28"/>
        </w:rPr>
        <w:t>Общества</w:t>
      </w:r>
      <w:r w:rsidR="00DD7FF2" w:rsidRPr="00B91B2A">
        <w:rPr>
          <w:rFonts w:ascii="Times New Roman" w:hAnsi="Times New Roman"/>
          <w:color w:val="auto"/>
          <w:sz w:val="28"/>
          <w:szCs w:val="28"/>
        </w:rPr>
        <w:t xml:space="preserve"> извещает </w:t>
      </w:r>
      <w:r w:rsidR="00B25058" w:rsidRPr="00B91B2A">
        <w:rPr>
          <w:rFonts w:ascii="Times New Roman" w:hAnsi="Times New Roman"/>
          <w:color w:val="auto"/>
          <w:sz w:val="28"/>
          <w:szCs w:val="28"/>
        </w:rPr>
        <w:t xml:space="preserve">членов Совета директоров </w:t>
      </w:r>
      <w:r w:rsidR="0055597E">
        <w:rPr>
          <w:rFonts w:ascii="Times New Roman" w:hAnsi="Times New Roman"/>
          <w:color w:val="auto"/>
          <w:sz w:val="28"/>
          <w:szCs w:val="28"/>
        </w:rPr>
        <w:t>Общества</w:t>
      </w:r>
      <w:r w:rsidR="00B25058" w:rsidRPr="00B91B2A">
        <w:rPr>
          <w:rFonts w:ascii="Times New Roman" w:hAnsi="Times New Roman"/>
          <w:color w:val="auto"/>
          <w:sz w:val="28"/>
          <w:szCs w:val="28"/>
        </w:rPr>
        <w:t xml:space="preserve"> </w:t>
      </w:r>
      <w:r w:rsidR="00DD7FF2" w:rsidRPr="00B91B2A">
        <w:rPr>
          <w:rFonts w:ascii="Times New Roman" w:hAnsi="Times New Roman"/>
          <w:color w:val="auto"/>
          <w:sz w:val="28"/>
          <w:szCs w:val="28"/>
        </w:rPr>
        <w:t xml:space="preserve">о сделке </w:t>
      </w:r>
      <w:r w:rsidR="0055597E">
        <w:rPr>
          <w:rFonts w:ascii="Times New Roman" w:hAnsi="Times New Roman"/>
          <w:color w:val="auto"/>
          <w:sz w:val="28"/>
          <w:szCs w:val="28"/>
        </w:rPr>
        <w:t>Общества</w:t>
      </w:r>
      <w:r w:rsidR="00DD7FF2" w:rsidRPr="00B91B2A">
        <w:rPr>
          <w:rFonts w:ascii="Times New Roman" w:hAnsi="Times New Roman"/>
          <w:color w:val="auto"/>
          <w:sz w:val="28"/>
          <w:szCs w:val="28"/>
        </w:rPr>
        <w:t xml:space="preserve">, в совершении которой имеется заинтересованность, а в случае, если в совершении такой сделки заинтересованы все члены Совета директоров </w:t>
      </w:r>
      <w:r w:rsidR="0055597E">
        <w:rPr>
          <w:rFonts w:ascii="Times New Roman" w:hAnsi="Times New Roman"/>
          <w:color w:val="auto"/>
          <w:sz w:val="28"/>
          <w:szCs w:val="28"/>
        </w:rPr>
        <w:t>Общества</w:t>
      </w:r>
      <w:r w:rsidR="00DD7FF2" w:rsidRPr="00B91B2A">
        <w:rPr>
          <w:rFonts w:ascii="Times New Roman" w:hAnsi="Times New Roman"/>
          <w:color w:val="auto"/>
          <w:sz w:val="28"/>
          <w:szCs w:val="28"/>
        </w:rPr>
        <w:t xml:space="preserve">, акционеров </w:t>
      </w:r>
      <w:r w:rsidR="0055597E">
        <w:rPr>
          <w:rFonts w:ascii="Times New Roman" w:hAnsi="Times New Roman"/>
          <w:color w:val="auto"/>
          <w:sz w:val="28"/>
          <w:szCs w:val="28"/>
        </w:rPr>
        <w:t>Общества</w:t>
      </w:r>
      <w:r w:rsidR="00DD7FF2" w:rsidRPr="00B91B2A">
        <w:rPr>
          <w:rFonts w:ascii="Times New Roman" w:hAnsi="Times New Roman"/>
          <w:color w:val="auto"/>
          <w:sz w:val="28"/>
          <w:szCs w:val="28"/>
        </w:rPr>
        <w:t xml:space="preserve"> в порядке, предусмотренном внутренними документами </w:t>
      </w:r>
      <w:r w:rsidR="0055597E">
        <w:rPr>
          <w:rFonts w:ascii="Times New Roman" w:hAnsi="Times New Roman"/>
          <w:color w:val="auto"/>
          <w:sz w:val="28"/>
          <w:szCs w:val="28"/>
        </w:rPr>
        <w:t>Общества</w:t>
      </w:r>
      <w:r w:rsidR="00DD7FF2" w:rsidRPr="00B91B2A">
        <w:rPr>
          <w:rFonts w:ascii="Times New Roman" w:hAnsi="Times New Roman"/>
          <w:color w:val="auto"/>
          <w:sz w:val="28"/>
          <w:szCs w:val="28"/>
        </w:rPr>
        <w:t>.</w:t>
      </w:r>
    </w:p>
    <w:p w:rsidR="00DD7FF2" w:rsidRPr="00B91B2A" w:rsidRDefault="00DD7FF2" w:rsidP="000329F8">
      <w:pPr>
        <w:pStyle w:val="iaaaao"/>
        <w:numPr>
          <w:ilvl w:val="12"/>
          <w:numId w:val="0"/>
        </w:numPr>
        <w:suppressAutoHyphens/>
        <w:spacing w:after="0" w:line="360" w:lineRule="auto"/>
        <w:ind w:firstLine="709"/>
        <w:rPr>
          <w:rFonts w:ascii="Times New Roman" w:hAnsi="Times New Roman"/>
          <w:color w:val="auto"/>
          <w:sz w:val="28"/>
          <w:szCs w:val="28"/>
        </w:rPr>
      </w:pPr>
      <w:bookmarkStart w:id="37" w:name="sub_81102"/>
      <w:r w:rsidRPr="00B91B2A">
        <w:rPr>
          <w:rFonts w:ascii="Times New Roman" w:hAnsi="Times New Roman"/>
          <w:color w:val="auto"/>
          <w:sz w:val="28"/>
          <w:szCs w:val="28"/>
        </w:rPr>
        <w:t xml:space="preserve">Извещение должно быть направлено не </w:t>
      </w:r>
      <w:r w:rsidR="003B65BE" w:rsidRPr="00B91B2A">
        <w:rPr>
          <w:rFonts w:ascii="Times New Roman" w:hAnsi="Times New Roman"/>
          <w:color w:val="auto"/>
          <w:sz w:val="28"/>
          <w:szCs w:val="28"/>
        </w:rPr>
        <w:t>позднее,</w:t>
      </w:r>
      <w:r w:rsidRPr="00B91B2A">
        <w:rPr>
          <w:rFonts w:ascii="Times New Roman" w:hAnsi="Times New Roman"/>
          <w:color w:val="auto"/>
          <w:sz w:val="28"/>
          <w:szCs w:val="28"/>
        </w:rPr>
        <w:t xml:space="preserve"> чем за два календарных дня до даты совершения сделки, в совершении которой имеется заинтересованность и в нем должны быть указаны лицо (лица), являющееся ее стороной (сторонами), выгодоприобретателем (выгодоприобретателями), цена, предмет сделки и иные ее существенные условия или порядок их определения, а также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bookmarkEnd w:id="37"/>
    <w:p w:rsidR="00DD7FF2" w:rsidRPr="00B91B2A" w:rsidRDefault="00DD7FF2" w:rsidP="000329F8">
      <w:pPr>
        <w:pStyle w:val="iaaaao"/>
        <w:numPr>
          <w:ilvl w:val="1"/>
          <w:numId w:val="20"/>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В период временной нетрудоспособности, болезни, нахождения в командировке, отпуске или отсутствия </w:t>
      </w:r>
      <w:r w:rsidR="00977296" w:rsidRPr="00B91B2A">
        <w:rPr>
          <w:rFonts w:ascii="Times New Roman" w:hAnsi="Times New Roman"/>
          <w:color w:val="auto"/>
          <w:sz w:val="28"/>
          <w:szCs w:val="28"/>
        </w:rPr>
        <w:t xml:space="preserve">Генерального директора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по иным причинам его права и обязанности по приказу исполняет </w:t>
      </w:r>
      <w:r w:rsidR="0061200E" w:rsidRPr="00B91B2A">
        <w:rPr>
          <w:rFonts w:ascii="Times New Roman" w:hAnsi="Times New Roman"/>
          <w:color w:val="auto"/>
          <w:sz w:val="28"/>
          <w:szCs w:val="28"/>
        </w:rPr>
        <w:t xml:space="preserve">назначенный Советом директоров на должность исполняющего обязанность Генерального директора </w:t>
      </w:r>
      <w:r w:rsidR="0005032C" w:rsidRPr="00B91B2A">
        <w:rPr>
          <w:rFonts w:ascii="Times New Roman" w:hAnsi="Times New Roman"/>
          <w:color w:val="auto"/>
          <w:sz w:val="28"/>
          <w:szCs w:val="28"/>
        </w:rPr>
        <w:t>сотрудник</w:t>
      </w:r>
      <w:r w:rsidR="00977296" w:rsidRPr="00B91B2A">
        <w:rPr>
          <w:rFonts w:ascii="Times New Roman" w:hAnsi="Times New Roman"/>
          <w:color w:val="auto"/>
          <w:sz w:val="28"/>
          <w:szCs w:val="28"/>
        </w:rPr>
        <w:t xml:space="preserve">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который при исполнении обязанностей имеет тот же объем полномочий, что и </w:t>
      </w:r>
      <w:r w:rsidR="00977296" w:rsidRPr="00B91B2A">
        <w:rPr>
          <w:rFonts w:ascii="Times New Roman" w:hAnsi="Times New Roman"/>
          <w:color w:val="auto"/>
          <w:sz w:val="28"/>
          <w:szCs w:val="28"/>
        </w:rPr>
        <w:t xml:space="preserve">Генеральный директор </w:t>
      </w:r>
      <w:r w:rsidR="0055597E">
        <w:rPr>
          <w:rFonts w:ascii="Times New Roman" w:hAnsi="Times New Roman"/>
          <w:color w:val="auto"/>
          <w:sz w:val="28"/>
          <w:szCs w:val="28"/>
        </w:rPr>
        <w:t>Общества</w:t>
      </w:r>
      <w:r w:rsidRPr="00B91B2A">
        <w:rPr>
          <w:rFonts w:ascii="Times New Roman" w:hAnsi="Times New Roman"/>
          <w:color w:val="auto"/>
          <w:sz w:val="28"/>
          <w:szCs w:val="28"/>
        </w:rPr>
        <w:t>.</w:t>
      </w:r>
    </w:p>
    <w:p w:rsidR="00DD7FF2" w:rsidRPr="00B91B2A" w:rsidRDefault="004E64AB" w:rsidP="000329F8">
      <w:pPr>
        <w:pStyle w:val="iaaaao"/>
        <w:numPr>
          <w:ilvl w:val="1"/>
          <w:numId w:val="20"/>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Генеральный директор </w:t>
      </w:r>
      <w:r w:rsidR="0055597E">
        <w:rPr>
          <w:rFonts w:ascii="Times New Roman" w:hAnsi="Times New Roman"/>
          <w:color w:val="auto"/>
          <w:sz w:val="28"/>
          <w:szCs w:val="28"/>
        </w:rPr>
        <w:t>Общества</w:t>
      </w:r>
      <w:r w:rsidR="00DD7FF2" w:rsidRPr="00B91B2A">
        <w:rPr>
          <w:rFonts w:ascii="Times New Roman" w:hAnsi="Times New Roman"/>
          <w:color w:val="auto"/>
          <w:sz w:val="28"/>
          <w:szCs w:val="28"/>
        </w:rPr>
        <w:t xml:space="preserve"> несет ответственность в соответствии со статьей 71 Федерального закона от 26.12.1995 г. № 208-ФЗ «Об акционерных </w:t>
      </w:r>
      <w:r w:rsidR="0055597E">
        <w:rPr>
          <w:rFonts w:ascii="Times New Roman" w:hAnsi="Times New Roman"/>
          <w:color w:val="auto"/>
          <w:sz w:val="28"/>
          <w:szCs w:val="28"/>
        </w:rPr>
        <w:t>Общества</w:t>
      </w:r>
      <w:r w:rsidR="00DD7FF2" w:rsidRPr="00B91B2A">
        <w:rPr>
          <w:rFonts w:ascii="Times New Roman" w:hAnsi="Times New Roman"/>
          <w:color w:val="auto"/>
          <w:sz w:val="28"/>
          <w:szCs w:val="28"/>
        </w:rPr>
        <w:t>х».</w:t>
      </w:r>
    </w:p>
    <w:p w:rsidR="00D262F1" w:rsidRPr="00B91B2A" w:rsidRDefault="00D262F1" w:rsidP="000329F8">
      <w:pPr>
        <w:pStyle w:val="iaaaao"/>
        <w:numPr>
          <w:ilvl w:val="12"/>
          <w:numId w:val="0"/>
        </w:numPr>
        <w:suppressAutoHyphens/>
        <w:spacing w:after="0" w:line="360" w:lineRule="auto"/>
        <w:ind w:firstLine="709"/>
        <w:rPr>
          <w:rFonts w:ascii="Times New Roman" w:hAnsi="Times New Roman"/>
          <w:b/>
          <w:color w:val="auto"/>
          <w:sz w:val="28"/>
          <w:szCs w:val="28"/>
        </w:rPr>
      </w:pPr>
    </w:p>
    <w:p w:rsidR="001F0D13" w:rsidRPr="00B91B2A" w:rsidRDefault="003B65BE" w:rsidP="003B65BE">
      <w:pPr>
        <w:pStyle w:val="2"/>
        <w:spacing w:line="360" w:lineRule="auto"/>
        <w:rPr>
          <w:rFonts w:ascii="Times New Roman" w:hAnsi="Times New Roman"/>
          <w:b/>
          <w:szCs w:val="28"/>
        </w:rPr>
      </w:pPr>
      <w:bookmarkStart w:id="38" w:name="_Toc508730666"/>
      <w:r w:rsidRPr="00B91B2A">
        <w:rPr>
          <w:rFonts w:ascii="Times New Roman" w:hAnsi="Times New Roman"/>
          <w:b/>
          <w:szCs w:val="28"/>
        </w:rPr>
        <w:lastRenderedPageBreak/>
        <w:t xml:space="preserve">РАЗДЕЛ 13. УЧЕТ И ОТЧЕТНОСТЬ. ДОКУМЕНТЫ </w:t>
      </w:r>
      <w:r>
        <w:rPr>
          <w:rFonts w:ascii="Times New Roman" w:hAnsi="Times New Roman"/>
          <w:b/>
          <w:szCs w:val="28"/>
        </w:rPr>
        <w:t>ОБЩЕСТВА</w:t>
      </w:r>
      <w:bookmarkEnd w:id="38"/>
    </w:p>
    <w:p w:rsidR="001F0D13" w:rsidRPr="00B91B2A" w:rsidRDefault="001F0D13" w:rsidP="000329F8">
      <w:pPr>
        <w:pStyle w:val="iaaaao"/>
        <w:numPr>
          <w:ilvl w:val="12"/>
          <w:numId w:val="0"/>
        </w:numPr>
        <w:suppressAutoHyphens/>
        <w:spacing w:after="0" w:line="360" w:lineRule="auto"/>
        <w:ind w:firstLine="709"/>
        <w:rPr>
          <w:rFonts w:ascii="Times New Roman" w:hAnsi="Times New Roman"/>
          <w:b/>
          <w:color w:val="auto"/>
          <w:sz w:val="28"/>
          <w:szCs w:val="28"/>
        </w:rPr>
      </w:pPr>
    </w:p>
    <w:p w:rsidR="00C21A9B" w:rsidRPr="00B91B2A" w:rsidRDefault="004E64AB" w:rsidP="000329F8">
      <w:pPr>
        <w:pStyle w:val="iaaaao"/>
        <w:numPr>
          <w:ilvl w:val="1"/>
          <w:numId w:val="21"/>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Общество</w:t>
      </w:r>
      <w:r w:rsidR="001F0D13" w:rsidRPr="00B91B2A">
        <w:rPr>
          <w:rFonts w:ascii="Times New Roman" w:hAnsi="Times New Roman"/>
          <w:color w:val="auto"/>
          <w:sz w:val="28"/>
          <w:szCs w:val="28"/>
        </w:rPr>
        <w:t xml:space="preserve"> ведет бухгалтерский и налоговый учет и представляет </w:t>
      </w:r>
      <w:r w:rsidR="0026517A" w:rsidRPr="00B91B2A">
        <w:rPr>
          <w:rFonts w:ascii="Times New Roman" w:hAnsi="Times New Roman"/>
          <w:color w:val="auto"/>
          <w:sz w:val="28"/>
          <w:szCs w:val="28"/>
        </w:rPr>
        <w:t>бухгалтерскую (</w:t>
      </w:r>
      <w:r w:rsidR="001F0D13" w:rsidRPr="00B91B2A">
        <w:rPr>
          <w:rFonts w:ascii="Times New Roman" w:hAnsi="Times New Roman"/>
          <w:color w:val="auto"/>
          <w:sz w:val="28"/>
          <w:szCs w:val="28"/>
        </w:rPr>
        <w:t>финансовую</w:t>
      </w:r>
      <w:r w:rsidR="0026517A" w:rsidRPr="00B91B2A">
        <w:rPr>
          <w:rFonts w:ascii="Times New Roman" w:hAnsi="Times New Roman"/>
          <w:color w:val="auto"/>
          <w:sz w:val="28"/>
          <w:szCs w:val="28"/>
        </w:rPr>
        <w:t>)</w:t>
      </w:r>
      <w:r w:rsidR="001F0D13" w:rsidRPr="00B91B2A">
        <w:rPr>
          <w:rFonts w:ascii="Times New Roman" w:hAnsi="Times New Roman"/>
          <w:color w:val="auto"/>
          <w:sz w:val="28"/>
          <w:szCs w:val="28"/>
        </w:rPr>
        <w:t xml:space="preserve"> отчетность </w:t>
      </w:r>
      <w:r w:rsidR="004F18A9" w:rsidRPr="00B91B2A">
        <w:rPr>
          <w:rFonts w:ascii="Times New Roman" w:hAnsi="Times New Roman"/>
          <w:color w:val="auto"/>
          <w:sz w:val="28"/>
          <w:szCs w:val="28"/>
        </w:rPr>
        <w:t xml:space="preserve">в </w:t>
      </w:r>
      <w:r w:rsidR="002F7FF1" w:rsidRPr="00B91B2A">
        <w:rPr>
          <w:rFonts w:ascii="Times New Roman" w:hAnsi="Times New Roman"/>
          <w:color w:val="auto"/>
          <w:sz w:val="28"/>
          <w:szCs w:val="28"/>
        </w:rPr>
        <w:t>уполномоченные</w:t>
      </w:r>
      <w:r w:rsidR="004F18A9" w:rsidRPr="00B91B2A">
        <w:rPr>
          <w:rFonts w:ascii="Times New Roman" w:hAnsi="Times New Roman"/>
          <w:color w:val="auto"/>
          <w:sz w:val="28"/>
          <w:szCs w:val="28"/>
        </w:rPr>
        <w:t xml:space="preserve"> органы </w:t>
      </w:r>
      <w:r w:rsidR="001F0D13" w:rsidRPr="00B91B2A">
        <w:rPr>
          <w:rFonts w:ascii="Times New Roman" w:hAnsi="Times New Roman"/>
          <w:color w:val="auto"/>
          <w:sz w:val="28"/>
          <w:szCs w:val="28"/>
        </w:rPr>
        <w:t xml:space="preserve">в </w:t>
      </w:r>
      <w:r w:rsidR="00D85DB5" w:rsidRPr="00B91B2A">
        <w:rPr>
          <w:rFonts w:ascii="Times New Roman" w:hAnsi="Times New Roman"/>
          <w:color w:val="auto"/>
          <w:sz w:val="28"/>
          <w:szCs w:val="28"/>
        </w:rPr>
        <w:t>соответствии с действующим законодательством Российской Федерации</w:t>
      </w:r>
      <w:r w:rsidR="001F0D13" w:rsidRPr="00B91B2A">
        <w:rPr>
          <w:rFonts w:ascii="Times New Roman" w:hAnsi="Times New Roman"/>
          <w:color w:val="auto"/>
          <w:sz w:val="28"/>
          <w:szCs w:val="28"/>
        </w:rPr>
        <w:t xml:space="preserve">. </w:t>
      </w:r>
    </w:p>
    <w:p w:rsidR="00C21A9B" w:rsidRPr="00B91B2A" w:rsidRDefault="001F0D13" w:rsidP="000329F8">
      <w:pPr>
        <w:pStyle w:val="iaaaao"/>
        <w:numPr>
          <w:ilvl w:val="1"/>
          <w:numId w:val="21"/>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Ответственность за организацию, состояние и достоверность бухгалтерского учета в </w:t>
      </w:r>
      <w:r w:rsidR="00451A45" w:rsidRPr="00B91B2A">
        <w:rPr>
          <w:rFonts w:ascii="Times New Roman" w:hAnsi="Times New Roman"/>
          <w:color w:val="auto"/>
          <w:sz w:val="28"/>
          <w:szCs w:val="28"/>
        </w:rPr>
        <w:t>Обществе</w:t>
      </w:r>
      <w:r w:rsidRPr="00B91B2A">
        <w:rPr>
          <w:rFonts w:ascii="Times New Roman" w:hAnsi="Times New Roman"/>
          <w:color w:val="auto"/>
          <w:sz w:val="28"/>
          <w:szCs w:val="28"/>
        </w:rPr>
        <w:t xml:space="preserve">, своевременное </w:t>
      </w:r>
      <w:r w:rsidR="0026517A" w:rsidRPr="00B91B2A">
        <w:rPr>
          <w:rFonts w:ascii="Times New Roman" w:hAnsi="Times New Roman"/>
          <w:color w:val="auto"/>
          <w:sz w:val="28"/>
          <w:szCs w:val="28"/>
        </w:rPr>
        <w:t>представление бухгалтерской (финансовой) отчетности в соответствующие органы</w:t>
      </w:r>
      <w:r w:rsidRPr="00B91B2A">
        <w:rPr>
          <w:rFonts w:ascii="Times New Roman" w:hAnsi="Times New Roman"/>
          <w:color w:val="auto"/>
          <w:sz w:val="28"/>
          <w:szCs w:val="28"/>
        </w:rPr>
        <w:t xml:space="preserve">, а также сведений о деятельности </w:t>
      </w:r>
      <w:r w:rsidR="0055597E">
        <w:rPr>
          <w:rFonts w:ascii="Times New Roman" w:hAnsi="Times New Roman"/>
          <w:color w:val="auto"/>
          <w:sz w:val="28"/>
          <w:szCs w:val="28"/>
        </w:rPr>
        <w:t>Общества</w:t>
      </w:r>
      <w:r w:rsidRPr="00B91B2A">
        <w:rPr>
          <w:rFonts w:ascii="Times New Roman" w:hAnsi="Times New Roman"/>
          <w:color w:val="auto"/>
          <w:sz w:val="28"/>
          <w:szCs w:val="28"/>
        </w:rPr>
        <w:t>, представляемых акционерам, кредиторам и в средства массовой информации, нес</w:t>
      </w:r>
      <w:r w:rsidR="00E869C6" w:rsidRPr="00B91B2A">
        <w:rPr>
          <w:rFonts w:ascii="Times New Roman" w:hAnsi="Times New Roman"/>
          <w:color w:val="auto"/>
          <w:sz w:val="28"/>
          <w:szCs w:val="28"/>
        </w:rPr>
        <w:t>ё</w:t>
      </w:r>
      <w:r w:rsidRPr="00B91B2A">
        <w:rPr>
          <w:rFonts w:ascii="Times New Roman" w:hAnsi="Times New Roman"/>
          <w:color w:val="auto"/>
          <w:sz w:val="28"/>
          <w:szCs w:val="28"/>
        </w:rPr>
        <w:t xml:space="preserve">т </w:t>
      </w:r>
      <w:r w:rsidR="00C01FBA" w:rsidRPr="00B91B2A">
        <w:rPr>
          <w:rFonts w:ascii="Times New Roman" w:hAnsi="Times New Roman"/>
          <w:color w:val="auto"/>
          <w:sz w:val="28"/>
          <w:szCs w:val="28"/>
        </w:rPr>
        <w:t>Генеральный директор</w:t>
      </w:r>
      <w:r w:rsidR="00BF3FFC" w:rsidRPr="00B91B2A">
        <w:rPr>
          <w:rFonts w:ascii="Times New Roman" w:hAnsi="Times New Roman"/>
          <w:color w:val="auto"/>
          <w:sz w:val="28"/>
          <w:szCs w:val="28"/>
        </w:rPr>
        <w:t xml:space="preserve">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в соответствии с Федеральным законом </w:t>
      </w:r>
      <w:r w:rsidR="009F4DC8" w:rsidRPr="00B91B2A">
        <w:rPr>
          <w:rFonts w:ascii="Times New Roman" w:hAnsi="Times New Roman"/>
          <w:color w:val="auto"/>
          <w:sz w:val="28"/>
          <w:szCs w:val="28"/>
        </w:rPr>
        <w:t xml:space="preserve">от </w:t>
      </w:r>
      <w:r w:rsidR="003067EA" w:rsidRPr="00B91B2A">
        <w:rPr>
          <w:rFonts w:ascii="Times New Roman" w:hAnsi="Times New Roman"/>
          <w:color w:val="auto"/>
          <w:sz w:val="28"/>
          <w:szCs w:val="28"/>
        </w:rPr>
        <w:t>26.12.1995 г.</w:t>
      </w:r>
      <w:r w:rsidR="009F4DC8" w:rsidRPr="00B91B2A">
        <w:rPr>
          <w:rFonts w:ascii="Times New Roman" w:hAnsi="Times New Roman"/>
          <w:color w:val="auto"/>
          <w:sz w:val="28"/>
          <w:szCs w:val="28"/>
        </w:rPr>
        <w:t xml:space="preserve"> </w:t>
      </w:r>
      <w:r w:rsidR="000D42B0" w:rsidRPr="00B91B2A">
        <w:rPr>
          <w:rFonts w:ascii="Times New Roman" w:hAnsi="Times New Roman"/>
          <w:color w:val="auto"/>
          <w:sz w:val="28"/>
          <w:szCs w:val="28"/>
        </w:rPr>
        <w:t>№</w:t>
      </w:r>
      <w:r w:rsidR="009F4DC8" w:rsidRPr="00B91B2A">
        <w:rPr>
          <w:rFonts w:ascii="Times New Roman" w:hAnsi="Times New Roman"/>
          <w:color w:val="auto"/>
          <w:sz w:val="28"/>
          <w:szCs w:val="28"/>
        </w:rPr>
        <w:t xml:space="preserve"> 208-ФЗ </w:t>
      </w:r>
      <w:r w:rsidRPr="00B91B2A">
        <w:rPr>
          <w:rFonts w:ascii="Times New Roman" w:hAnsi="Times New Roman"/>
          <w:color w:val="auto"/>
          <w:sz w:val="28"/>
          <w:szCs w:val="28"/>
        </w:rPr>
        <w:t xml:space="preserve">«Об акционерных </w:t>
      </w:r>
      <w:r w:rsidR="0055597E">
        <w:rPr>
          <w:rFonts w:ascii="Times New Roman" w:hAnsi="Times New Roman"/>
          <w:color w:val="auto"/>
          <w:sz w:val="28"/>
          <w:szCs w:val="28"/>
        </w:rPr>
        <w:t>Общества</w:t>
      </w:r>
      <w:r w:rsidRPr="00B91B2A">
        <w:rPr>
          <w:rFonts w:ascii="Times New Roman" w:hAnsi="Times New Roman"/>
          <w:color w:val="auto"/>
          <w:sz w:val="28"/>
          <w:szCs w:val="28"/>
        </w:rPr>
        <w:t>х», иными нормативными правовыми актами Российской Федерации и настоящим Уставом.</w:t>
      </w:r>
    </w:p>
    <w:p w:rsidR="00C21A9B" w:rsidRPr="00B91B2A" w:rsidRDefault="001F0D13" w:rsidP="000329F8">
      <w:pPr>
        <w:pStyle w:val="iaaaao"/>
        <w:numPr>
          <w:ilvl w:val="1"/>
          <w:numId w:val="21"/>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Итоги деятельности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отражаются в </w:t>
      </w:r>
      <w:r w:rsidR="008F09D4" w:rsidRPr="00B91B2A">
        <w:rPr>
          <w:rFonts w:ascii="Times New Roman" w:hAnsi="Times New Roman"/>
          <w:color w:val="auto"/>
          <w:sz w:val="28"/>
          <w:szCs w:val="28"/>
        </w:rPr>
        <w:t>еже</w:t>
      </w:r>
      <w:r w:rsidRPr="00B91B2A">
        <w:rPr>
          <w:rFonts w:ascii="Times New Roman" w:hAnsi="Times New Roman"/>
          <w:color w:val="auto"/>
          <w:sz w:val="28"/>
          <w:szCs w:val="28"/>
        </w:rPr>
        <w:t>месячных, кварт</w:t>
      </w:r>
      <w:r w:rsidR="008F09D4" w:rsidRPr="00B91B2A">
        <w:rPr>
          <w:rFonts w:ascii="Times New Roman" w:hAnsi="Times New Roman"/>
          <w:color w:val="auto"/>
          <w:sz w:val="28"/>
          <w:szCs w:val="28"/>
        </w:rPr>
        <w:t xml:space="preserve">альных бухгалтерских балансах, отчетах </w:t>
      </w:r>
      <w:r w:rsidR="0055597E">
        <w:rPr>
          <w:rFonts w:ascii="Times New Roman" w:hAnsi="Times New Roman"/>
          <w:color w:val="auto"/>
          <w:sz w:val="28"/>
          <w:szCs w:val="28"/>
        </w:rPr>
        <w:t>Общества</w:t>
      </w:r>
      <w:r w:rsidR="00D85DB5" w:rsidRPr="00B91B2A">
        <w:rPr>
          <w:rFonts w:ascii="Times New Roman" w:hAnsi="Times New Roman"/>
          <w:color w:val="auto"/>
          <w:sz w:val="28"/>
          <w:szCs w:val="28"/>
        </w:rPr>
        <w:t xml:space="preserve"> </w:t>
      </w:r>
      <w:r w:rsidR="008F09D4" w:rsidRPr="00B91B2A">
        <w:rPr>
          <w:rFonts w:ascii="Times New Roman" w:hAnsi="Times New Roman"/>
          <w:color w:val="auto"/>
          <w:sz w:val="28"/>
          <w:szCs w:val="28"/>
        </w:rPr>
        <w:t xml:space="preserve">о </w:t>
      </w:r>
      <w:r w:rsidR="001E4B97" w:rsidRPr="00B91B2A">
        <w:rPr>
          <w:rFonts w:ascii="Times New Roman" w:hAnsi="Times New Roman"/>
          <w:color w:val="auto"/>
          <w:sz w:val="28"/>
          <w:szCs w:val="28"/>
        </w:rPr>
        <w:t>финансовых результатах</w:t>
      </w:r>
      <w:r w:rsidRPr="00B91B2A">
        <w:rPr>
          <w:rFonts w:ascii="Times New Roman" w:hAnsi="Times New Roman"/>
          <w:color w:val="auto"/>
          <w:sz w:val="28"/>
          <w:szCs w:val="28"/>
        </w:rPr>
        <w:t>, а также в годовом</w:t>
      </w:r>
      <w:r w:rsidR="00810565" w:rsidRPr="00B91B2A">
        <w:rPr>
          <w:rFonts w:ascii="Times New Roman" w:hAnsi="Times New Roman"/>
          <w:color w:val="auto"/>
          <w:sz w:val="28"/>
          <w:szCs w:val="28"/>
        </w:rPr>
        <w:t xml:space="preserve"> </w:t>
      </w:r>
      <w:r w:rsidRPr="00B91B2A">
        <w:rPr>
          <w:rFonts w:ascii="Times New Roman" w:hAnsi="Times New Roman"/>
          <w:color w:val="auto"/>
          <w:sz w:val="28"/>
          <w:szCs w:val="28"/>
        </w:rPr>
        <w:t>отчете</w:t>
      </w:r>
      <w:r w:rsidR="00D85DB5" w:rsidRPr="00B91B2A">
        <w:rPr>
          <w:rFonts w:ascii="Times New Roman" w:hAnsi="Times New Roman"/>
          <w:color w:val="auto"/>
          <w:sz w:val="28"/>
          <w:szCs w:val="28"/>
        </w:rPr>
        <w:t xml:space="preserve">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Порядок составления и представления отчетности, а также порядок составления годового отчета </w:t>
      </w:r>
      <w:r w:rsidR="0055597E">
        <w:rPr>
          <w:rFonts w:ascii="Times New Roman" w:hAnsi="Times New Roman"/>
          <w:color w:val="auto"/>
          <w:sz w:val="28"/>
          <w:szCs w:val="28"/>
        </w:rPr>
        <w:t>Общества</w:t>
      </w:r>
      <w:r w:rsidR="00D85DB5" w:rsidRPr="00B91B2A">
        <w:rPr>
          <w:rFonts w:ascii="Times New Roman" w:hAnsi="Times New Roman"/>
          <w:color w:val="auto"/>
          <w:sz w:val="28"/>
          <w:szCs w:val="28"/>
        </w:rPr>
        <w:t xml:space="preserve"> </w:t>
      </w:r>
      <w:r w:rsidRPr="00B91B2A">
        <w:rPr>
          <w:rFonts w:ascii="Times New Roman" w:hAnsi="Times New Roman"/>
          <w:color w:val="auto"/>
          <w:sz w:val="28"/>
          <w:szCs w:val="28"/>
        </w:rPr>
        <w:t xml:space="preserve">устанавливаются </w:t>
      </w:r>
      <w:r w:rsidR="00C01FBA" w:rsidRPr="00B91B2A">
        <w:rPr>
          <w:rFonts w:ascii="Times New Roman" w:hAnsi="Times New Roman"/>
          <w:color w:val="auto"/>
          <w:sz w:val="28"/>
          <w:szCs w:val="28"/>
        </w:rPr>
        <w:t>действующим законодательством Российской Федерации</w:t>
      </w:r>
      <w:r w:rsidRPr="00B91B2A">
        <w:rPr>
          <w:rFonts w:ascii="Times New Roman" w:hAnsi="Times New Roman"/>
          <w:color w:val="auto"/>
          <w:sz w:val="28"/>
          <w:szCs w:val="28"/>
        </w:rPr>
        <w:t>.</w:t>
      </w:r>
    </w:p>
    <w:p w:rsidR="00C21A9B" w:rsidRPr="00B91B2A" w:rsidRDefault="001F0D13" w:rsidP="000329F8">
      <w:pPr>
        <w:pStyle w:val="iaaaao"/>
        <w:numPr>
          <w:ilvl w:val="1"/>
          <w:numId w:val="21"/>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Достоверность данных, содержащихся в годовом отчете </w:t>
      </w:r>
      <w:r w:rsidR="0055597E">
        <w:rPr>
          <w:rFonts w:ascii="Times New Roman" w:hAnsi="Times New Roman"/>
          <w:color w:val="auto"/>
          <w:sz w:val="28"/>
          <w:szCs w:val="28"/>
        </w:rPr>
        <w:t>Общества</w:t>
      </w:r>
      <w:r w:rsidRPr="00B91B2A">
        <w:rPr>
          <w:rFonts w:ascii="Times New Roman" w:hAnsi="Times New Roman"/>
          <w:color w:val="auto"/>
          <w:sz w:val="28"/>
          <w:szCs w:val="28"/>
        </w:rPr>
        <w:t>, годовой бухгалтерской</w:t>
      </w:r>
      <w:r w:rsidR="0055487C" w:rsidRPr="00B91B2A">
        <w:rPr>
          <w:rFonts w:ascii="Times New Roman" w:hAnsi="Times New Roman"/>
          <w:color w:val="auto"/>
          <w:sz w:val="28"/>
          <w:szCs w:val="28"/>
        </w:rPr>
        <w:t xml:space="preserve"> (финансовой)</w:t>
      </w:r>
      <w:r w:rsidRPr="00B91B2A">
        <w:rPr>
          <w:rFonts w:ascii="Times New Roman" w:hAnsi="Times New Roman"/>
          <w:color w:val="auto"/>
          <w:sz w:val="28"/>
          <w:szCs w:val="28"/>
        </w:rPr>
        <w:t xml:space="preserve"> отчетности</w:t>
      </w:r>
      <w:r w:rsidR="008F09D4" w:rsidRPr="00B91B2A">
        <w:rPr>
          <w:rFonts w:ascii="Times New Roman" w:hAnsi="Times New Roman"/>
          <w:color w:val="auto"/>
          <w:sz w:val="28"/>
          <w:szCs w:val="28"/>
        </w:rPr>
        <w:t xml:space="preserve">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должна быть подтверждена ревизионной комиссией </w:t>
      </w:r>
      <w:r w:rsidR="0055597E">
        <w:rPr>
          <w:rFonts w:ascii="Times New Roman" w:hAnsi="Times New Roman"/>
          <w:color w:val="auto"/>
          <w:sz w:val="28"/>
          <w:szCs w:val="28"/>
        </w:rPr>
        <w:t>Общества</w:t>
      </w:r>
      <w:r w:rsidRPr="00B91B2A">
        <w:rPr>
          <w:rFonts w:ascii="Times New Roman" w:hAnsi="Times New Roman"/>
          <w:color w:val="auto"/>
          <w:sz w:val="28"/>
          <w:szCs w:val="28"/>
        </w:rPr>
        <w:t>.</w:t>
      </w:r>
    </w:p>
    <w:p w:rsidR="0055487C" w:rsidRPr="00B91B2A" w:rsidRDefault="00C01FBA" w:rsidP="000329F8">
      <w:pPr>
        <w:pStyle w:val="iaaaao"/>
        <w:numPr>
          <w:ilvl w:val="1"/>
          <w:numId w:val="21"/>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Общество</w:t>
      </w:r>
      <w:r w:rsidR="008F09D4" w:rsidRPr="00B91B2A">
        <w:rPr>
          <w:rFonts w:ascii="Times New Roman" w:hAnsi="Times New Roman"/>
          <w:color w:val="auto"/>
          <w:sz w:val="28"/>
          <w:szCs w:val="28"/>
        </w:rPr>
        <w:t xml:space="preserve"> обязан</w:t>
      </w:r>
      <w:r w:rsidRPr="00B91B2A">
        <w:rPr>
          <w:rFonts w:ascii="Times New Roman" w:hAnsi="Times New Roman"/>
          <w:color w:val="auto"/>
          <w:sz w:val="28"/>
          <w:szCs w:val="28"/>
        </w:rPr>
        <w:t>о</w:t>
      </w:r>
      <w:r w:rsidR="0055487C" w:rsidRPr="00B91B2A">
        <w:rPr>
          <w:rFonts w:ascii="Times New Roman" w:hAnsi="Times New Roman"/>
          <w:color w:val="auto"/>
          <w:sz w:val="28"/>
          <w:szCs w:val="28"/>
        </w:rPr>
        <w:t xml:space="preserve"> привлечь для ежегодного аудита годовой бухгалтерской (финансовой) отчетности </w:t>
      </w:r>
      <w:r w:rsidR="0055597E">
        <w:rPr>
          <w:rFonts w:ascii="Times New Roman" w:hAnsi="Times New Roman"/>
          <w:color w:val="auto"/>
          <w:sz w:val="28"/>
          <w:szCs w:val="28"/>
        </w:rPr>
        <w:t>Общества</w:t>
      </w:r>
      <w:r w:rsidR="008F09D4" w:rsidRPr="00B91B2A">
        <w:rPr>
          <w:rFonts w:ascii="Times New Roman" w:hAnsi="Times New Roman"/>
          <w:color w:val="auto"/>
          <w:sz w:val="28"/>
          <w:szCs w:val="28"/>
        </w:rPr>
        <w:t xml:space="preserve"> </w:t>
      </w:r>
      <w:r w:rsidR="0055487C" w:rsidRPr="00B91B2A">
        <w:rPr>
          <w:rFonts w:ascii="Times New Roman" w:hAnsi="Times New Roman"/>
          <w:color w:val="auto"/>
          <w:sz w:val="28"/>
          <w:szCs w:val="28"/>
        </w:rPr>
        <w:t xml:space="preserve">аудиторскую организацию, не связанную имущественными интересами </w:t>
      </w:r>
      <w:r w:rsidRPr="00B91B2A">
        <w:rPr>
          <w:rFonts w:ascii="Times New Roman" w:hAnsi="Times New Roman"/>
          <w:color w:val="auto"/>
          <w:sz w:val="28"/>
          <w:szCs w:val="28"/>
        </w:rPr>
        <w:t>Обществ</w:t>
      </w:r>
      <w:r w:rsidR="00220B95">
        <w:rPr>
          <w:rFonts w:ascii="Times New Roman" w:hAnsi="Times New Roman"/>
          <w:color w:val="auto"/>
          <w:sz w:val="28"/>
          <w:szCs w:val="28"/>
        </w:rPr>
        <w:t>а</w:t>
      </w:r>
      <w:r w:rsidR="0055487C" w:rsidRPr="00B91B2A">
        <w:rPr>
          <w:rFonts w:ascii="Times New Roman" w:hAnsi="Times New Roman"/>
          <w:color w:val="auto"/>
          <w:sz w:val="28"/>
          <w:szCs w:val="28"/>
        </w:rPr>
        <w:t xml:space="preserve"> или его акционерами.</w:t>
      </w:r>
    </w:p>
    <w:p w:rsidR="004B0FE5" w:rsidRPr="00B91B2A" w:rsidRDefault="00C01FBA" w:rsidP="000329F8">
      <w:pPr>
        <w:pStyle w:val="iaaaao"/>
        <w:numPr>
          <w:ilvl w:val="1"/>
          <w:numId w:val="21"/>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Общество</w:t>
      </w:r>
      <w:r w:rsidR="001F0D13" w:rsidRPr="00B91B2A">
        <w:rPr>
          <w:rFonts w:ascii="Times New Roman" w:hAnsi="Times New Roman"/>
          <w:color w:val="auto"/>
          <w:sz w:val="28"/>
          <w:szCs w:val="28"/>
        </w:rPr>
        <w:t xml:space="preserve"> раскрыва</w:t>
      </w:r>
      <w:r w:rsidR="004B0FE5" w:rsidRPr="00B91B2A">
        <w:rPr>
          <w:rFonts w:ascii="Times New Roman" w:hAnsi="Times New Roman"/>
          <w:color w:val="auto"/>
          <w:sz w:val="28"/>
          <w:szCs w:val="28"/>
        </w:rPr>
        <w:t>е</w:t>
      </w:r>
      <w:r w:rsidR="001F0D13" w:rsidRPr="00B91B2A">
        <w:rPr>
          <w:rFonts w:ascii="Times New Roman" w:hAnsi="Times New Roman"/>
          <w:color w:val="auto"/>
          <w:sz w:val="28"/>
          <w:szCs w:val="28"/>
        </w:rPr>
        <w:t>т информацию о своей деятельности в объеме, сроки и в порядке, определенных действующим законодательством</w:t>
      </w:r>
      <w:r w:rsidR="00CC5FAC" w:rsidRPr="00B91B2A">
        <w:rPr>
          <w:rFonts w:ascii="Times New Roman" w:hAnsi="Times New Roman"/>
          <w:color w:val="auto"/>
          <w:sz w:val="28"/>
          <w:szCs w:val="28"/>
        </w:rPr>
        <w:t xml:space="preserve"> Российской Федерации</w:t>
      </w:r>
      <w:r w:rsidR="001F0D13" w:rsidRPr="00B91B2A">
        <w:rPr>
          <w:rFonts w:ascii="Times New Roman" w:hAnsi="Times New Roman"/>
          <w:color w:val="auto"/>
          <w:sz w:val="28"/>
          <w:szCs w:val="28"/>
        </w:rPr>
        <w:t>.</w:t>
      </w:r>
      <w:r w:rsidR="007F68F7" w:rsidRPr="00B91B2A">
        <w:rPr>
          <w:rFonts w:ascii="Times New Roman" w:hAnsi="Times New Roman"/>
          <w:color w:val="auto"/>
          <w:sz w:val="28"/>
          <w:szCs w:val="28"/>
        </w:rPr>
        <w:t xml:space="preserve"> </w:t>
      </w:r>
    </w:p>
    <w:p w:rsidR="004B0FE5" w:rsidRPr="00B91B2A" w:rsidRDefault="00473C16" w:rsidP="000329F8">
      <w:pPr>
        <w:pStyle w:val="iaaaao"/>
        <w:numPr>
          <w:ilvl w:val="1"/>
          <w:numId w:val="21"/>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lastRenderedPageBreak/>
        <w:t xml:space="preserve">Отчетный </w:t>
      </w:r>
      <w:r w:rsidR="001F0D13" w:rsidRPr="00B91B2A">
        <w:rPr>
          <w:rFonts w:ascii="Times New Roman" w:hAnsi="Times New Roman"/>
          <w:color w:val="auto"/>
          <w:sz w:val="28"/>
          <w:szCs w:val="28"/>
        </w:rPr>
        <w:t xml:space="preserve">год для </w:t>
      </w:r>
      <w:r w:rsidR="0055597E">
        <w:rPr>
          <w:rFonts w:ascii="Times New Roman" w:hAnsi="Times New Roman"/>
          <w:color w:val="auto"/>
          <w:sz w:val="28"/>
          <w:szCs w:val="28"/>
        </w:rPr>
        <w:t>Общества</w:t>
      </w:r>
      <w:r w:rsidR="001F0D13" w:rsidRPr="00B91B2A">
        <w:rPr>
          <w:rFonts w:ascii="Times New Roman" w:hAnsi="Times New Roman"/>
          <w:color w:val="auto"/>
          <w:sz w:val="28"/>
          <w:szCs w:val="28"/>
        </w:rPr>
        <w:t xml:space="preserve"> устанавливается с 1 января по 31 декабря.</w:t>
      </w:r>
    </w:p>
    <w:p w:rsidR="00AE13A7" w:rsidRPr="00B91B2A" w:rsidRDefault="00AE13A7" w:rsidP="000329F8">
      <w:pPr>
        <w:pStyle w:val="ioia"/>
        <w:numPr>
          <w:ilvl w:val="12"/>
          <w:numId w:val="0"/>
        </w:numPr>
        <w:suppressAutoHyphens/>
        <w:spacing w:after="0" w:line="360" w:lineRule="auto"/>
        <w:ind w:firstLine="709"/>
        <w:rPr>
          <w:rFonts w:ascii="Times New Roman" w:hAnsi="Times New Roman"/>
          <w:sz w:val="28"/>
          <w:szCs w:val="28"/>
        </w:rPr>
      </w:pPr>
    </w:p>
    <w:p w:rsidR="001F0D13" w:rsidRPr="00B91B2A" w:rsidRDefault="00B30134" w:rsidP="00B30134">
      <w:pPr>
        <w:pStyle w:val="2"/>
        <w:spacing w:line="360" w:lineRule="auto"/>
        <w:rPr>
          <w:rFonts w:ascii="Times New Roman" w:hAnsi="Times New Roman"/>
          <w:b/>
          <w:szCs w:val="28"/>
        </w:rPr>
      </w:pPr>
      <w:bookmarkStart w:id="39" w:name="_Toc508730667"/>
      <w:r w:rsidRPr="00B91B2A">
        <w:rPr>
          <w:rFonts w:ascii="Times New Roman" w:hAnsi="Times New Roman"/>
          <w:b/>
          <w:szCs w:val="28"/>
        </w:rPr>
        <w:t xml:space="preserve">РАЗДЕЛ 14. КОНТРОЛЬ ЗА ФИНАНСОВО-ХОЗЯЙСТВЕННОЙ ДЕЯТЕЛЬНОСТЬЮ </w:t>
      </w:r>
      <w:r>
        <w:rPr>
          <w:rFonts w:ascii="Times New Roman" w:hAnsi="Times New Roman"/>
          <w:b/>
          <w:szCs w:val="28"/>
        </w:rPr>
        <w:t>ОБЩ</w:t>
      </w:r>
      <w:r>
        <w:rPr>
          <w:rFonts w:ascii="Times New Roman" w:hAnsi="Times New Roman"/>
          <w:b/>
          <w:szCs w:val="28"/>
        </w:rPr>
        <w:t>Е</w:t>
      </w:r>
      <w:r>
        <w:rPr>
          <w:rFonts w:ascii="Times New Roman" w:hAnsi="Times New Roman"/>
          <w:b/>
          <w:szCs w:val="28"/>
        </w:rPr>
        <w:t>СТВА</w:t>
      </w:r>
      <w:bookmarkEnd w:id="39"/>
    </w:p>
    <w:p w:rsidR="001F0D13" w:rsidRPr="00B91B2A" w:rsidRDefault="001F0D13" w:rsidP="000329F8">
      <w:pPr>
        <w:pStyle w:val="aeaaa"/>
        <w:suppressAutoHyphens/>
        <w:spacing w:before="0" w:after="0" w:line="360" w:lineRule="auto"/>
        <w:ind w:firstLine="709"/>
        <w:jc w:val="both"/>
        <w:rPr>
          <w:rFonts w:ascii="Times New Roman" w:hAnsi="Times New Roman"/>
          <w:caps w:val="0"/>
          <w:sz w:val="28"/>
          <w:szCs w:val="28"/>
        </w:rPr>
      </w:pPr>
    </w:p>
    <w:p w:rsidR="00796A0D" w:rsidRPr="00B91B2A" w:rsidRDefault="001F0D13" w:rsidP="000329F8">
      <w:pPr>
        <w:pStyle w:val="iaaaao"/>
        <w:numPr>
          <w:ilvl w:val="1"/>
          <w:numId w:val="22"/>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Для осуществления контроля за финансово-хозяйственной деятельностью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общим собранием акционеров</w:t>
      </w:r>
      <w:r w:rsidR="00D94024" w:rsidRPr="00B91B2A">
        <w:rPr>
          <w:rFonts w:ascii="Times New Roman" w:hAnsi="Times New Roman"/>
          <w:color w:val="auto"/>
          <w:sz w:val="28"/>
          <w:szCs w:val="28"/>
        </w:rPr>
        <w:t xml:space="preserve">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в соответствии с настоящим Уставом избирается ревизионная комиссия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в количестве 3 человек</w:t>
      </w:r>
      <w:r w:rsidR="00730A56" w:rsidRPr="00B91B2A">
        <w:rPr>
          <w:rFonts w:ascii="Times New Roman" w:hAnsi="Times New Roman"/>
          <w:color w:val="auto"/>
          <w:sz w:val="28"/>
          <w:szCs w:val="28"/>
        </w:rPr>
        <w:t>.</w:t>
      </w:r>
      <w:r w:rsidRPr="00B91B2A">
        <w:rPr>
          <w:rFonts w:ascii="Times New Roman" w:hAnsi="Times New Roman"/>
          <w:color w:val="auto"/>
          <w:sz w:val="28"/>
          <w:szCs w:val="28"/>
        </w:rPr>
        <w:t xml:space="preserve"> </w:t>
      </w:r>
    </w:p>
    <w:p w:rsidR="00F24ADF" w:rsidRPr="00B91B2A" w:rsidRDefault="00F24ADF" w:rsidP="000329F8">
      <w:pPr>
        <w:pStyle w:val="iaaaao"/>
        <w:tabs>
          <w:tab w:val="left" w:pos="7371"/>
        </w:tabs>
        <w:suppressAutoHyphens/>
        <w:spacing w:after="0" w:line="360" w:lineRule="auto"/>
        <w:ind w:firstLine="709"/>
        <w:rPr>
          <w:rFonts w:ascii="Times New Roman" w:hAnsi="Times New Roman"/>
          <w:color w:val="auto"/>
          <w:sz w:val="28"/>
          <w:szCs w:val="28"/>
        </w:rPr>
      </w:pPr>
      <w:r w:rsidRPr="00B91B2A">
        <w:rPr>
          <w:rFonts w:ascii="Times New Roman" w:hAnsi="Times New Roman"/>
          <w:color w:val="auto"/>
          <w:sz w:val="28"/>
          <w:szCs w:val="28"/>
        </w:rPr>
        <w:t>П</w:t>
      </w:r>
      <w:r w:rsidR="00730A56" w:rsidRPr="00B91B2A">
        <w:rPr>
          <w:rFonts w:ascii="Times New Roman" w:hAnsi="Times New Roman"/>
          <w:color w:val="auto"/>
          <w:sz w:val="28"/>
          <w:szCs w:val="28"/>
        </w:rPr>
        <w:t>олномочи</w:t>
      </w:r>
      <w:r w:rsidRPr="00B91B2A">
        <w:rPr>
          <w:rFonts w:ascii="Times New Roman" w:hAnsi="Times New Roman"/>
          <w:color w:val="auto"/>
          <w:sz w:val="28"/>
          <w:szCs w:val="28"/>
        </w:rPr>
        <w:t>я</w:t>
      </w:r>
      <w:r w:rsidR="00730A56" w:rsidRPr="00B91B2A">
        <w:rPr>
          <w:rFonts w:ascii="Times New Roman" w:hAnsi="Times New Roman"/>
          <w:color w:val="auto"/>
          <w:sz w:val="28"/>
          <w:szCs w:val="28"/>
        </w:rPr>
        <w:t xml:space="preserve"> ревизионной комиссии </w:t>
      </w:r>
      <w:r w:rsidRPr="00B91B2A">
        <w:rPr>
          <w:rFonts w:ascii="Times New Roman" w:hAnsi="Times New Roman"/>
          <w:snapToGrid w:val="0"/>
          <w:color w:val="auto"/>
          <w:sz w:val="28"/>
          <w:szCs w:val="28"/>
        </w:rPr>
        <w:t>возникают со дня, следующего за днем проведения</w:t>
      </w:r>
      <w:r w:rsidRPr="00B91B2A">
        <w:rPr>
          <w:rFonts w:ascii="Times New Roman" w:hAnsi="Times New Roman"/>
          <w:b/>
          <w:bCs/>
          <w:snapToGrid w:val="0"/>
          <w:color w:val="auto"/>
          <w:sz w:val="28"/>
          <w:szCs w:val="28"/>
        </w:rPr>
        <w:t xml:space="preserve"> </w:t>
      </w:r>
      <w:r w:rsidRPr="00B91B2A">
        <w:rPr>
          <w:rFonts w:ascii="Times New Roman" w:hAnsi="Times New Roman"/>
          <w:snapToGrid w:val="0"/>
          <w:color w:val="auto"/>
          <w:sz w:val="28"/>
          <w:szCs w:val="28"/>
        </w:rPr>
        <w:t>годового общего собрания акционеров</w:t>
      </w:r>
      <w:r w:rsidR="00865596" w:rsidRPr="00B91B2A">
        <w:rPr>
          <w:rFonts w:ascii="Times New Roman" w:hAnsi="Times New Roman"/>
          <w:color w:val="auto"/>
          <w:sz w:val="28"/>
          <w:szCs w:val="28"/>
        </w:rPr>
        <w:t xml:space="preserve"> </w:t>
      </w:r>
      <w:r w:rsidR="0055597E">
        <w:rPr>
          <w:rFonts w:ascii="Times New Roman" w:hAnsi="Times New Roman"/>
          <w:color w:val="auto"/>
          <w:sz w:val="28"/>
          <w:szCs w:val="28"/>
        </w:rPr>
        <w:t>Общества</w:t>
      </w:r>
      <w:r w:rsidRPr="00B91B2A">
        <w:rPr>
          <w:rFonts w:ascii="Times New Roman" w:hAnsi="Times New Roman"/>
          <w:snapToGrid w:val="0"/>
          <w:color w:val="auto"/>
          <w:sz w:val="28"/>
          <w:szCs w:val="28"/>
        </w:rPr>
        <w:t xml:space="preserve">, на котором она избрана, и заканчиваются </w:t>
      </w:r>
      <w:r w:rsidR="00CC5E4B" w:rsidRPr="00B91B2A">
        <w:rPr>
          <w:rFonts w:ascii="Times New Roman" w:hAnsi="Times New Roman"/>
          <w:snapToGrid w:val="0"/>
          <w:color w:val="auto"/>
          <w:sz w:val="28"/>
          <w:szCs w:val="28"/>
        </w:rPr>
        <w:t xml:space="preserve">по истечении </w:t>
      </w:r>
      <w:r w:rsidRPr="00B91B2A">
        <w:rPr>
          <w:rFonts w:ascii="Times New Roman" w:hAnsi="Times New Roman"/>
          <w:snapToGrid w:val="0"/>
          <w:color w:val="auto"/>
          <w:sz w:val="28"/>
          <w:szCs w:val="28"/>
        </w:rPr>
        <w:t>дн</w:t>
      </w:r>
      <w:r w:rsidR="00CC5E4B" w:rsidRPr="00B91B2A">
        <w:rPr>
          <w:rFonts w:ascii="Times New Roman" w:hAnsi="Times New Roman"/>
          <w:snapToGrid w:val="0"/>
          <w:color w:val="auto"/>
          <w:sz w:val="28"/>
          <w:szCs w:val="28"/>
        </w:rPr>
        <w:t>я</w:t>
      </w:r>
      <w:r w:rsidRPr="00B91B2A">
        <w:rPr>
          <w:rFonts w:ascii="Times New Roman" w:hAnsi="Times New Roman"/>
          <w:snapToGrid w:val="0"/>
          <w:color w:val="auto"/>
          <w:sz w:val="28"/>
          <w:szCs w:val="28"/>
        </w:rPr>
        <w:t xml:space="preserve"> проведения</w:t>
      </w:r>
      <w:r w:rsidR="002860DC" w:rsidRPr="00B91B2A">
        <w:rPr>
          <w:rFonts w:ascii="Times New Roman" w:hAnsi="Times New Roman"/>
          <w:snapToGrid w:val="0"/>
          <w:color w:val="auto"/>
          <w:sz w:val="28"/>
          <w:szCs w:val="28"/>
        </w:rPr>
        <w:t xml:space="preserve"> </w:t>
      </w:r>
      <w:r w:rsidRPr="00B91B2A">
        <w:rPr>
          <w:rFonts w:ascii="Times New Roman" w:hAnsi="Times New Roman"/>
          <w:snapToGrid w:val="0"/>
          <w:color w:val="auto"/>
          <w:sz w:val="28"/>
          <w:szCs w:val="28"/>
        </w:rPr>
        <w:t>следующего годового общего собрания акционеров</w:t>
      </w:r>
      <w:r w:rsidR="00D94024" w:rsidRPr="00B91B2A">
        <w:rPr>
          <w:rFonts w:ascii="Times New Roman" w:hAnsi="Times New Roman"/>
          <w:snapToGrid w:val="0"/>
          <w:color w:val="auto"/>
          <w:sz w:val="28"/>
          <w:szCs w:val="28"/>
        </w:rPr>
        <w:t xml:space="preserve"> </w:t>
      </w:r>
      <w:r w:rsidR="0055597E">
        <w:rPr>
          <w:rFonts w:ascii="Times New Roman" w:hAnsi="Times New Roman"/>
          <w:snapToGrid w:val="0"/>
          <w:color w:val="auto"/>
          <w:sz w:val="28"/>
          <w:szCs w:val="28"/>
        </w:rPr>
        <w:t>Общества</w:t>
      </w:r>
      <w:r w:rsidRPr="00B91B2A">
        <w:rPr>
          <w:rFonts w:ascii="Times New Roman" w:hAnsi="Times New Roman"/>
          <w:snapToGrid w:val="0"/>
          <w:color w:val="auto"/>
          <w:sz w:val="28"/>
          <w:szCs w:val="28"/>
        </w:rPr>
        <w:t xml:space="preserve">, на котором избрана ревизионная комиссия </w:t>
      </w:r>
      <w:r w:rsidR="0055597E">
        <w:rPr>
          <w:rFonts w:ascii="Times New Roman" w:hAnsi="Times New Roman"/>
          <w:color w:val="auto"/>
          <w:sz w:val="28"/>
          <w:szCs w:val="28"/>
        </w:rPr>
        <w:t>Общества</w:t>
      </w:r>
      <w:r w:rsidR="00865596" w:rsidRPr="00B91B2A">
        <w:rPr>
          <w:rFonts w:ascii="Times New Roman" w:hAnsi="Times New Roman"/>
          <w:snapToGrid w:val="0"/>
          <w:color w:val="auto"/>
          <w:sz w:val="28"/>
          <w:szCs w:val="28"/>
        </w:rPr>
        <w:t xml:space="preserve"> </w:t>
      </w:r>
      <w:r w:rsidRPr="00B91B2A">
        <w:rPr>
          <w:rFonts w:ascii="Times New Roman" w:hAnsi="Times New Roman"/>
          <w:snapToGrid w:val="0"/>
          <w:color w:val="auto"/>
          <w:sz w:val="28"/>
          <w:szCs w:val="28"/>
        </w:rPr>
        <w:t>на новый срок</w:t>
      </w:r>
      <w:r w:rsidRPr="00B91B2A">
        <w:rPr>
          <w:rFonts w:ascii="Times New Roman" w:hAnsi="Times New Roman"/>
          <w:color w:val="auto"/>
          <w:sz w:val="28"/>
          <w:szCs w:val="28"/>
        </w:rPr>
        <w:t xml:space="preserve">. </w:t>
      </w:r>
    </w:p>
    <w:p w:rsidR="001F0D13" w:rsidRPr="00B91B2A" w:rsidRDefault="001F0D13" w:rsidP="000329F8">
      <w:pPr>
        <w:pStyle w:val="iaaaao"/>
        <w:tabs>
          <w:tab w:val="left" w:pos="7371"/>
        </w:tabs>
        <w:suppressAutoHyphens/>
        <w:spacing w:after="0" w:line="360" w:lineRule="auto"/>
        <w:ind w:firstLine="709"/>
        <w:rPr>
          <w:rFonts w:ascii="Times New Roman" w:hAnsi="Times New Roman"/>
          <w:color w:val="auto"/>
          <w:sz w:val="28"/>
          <w:szCs w:val="28"/>
        </w:rPr>
      </w:pPr>
      <w:r w:rsidRPr="00B91B2A">
        <w:rPr>
          <w:rFonts w:ascii="Times New Roman" w:hAnsi="Times New Roman"/>
          <w:color w:val="auto"/>
          <w:sz w:val="28"/>
          <w:szCs w:val="28"/>
        </w:rPr>
        <w:t>Акции</w:t>
      </w:r>
      <w:r w:rsidR="00865596" w:rsidRPr="00B91B2A">
        <w:rPr>
          <w:rFonts w:ascii="Times New Roman" w:hAnsi="Times New Roman"/>
          <w:color w:val="auto"/>
          <w:sz w:val="28"/>
          <w:szCs w:val="28"/>
        </w:rPr>
        <w:t xml:space="preserve">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принадлежащие членам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или лицам, занимающим должности в органах управления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не учитываются в голосовании при избрании членов ревизионной комиссии </w:t>
      </w:r>
      <w:r w:rsidR="0055597E">
        <w:rPr>
          <w:rFonts w:ascii="Times New Roman" w:hAnsi="Times New Roman"/>
          <w:color w:val="auto"/>
          <w:sz w:val="28"/>
          <w:szCs w:val="28"/>
        </w:rPr>
        <w:t>Общества</w:t>
      </w:r>
      <w:r w:rsidRPr="00B91B2A">
        <w:rPr>
          <w:rFonts w:ascii="Times New Roman" w:hAnsi="Times New Roman"/>
          <w:color w:val="auto"/>
          <w:sz w:val="28"/>
          <w:szCs w:val="28"/>
        </w:rPr>
        <w:t>.</w:t>
      </w:r>
    </w:p>
    <w:p w:rsidR="001F0D13" w:rsidRPr="00B91B2A" w:rsidRDefault="001F0D13" w:rsidP="000329F8">
      <w:pPr>
        <w:pStyle w:val="iaaaao"/>
        <w:suppressAutoHyphens/>
        <w:spacing w:after="0" w:line="360" w:lineRule="auto"/>
        <w:ind w:firstLine="709"/>
        <w:rPr>
          <w:rFonts w:ascii="Times New Roman" w:hAnsi="Times New Roman"/>
          <w:color w:val="auto"/>
          <w:sz w:val="28"/>
          <w:szCs w:val="28"/>
        </w:rPr>
      </w:pPr>
      <w:r w:rsidRPr="00B91B2A">
        <w:rPr>
          <w:rFonts w:ascii="Times New Roman" w:hAnsi="Times New Roman"/>
          <w:color w:val="auto"/>
          <w:sz w:val="28"/>
          <w:szCs w:val="28"/>
        </w:rPr>
        <w:t xml:space="preserve">По решению общего собрания акционеров </w:t>
      </w:r>
      <w:r w:rsidR="0055597E">
        <w:rPr>
          <w:rFonts w:ascii="Times New Roman" w:hAnsi="Times New Roman"/>
          <w:color w:val="auto"/>
          <w:sz w:val="28"/>
          <w:szCs w:val="28"/>
        </w:rPr>
        <w:t>Общества</w:t>
      </w:r>
      <w:r w:rsidR="00D94024" w:rsidRPr="00B91B2A">
        <w:rPr>
          <w:rFonts w:ascii="Times New Roman" w:hAnsi="Times New Roman"/>
          <w:color w:val="auto"/>
          <w:sz w:val="28"/>
          <w:szCs w:val="28"/>
        </w:rPr>
        <w:t xml:space="preserve"> </w:t>
      </w:r>
      <w:r w:rsidRPr="00B91B2A">
        <w:rPr>
          <w:rFonts w:ascii="Times New Roman" w:hAnsi="Times New Roman"/>
          <w:color w:val="auto"/>
          <w:sz w:val="28"/>
          <w:szCs w:val="28"/>
        </w:rPr>
        <w:t xml:space="preserve">членам ревизионной комиссии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w:t>
      </w:r>
      <w:r w:rsidR="00865596" w:rsidRPr="00B91B2A">
        <w:rPr>
          <w:rFonts w:ascii="Times New Roman" w:hAnsi="Times New Roman"/>
          <w:color w:val="auto"/>
          <w:sz w:val="28"/>
          <w:szCs w:val="28"/>
        </w:rPr>
        <w:t xml:space="preserve"> </w:t>
      </w:r>
      <w:r w:rsidR="0055597E">
        <w:rPr>
          <w:rFonts w:ascii="Times New Roman" w:hAnsi="Times New Roman"/>
          <w:color w:val="auto"/>
          <w:sz w:val="28"/>
          <w:szCs w:val="28"/>
        </w:rPr>
        <w:t>Общества</w:t>
      </w:r>
      <w:r w:rsidRPr="00B91B2A">
        <w:rPr>
          <w:rFonts w:ascii="Times New Roman" w:hAnsi="Times New Roman"/>
          <w:color w:val="auto"/>
          <w:sz w:val="28"/>
          <w:szCs w:val="28"/>
        </w:rPr>
        <w:t>.</w:t>
      </w:r>
    </w:p>
    <w:p w:rsidR="001F0D13" w:rsidRPr="00B91B2A" w:rsidRDefault="001F0D13" w:rsidP="000329F8">
      <w:pPr>
        <w:pStyle w:val="iaaaao"/>
        <w:numPr>
          <w:ilvl w:val="1"/>
          <w:numId w:val="22"/>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Ревизионная комиссия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входит в систему органов внутреннего контроля </w:t>
      </w:r>
      <w:r w:rsidR="0055597E">
        <w:rPr>
          <w:rFonts w:ascii="Times New Roman" w:hAnsi="Times New Roman"/>
          <w:color w:val="auto"/>
          <w:sz w:val="28"/>
          <w:szCs w:val="28"/>
        </w:rPr>
        <w:t>Общества</w:t>
      </w:r>
      <w:r w:rsidR="002D532A" w:rsidRPr="00B91B2A">
        <w:rPr>
          <w:rFonts w:ascii="Times New Roman" w:hAnsi="Times New Roman"/>
          <w:color w:val="auto"/>
          <w:sz w:val="28"/>
          <w:szCs w:val="28"/>
        </w:rPr>
        <w:t xml:space="preserve">. </w:t>
      </w:r>
      <w:r w:rsidR="007C3F88" w:rsidRPr="00B91B2A">
        <w:rPr>
          <w:rFonts w:ascii="Times New Roman" w:hAnsi="Times New Roman"/>
          <w:color w:val="auto"/>
          <w:sz w:val="28"/>
          <w:szCs w:val="28"/>
        </w:rPr>
        <w:t>К компетенции р</w:t>
      </w:r>
      <w:r w:rsidR="002D532A" w:rsidRPr="00B91B2A">
        <w:rPr>
          <w:rFonts w:ascii="Times New Roman" w:hAnsi="Times New Roman"/>
          <w:color w:val="auto"/>
          <w:sz w:val="28"/>
          <w:szCs w:val="28"/>
        </w:rPr>
        <w:t>евизионн</w:t>
      </w:r>
      <w:r w:rsidR="007C3F88" w:rsidRPr="00B91B2A">
        <w:rPr>
          <w:rFonts w:ascii="Times New Roman" w:hAnsi="Times New Roman"/>
          <w:color w:val="auto"/>
          <w:sz w:val="28"/>
          <w:szCs w:val="28"/>
        </w:rPr>
        <w:t>ой</w:t>
      </w:r>
      <w:r w:rsidR="002D532A" w:rsidRPr="00B91B2A">
        <w:rPr>
          <w:rFonts w:ascii="Times New Roman" w:hAnsi="Times New Roman"/>
          <w:color w:val="auto"/>
          <w:sz w:val="28"/>
          <w:szCs w:val="28"/>
        </w:rPr>
        <w:t xml:space="preserve"> комисси</w:t>
      </w:r>
      <w:r w:rsidR="007C3F88" w:rsidRPr="00B91B2A">
        <w:rPr>
          <w:rFonts w:ascii="Times New Roman" w:hAnsi="Times New Roman"/>
          <w:color w:val="auto"/>
          <w:sz w:val="28"/>
          <w:szCs w:val="28"/>
        </w:rPr>
        <w:t>и</w:t>
      </w:r>
      <w:r w:rsidR="002D532A" w:rsidRPr="00B91B2A">
        <w:rPr>
          <w:rFonts w:ascii="Times New Roman" w:hAnsi="Times New Roman"/>
          <w:color w:val="auto"/>
          <w:sz w:val="28"/>
          <w:szCs w:val="28"/>
        </w:rPr>
        <w:t xml:space="preserve">, в том числе </w:t>
      </w:r>
      <w:r w:rsidR="007C3F88" w:rsidRPr="00B91B2A">
        <w:rPr>
          <w:rFonts w:ascii="Times New Roman" w:hAnsi="Times New Roman"/>
          <w:color w:val="auto"/>
          <w:sz w:val="28"/>
          <w:szCs w:val="28"/>
        </w:rPr>
        <w:t xml:space="preserve">и </w:t>
      </w:r>
      <w:r w:rsidR="002D532A" w:rsidRPr="00B91B2A">
        <w:rPr>
          <w:rFonts w:ascii="Times New Roman" w:hAnsi="Times New Roman"/>
          <w:color w:val="auto"/>
          <w:sz w:val="28"/>
          <w:szCs w:val="28"/>
        </w:rPr>
        <w:t>как орган</w:t>
      </w:r>
      <w:r w:rsidR="007C3F88" w:rsidRPr="00B91B2A">
        <w:rPr>
          <w:rFonts w:ascii="Times New Roman" w:hAnsi="Times New Roman"/>
          <w:color w:val="auto"/>
          <w:sz w:val="28"/>
          <w:szCs w:val="28"/>
        </w:rPr>
        <w:t>а</w:t>
      </w:r>
      <w:r w:rsidR="002D532A" w:rsidRPr="00B91B2A">
        <w:rPr>
          <w:rFonts w:ascii="Times New Roman" w:hAnsi="Times New Roman"/>
          <w:color w:val="auto"/>
          <w:sz w:val="28"/>
          <w:szCs w:val="28"/>
        </w:rPr>
        <w:t xml:space="preserve"> внутреннего контроля </w:t>
      </w:r>
      <w:r w:rsidR="0055597E">
        <w:rPr>
          <w:rFonts w:ascii="Times New Roman" w:hAnsi="Times New Roman"/>
          <w:color w:val="auto"/>
          <w:sz w:val="28"/>
          <w:szCs w:val="28"/>
        </w:rPr>
        <w:t>Общества</w:t>
      </w:r>
      <w:r w:rsidR="007C3F88" w:rsidRPr="00B91B2A">
        <w:rPr>
          <w:rFonts w:ascii="Times New Roman" w:hAnsi="Times New Roman"/>
          <w:color w:val="auto"/>
          <w:sz w:val="28"/>
          <w:szCs w:val="28"/>
        </w:rPr>
        <w:t>,</w:t>
      </w:r>
      <w:r w:rsidRPr="00B91B2A">
        <w:rPr>
          <w:rFonts w:ascii="Times New Roman" w:hAnsi="Times New Roman"/>
          <w:color w:val="auto"/>
          <w:sz w:val="28"/>
          <w:szCs w:val="28"/>
        </w:rPr>
        <w:t xml:space="preserve"> относятся:</w:t>
      </w:r>
    </w:p>
    <w:p w:rsidR="001F0D13" w:rsidRPr="00B91B2A" w:rsidRDefault="001F0D13" w:rsidP="000329F8">
      <w:pPr>
        <w:pStyle w:val="iaaaao"/>
        <w:numPr>
          <w:ilvl w:val="0"/>
          <w:numId w:val="12"/>
        </w:numPr>
        <w:tabs>
          <w:tab w:val="left" w:pos="851"/>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lastRenderedPageBreak/>
        <w:t xml:space="preserve">анализ финансово-хозяйственного положения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его платежеспособности, выявления резервов улучшения экономического состояния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и выработка соответствующих рекомендаций для его органов управления;</w:t>
      </w:r>
    </w:p>
    <w:p w:rsidR="001F0D13" w:rsidRPr="00B91B2A" w:rsidRDefault="001F0D13" w:rsidP="000329F8">
      <w:pPr>
        <w:pStyle w:val="iaaaao"/>
        <w:numPr>
          <w:ilvl w:val="0"/>
          <w:numId w:val="12"/>
        </w:numPr>
        <w:tabs>
          <w:tab w:val="left" w:pos="851"/>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анализ соответствия ведения бухгалтерского, налогового и статистического учета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действующему законодательству</w:t>
      </w:r>
      <w:r w:rsidR="00A417AF" w:rsidRPr="00B91B2A">
        <w:rPr>
          <w:rFonts w:ascii="Times New Roman" w:hAnsi="Times New Roman"/>
          <w:color w:val="auto"/>
          <w:sz w:val="28"/>
          <w:szCs w:val="28"/>
        </w:rPr>
        <w:t xml:space="preserve"> Российской Федерации</w:t>
      </w:r>
      <w:r w:rsidRPr="00B91B2A">
        <w:rPr>
          <w:rFonts w:ascii="Times New Roman" w:hAnsi="Times New Roman"/>
          <w:color w:val="auto"/>
          <w:sz w:val="28"/>
          <w:szCs w:val="28"/>
        </w:rPr>
        <w:t>;</w:t>
      </w:r>
    </w:p>
    <w:p w:rsidR="001F0D13" w:rsidRPr="00B91B2A" w:rsidRDefault="001F0D13" w:rsidP="000329F8">
      <w:pPr>
        <w:pStyle w:val="iaaaao"/>
        <w:numPr>
          <w:ilvl w:val="0"/>
          <w:numId w:val="12"/>
        </w:numPr>
        <w:tabs>
          <w:tab w:val="left" w:pos="851"/>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проверка бухгалтерской </w:t>
      </w:r>
      <w:r w:rsidR="00547B3C" w:rsidRPr="00B91B2A">
        <w:rPr>
          <w:rFonts w:ascii="Times New Roman" w:hAnsi="Times New Roman"/>
          <w:color w:val="auto"/>
          <w:sz w:val="28"/>
          <w:szCs w:val="28"/>
        </w:rPr>
        <w:t>(</w:t>
      </w:r>
      <w:r w:rsidRPr="00B91B2A">
        <w:rPr>
          <w:rFonts w:ascii="Times New Roman" w:hAnsi="Times New Roman"/>
          <w:color w:val="auto"/>
          <w:sz w:val="28"/>
          <w:szCs w:val="28"/>
        </w:rPr>
        <w:t>финансовой</w:t>
      </w:r>
      <w:r w:rsidR="00547B3C" w:rsidRPr="00B91B2A">
        <w:rPr>
          <w:rFonts w:ascii="Times New Roman" w:hAnsi="Times New Roman"/>
          <w:color w:val="auto"/>
          <w:sz w:val="28"/>
          <w:szCs w:val="28"/>
        </w:rPr>
        <w:t>)</w:t>
      </w:r>
      <w:r w:rsidRPr="00B91B2A">
        <w:rPr>
          <w:rFonts w:ascii="Times New Roman" w:hAnsi="Times New Roman"/>
          <w:color w:val="auto"/>
          <w:sz w:val="28"/>
          <w:szCs w:val="28"/>
        </w:rPr>
        <w:t xml:space="preserve"> отчетности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и сравнение ее с данными первичного бухгалтерского учета;</w:t>
      </w:r>
    </w:p>
    <w:p w:rsidR="001F0D13" w:rsidRPr="00B91B2A" w:rsidRDefault="001F0D13" w:rsidP="000329F8">
      <w:pPr>
        <w:pStyle w:val="iaaaao"/>
        <w:numPr>
          <w:ilvl w:val="0"/>
          <w:numId w:val="12"/>
        </w:numPr>
        <w:tabs>
          <w:tab w:val="left" w:pos="851"/>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проверка правильности составления бухгалтерских балансов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годового отчета, </w:t>
      </w:r>
      <w:r w:rsidR="008F7804" w:rsidRPr="00B91B2A">
        <w:rPr>
          <w:rFonts w:ascii="Times New Roman" w:hAnsi="Times New Roman"/>
          <w:color w:val="auto"/>
          <w:sz w:val="28"/>
          <w:szCs w:val="28"/>
        </w:rPr>
        <w:t>счетов финансовых результатов</w:t>
      </w:r>
      <w:r w:rsidRPr="00B91B2A">
        <w:rPr>
          <w:rFonts w:ascii="Times New Roman" w:hAnsi="Times New Roman"/>
          <w:color w:val="auto"/>
          <w:sz w:val="28"/>
          <w:szCs w:val="28"/>
        </w:rPr>
        <w:t xml:space="preserve">, </w:t>
      </w:r>
      <w:r w:rsidR="008F7804" w:rsidRPr="00B91B2A">
        <w:rPr>
          <w:rFonts w:ascii="Times New Roman" w:hAnsi="Times New Roman"/>
          <w:color w:val="auto"/>
          <w:sz w:val="28"/>
          <w:szCs w:val="28"/>
        </w:rPr>
        <w:t xml:space="preserve">распределения </w:t>
      </w:r>
      <w:r w:rsidRPr="00B91B2A">
        <w:rPr>
          <w:rFonts w:ascii="Times New Roman" w:hAnsi="Times New Roman"/>
          <w:color w:val="auto"/>
          <w:sz w:val="28"/>
          <w:szCs w:val="28"/>
        </w:rPr>
        <w:t>прибыли, налоговых, финансовых, статистических и иных органов, осуществляющих контрольные функции;</w:t>
      </w:r>
    </w:p>
    <w:p w:rsidR="001F0D13" w:rsidRPr="00B91B2A" w:rsidRDefault="001F0D13" w:rsidP="000329F8">
      <w:pPr>
        <w:pStyle w:val="iaaaao"/>
        <w:numPr>
          <w:ilvl w:val="0"/>
          <w:numId w:val="12"/>
        </w:numPr>
        <w:tabs>
          <w:tab w:val="left" w:pos="851"/>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подтверждение достоверности данных, содержащихся в годовом отчете, бухгалтерском балансе, а также счете прибылей и убытков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общему собранию акционеров</w:t>
      </w:r>
      <w:r w:rsidR="00A417AF" w:rsidRPr="00B91B2A">
        <w:rPr>
          <w:rFonts w:ascii="Times New Roman" w:hAnsi="Times New Roman"/>
          <w:color w:val="auto"/>
          <w:sz w:val="28"/>
          <w:szCs w:val="28"/>
        </w:rPr>
        <w:t xml:space="preserve"> </w:t>
      </w:r>
      <w:r w:rsidR="0055597E">
        <w:rPr>
          <w:rFonts w:ascii="Times New Roman" w:hAnsi="Times New Roman"/>
          <w:color w:val="auto"/>
          <w:sz w:val="28"/>
          <w:szCs w:val="28"/>
        </w:rPr>
        <w:t>Общества</w:t>
      </w:r>
      <w:r w:rsidRPr="00B91B2A">
        <w:rPr>
          <w:rFonts w:ascii="Times New Roman" w:hAnsi="Times New Roman"/>
          <w:color w:val="auto"/>
          <w:sz w:val="28"/>
          <w:szCs w:val="28"/>
        </w:rPr>
        <w:t>;</w:t>
      </w:r>
    </w:p>
    <w:p w:rsidR="001F0D13" w:rsidRPr="00B91B2A" w:rsidRDefault="001F0D13" w:rsidP="000329F8">
      <w:pPr>
        <w:pStyle w:val="iaaaao"/>
        <w:numPr>
          <w:ilvl w:val="0"/>
          <w:numId w:val="12"/>
        </w:numPr>
        <w:tabs>
          <w:tab w:val="left" w:pos="851"/>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проверка своевременности и правильности уплаты </w:t>
      </w:r>
      <w:r w:rsidR="007843F5" w:rsidRPr="00B91B2A">
        <w:rPr>
          <w:rFonts w:ascii="Times New Roman" w:hAnsi="Times New Roman"/>
          <w:color w:val="auto"/>
          <w:sz w:val="28"/>
          <w:szCs w:val="28"/>
        </w:rPr>
        <w:t>Обществом</w:t>
      </w:r>
      <w:r w:rsidRPr="00B91B2A">
        <w:rPr>
          <w:rFonts w:ascii="Times New Roman" w:hAnsi="Times New Roman"/>
          <w:color w:val="auto"/>
          <w:sz w:val="28"/>
          <w:szCs w:val="28"/>
        </w:rPr>
        <w:t xml:space="preserve"> платежей в бюджет и внебюджетные фонды, начислений и выплаты дивидендов</w:t>
      </w:r>
      <w:r w:rsidR="00A8034B" w:rsidRPr="00B91B2A">
        <w:rPr>
          <w:rFonts w:ascii="Times New Roman" w:hAnsi="Times New Roman"/>
          <w:color w:val="auto"/>
          <w:sz w:val="28"/>
          <w:szCs w:val="28"/>
        </w:rPr>
        <w:t>, выполнени</w:t>
      </w:r>
      <w:r w:rsidR="00796A0D" w:rsidRPr="00B91B2A">
        <w:rPr>
          <w:rFonts w:ascii="Times New Roman" w:hAnsi="Times New Roman"/>
          <w:color w:val="auto"/>
          <w:sz w:val="28"/>
          <w:szCs w:val="28"/>
        </w:rPr>
        <w:t>я</w:t>
      </w:r>
      <w:r w:rsidR="00A8034B" w:rsidRPr="00B91B2A">
        <w:rPr>
          <w:rFonts w:ascii="Times New Roman" w:hAnsi="Times New Roman"/>
          <w:color w:val="auto"/>
          <w:sz w:val="28"/>
          <w:szCs w:val="28"/>
        </w:rPr>
        <w:t xml:space="preserve"> прочих обязательств</w:t>
      </w:r>
      <w:r w:rsidRPr="00B91B2A">
        <w:rPr>
          <w:rFonts w:ascii="Times New Roman" w:hAnsi="Times New Roman"/>
          <w:color w:val="auto"/>
          <w:sz w:val="28"/>
          <w:szCs w:val="28"/>
        </w:rPr>
        <w:t>;</w:t>
      </w:r>
    </w:p>
    <w:p w:rsidR="001F0D13" w:rsidRPr="00B91B2A" w:rsidRDefault="001F0D13" w:rsidP="000329F8">
      <w:pPr>
        <w:pStyle w:val="iaaaao"/>
        <w:numPr>
          <w:ilvl w:val="0"/>
          <w:numId w:val="12"/>
        </w:numPr>
        <w:tabs>
          <w:tab w:val="left" w:pos="851"/>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иные полномочия, отнесенные к компетенции ревизионной комиссии </w:t>
      </w:r>
      <w:r w:rsidR="00ED6BD6" w:rsidRPr="00B91B2A">
        <w:rPr>
          <w:rFonts w:ascii="Times New Roman" w:hAnsi="Times New Roman"/>
          <w:color w:val="auto"/>
          <w:sz w:val="28"/>
          <w:szCs w:val="28"/>
        </w:rPr>
        <w:t xml:space="preserve">Федеральным законом </w:t>
      </w:r>
      <w:r w:rsidR="00F20A66" w:rsidRPr="00B91B2A">
        <w:rPr>
          <w:rFonts w:ascii="Times New Roman" w:hAnsi="Times New Roman"/>
          <w:color w:val="auto"/>
          <w:sz w:val="28"/>
          <w:szCs w:val="28"/>
        </w:rPr>
        <w:t xml:space="preserve">от 26.12.1995 г. </w:t>
      </w:r>
      <w:r w:rsidR="000D42B0" w:rsidRPr="00B91B2A">
        <w:rPr>
          <w:rFonts w:ascii="Times New Roman" w:hAnsi="Times New Roman"/>
          <w:color w:val="auto"/>
          <w:sz w:val="28"/>
          <w:szCs w:val="28"/>
        </w:rPr>
        <w:t>№</w:t>
      </w:r>
      <w:r w:rsidR="00F20A66" w:rsidRPr="00B91B2A">
        <w:rPr>
          <w:rFonts w:ascii="Times New Roman" w:hAnsi="Times New Roman"/>
          <w:color w:val="auto"/>
          <w:sz w:val="28"/>
          <w:szCs w:val="28"/>
        </w:rPr>
        <w:t xml:space="preserve"> 208-ФЗ </w:t>
      </w:r>
      <w:r w:rsidR="00ED6BD6" w:rsidRPr="00B91B2A">
        <w:rPr>
          <w:rFonts w:ascii="Times New Roman" w:hAnsi="Times New Roman"/>
          <w:color w:val="auto"/>
          <w:sz w:val="28"/>
          <w:szCs w:val="28"/>
        </w:rPr>
        <w:t xml:space="preserve">«Об акционерных </w:t>
      </w:r>
      <w:r w:rsidR="0055597E">
        <w:rPr>
          <w:rFonts w:ascii="Times New Roman" w:hAnsi="Times New Roman"/>
          <w:color w:val="auto"/>
          <w:sz w:val="28"/>
          <w:szCs w:val="28"/>
        </w:rPr>
        <w:t>Общества</w:t>
      </w:r>
      <w:r w:rsidR="00ED6BD6" w:rsidRPr="00B91B2A">
        <w:rPr>
          <w:rFonts w:ascii="Times New Roman" w:hAnsi="Times New Roman"/>
          <w:color w:val="auto"/>
          <w:sz w:val="28"/>
          <w:szCs w:val="28"/>
        </w:rPr>
        <w:t>х»</w:t>
      </w:r>
      <w:r w:rsidR="00BF3FF9">
        <w:rPr>
          <w:rFonts w:ascii="Times New Roman" w:hAnsi="Times New Roman"/>
          <w:color w:val="auto"/>
          <w:sz w:val="28"/>
          <w:szCs w:val="28"/>
        </w:rPr>
        <w:t>, Положением «О ревизионной комиссии акционерного общества «СТАРТ»»</w:t>
      </w:r>
      <w:r w:rsidR="00ED6BD6" w:rsidRPr="00B91B2A">
        <w:rPr>
          <w:rFonts w:ascii="Times New Roman" w:hAnsi="Times New Roman"/>
          <w:color w:val="auto"/>
          <w:sz w:val="28"/>
          <w:szCs w:val="28"/>
        </w:rPr>
        <w:t xml:space="preserve"> и </w:t>
      </w:r>
      <w:r w:rsidRPr="00B91B2A">
        <w:rPr>
          <w:rFonts w:ascii="Times New Roman" w:hAnsi="Times New Roman"/>
          <w:color w:val="auto"/>
          <w:sz w:val="28"/>
          <w:szCs w:val="28"/>
        </w:rPr>
        <w:t>настоящим Уставом.</w:t>
      </w:r>
    </w:p>
    <w:p w:rsidR="00F274B4" w:rsidRPr="00B91B2A" w:rsidRDefault="001F0D13" w:rsidP="000329F8">
      <w:pPr>
        <w:pStyle w:val="iaaaao"/>
        <w:numPr>
          <w:ilvl w:val="1"/>
          <w:numId w:val="22"/>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Порядок деятельности ревизионной комиссии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определяется Положением о ревизионной комиссии </w:t>
      </w:r>
      <w:r w:rsidR="0055597E">
        <w:rPr>
          <w:rFonts w:ascii="Times New Roman" w:hAnsi="Times New Roman"/>
          <w:color w:val="auto"/>
          <w:sz w:val="28"/>
          <w:szCs w:val="28"/>
        </w:rPr>
        <w:t>Общества</w:t>
      </w:r>
      <w:r w:rsidRPr="00B91B2A">
        <w:rPr>
          <w:rFonts w:ascii="Times New Roman" w:hAnsi="Times New Roman"/>
          <w:color w:val="auto"/>
          <w:sz w:val="28"/>
          <w:szCs w:val="28"/>
        </w:rPr>
        <w:t>, утверждаемым общим собранием акционеров</w:t>
      </w:r>
      <w:r w:rsidR="007843F5" w:rsidRPr="00B91B2A">
        <w:rPr>
          <w:rFonts w:ascii="Times New Roman" w:hAnsi="Times New Roman"/>
          <w:color w:val="auto"/>
          <w:sz w:val="28"/>
          <w:szCs w:val="28"/>
        </w:rPr>
        <w:t xml:space="preserve"> </w:t>
      </w:r>
      <w:r w:rsidR="0055597E">
        <w:rPr>
          <w:rFonts w:ascii="Times New Roman" w:hAnsi="Times New Roman"/>
          <w:color w:val="auto"/>
          <w:sz w:val="28"/>
          <w:szCs w:val="28"/>
        </w:rPr>
        <w:t>Общества</w:t>
      </w:r>
      <w:r w:rsidRPr="00B91B2A">
        <w:rPr>
          <w:rFonts w:ascii="Times New Roman" w:hAnsi="Times New Roman"/>
          <w:color w:val="auto"/>
          <w:sz w:val="28"/>
          <w:szCs w:val="28"/>
        </w:rPr>
        <w:t>.</w:t>
      </w:r>
    </w:p>
    <w:p w:rsidR="00F274B4" w:rsidRPr="00B91B2A" w:rsidRDefault="001F0D13" w:rsidP="000329F8">
      <w:pPr>
        <w:pStyle w:val="iaaaao"/>
        <w:numPr>
          <w:ilvl w:val="1"/>
          <w:numId w:val="22"/>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Проверка (ревизия) финансово-хозяйственной деятельности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осуществляется по итогам деятельности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за год, а также во всякое время по инициативе ревизионной комиссии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решению </w:t>
      </w:r>
      <w:r w:rsidRPr="00B91B2A">
        <w:rPr>
          <w:rFonts w:ascii="Times New Roman" w:hAnsi="Times New Roman"/>
          <w:color w:val="auto"/>
          <w:sz w:val="28"/>
          <w:szCs w:val="28"/>
        </w:rPr>
        <w:lastRenderedPageBreak/>
        <w:t>общего собрания акционеров</w:t>
      </w:r>
      <w:r w:rsidR="00865596" w:rsidRPr="00B91B2A">
        <w:rPr>
          <w:rFonts w:ascii="Times New Roman" w:hAnsi="Times New Roman"/>
          <w:color w:val="auto"/>
          <w:sz w:val="28"/>
          <w:szCs w:val="28"/>
        </w:rPr>
        <w:t xml:space="preserve">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или по требованию акционера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владеющего в совокупности не менее чем 10 процентами голосующих акций </w:t>
      </w:r>
      <w:r w:rsidR="0055597E">
        <w:rPr>
          <w:rFonts w:ascii="Times New Roman" w:hAnsi="Times New Roman"/>
          <w:color w:val="auto"/>
          <w:sz w:val="28"/>
          <w:szCs w:val="28"/>
        </w:rPr>
        <w:t>Общества</w:t>
      </w:r>
      <w:r w:rsidRPr="00B91B2A">
        <w:rPr>
          <w:rFonts w:ascii="Times New Roman" w:hAnsi="Times New Roman"/>
          <w:color w:val="auto"/>
          <w:sz w:val="28"/>
          <w:szCs w:val="28"/>
        </w:rPr>
        <w:t>.</w:t>
      </w:r>
    </w:p>
    <w:p w:rsidR="00F274B4" w:rsidRPr="00B91B2A" w:rsidRDefault="001F0D13" w:rsidP="000329F8">
      <w:pPr>
        <w:pStyle w:val="iaaaao"/>
        <w:numPr>
          <w:ilvl w:val="1"/>
          <w:numId w:val="22"/>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По требованию ревизионной комиссии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лица, занимающие должности в его органах управления, обязаны представлять документы о финансово-хозяйственной деятельности </w:t>
      </w:r>
      <w:r w:rsidR="0055597E">
        <w:rPr>
          <w:rFonts w:ascii="Times New Roman" w:hAnsi="Times New Roman"/>
          <w:color w:val="auto"/>
          <w:sz w:val="28"/>
          <w:szCs w:val="28"/>
        </w:rPr>
        <w:t>Общества</w:t>
      </w:r>
      <w:r w:rsidRPr="00B91B2A">
        <w:rPr>
          <w:rFonts w:ascii="Times New Roman" w:hAnsi="Times New Roman"/>
          <w:color w:val="auto"/>
          <w:sz w:val="28"/>
          <w:szCs w:val="28"/>
        </w:rPr>
        <w:t>.</w:t>
      </w:r>
    </w:p>
    <w:p w:rsidR="00F274B4" w:rsidRPr="00B91B2A" w:rsidRDefault="001F0D13" w:rsidP="000329F8">
      <w:pPr>
        <w:pStyle w:val="iaaaao"/>
        <w:numPr>
          <w:ilvl w:val="1"/>
          <w:numId w:val="22"/>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Ревизионная комиссия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вправе потребовать созыва внеочередного общего собрания акционеров </w:t>
      </w:r>
      <w:r w:rsidR="0055597E">
        <w:rPr>
          <w:rFonts w:ascii="Times New Roman" w:hAnsi="Times New Roman"/>
          <w:color w:val="auto"/>
          <w:sz w:val="28"/>
          <w:szCs w:val="28"/>
        </w:rPr>
        <w:t>Общества</w:t>
      </w:r>
      <w:r w:rsidR="00A55235" w:rsidRPr="00B91B2A">
        <w:rPr>
          <w:rFonts w:ascii="Times New Roman" w:hAnsi="Times New Roman"/>
          <w:color w:val="auto"/>
          <w:sz w:val="28"/>
          <w:szCs w:val="28"/>
        </w:rPr>
        <w:t xml:space="preserve"> </w:t>
      </w:r>
      <w:r w:rsidRPr="00B91B2A">
        <w:rPr>
          <w:rFonts w:ascii="Times New Roman" w:hAnsi="Times New Roman"/>
          <w:color w:val="auto"/>
          <w:sz w:val="28"/>
          <w:szCs w:val="28"/>
        </w:rPr>
        <w:t xml:space="preserve">в соответствии со статьей 55 Федерального закона </w:t>
      </w:r>
      <w:r w:rsidR="00A55235" w:rsidRPr="00B91B2A">
        <w:rPr>
          <w:rFonts w:ascii="Times New Roman" w:hAnsi="Times New Roman"/>
          <w:color w:val="auto"/>
          <w:sz w:val="28"/>
          <w:szCs w:val="28"/>
        </w:rPr>
        <w:t xml:space="preserve">от </w:t>
      </w:r>
      <w:r w:rsidR="001948CD" w:rsidRPr="00B91B2A">
        <w:rPr>
          <w:rFonts w:ascii="Times New Roman" w:hAnsi="Times New Roman"/>
          <w:color w:val="auto"/>
          <w:sz w:val="28"/>
          <w:szCs w:val="28"/>
        </w:rPr>
        <w:t xml:space="preserve">26.12.1995 </w:t>
      </w:r>
      <w:r w:rsidR="00A55235" w:rsidRPr="00B91B2A">
        <w:rPr>
          <w:rFonts w:ascii="Times New Roman" w:hAnsi="Times New Roman"/>
          <w:color w:val="auto"/>
          <w:sz w:val="28"/>
          <w:szCs w:val="28"/>
        </w:rPr>
        <w:t xml:space="preserve">г. № 208-ФЗ </w:t>
      </w:r>
      <w:r w:rsidRPr="00B91B2A">
        <w:rPr>
          <w:rFonts w:ascii="Times New Roman" w:hAnsi="Times New Roman"/>
          <w:color w:val="auto"/>
          <w:sz w:val="28"/>
          <w:szCs w:val="28"/>
        </w:rPr>
        <w:t xml:space="preserve">«Об акционерных </w:t>
      </w:r>
      <w:r w:rsidR="0055597E">
        <w:rPr>
          <w:rFonts w:ascii="Times New Roman" w:hAnsi="Times New Roman"/>
          <w:color w:val="auto"/>
          <w:sz w:val="28"/>
          <w:szCs w:val="28"/>
        </w:rPr>
        <w:t>Общества</w:t>
      </w:r>
      <w:r w:rsidRPr="00B91B2A">
        <w:rPr>
          <w:rFonts w:ascii="Times New Roman" w:hAnsi="Times New Roman"/>
          <w:color w:val="auto"/>
          <w:sz w:val="28"/>
          <w:szCs w:val="28"/>
        </w:rPr>
        <w:t>х».</w:t>
      </w:r>
    </w:p>
    <w:p w:rsidR="00F274B4" w:rsidRPr="00B91B2A" w:rsidRDefault="001F0D13" w:rsidP="000329F8">
      <w:pPr>
        <w:pStyle w:val="iaaaao"/>
        <w:numPr>
          <w:ilvl w:val="1"/>
          <w:numId w:val="22"/>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Члены ревизионной комиссии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не могут одновременно являться членами Совета директоров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а также занимать иные должности в органах управления </w:t>
      </w:r>
      <w:r w:rsidR="0055597E">
        <w:rPr>
          <w:rFonts w:ascii="Times New Roman" w:hAnsi="Times New Roman"/>
          <w:color w:val="auto"/>
          <w:sz w:val="28"/>
          <w:szCs w:val="28"/>
        </w:rPr>
        <w:t>Общества</w:t>
      </w:r>
      <w:r w:rsidRPr="00B91B2A">
        <w:rPr>
          <w:rFonts w:ascii="Times New Roman" w:hAnsi="Times New Roman"/>
          <w:color w:val="auto"/>
          <w:sz w:val="28"/>
          <w:szCs w:val="28"/>
        </w:rPr>
        <w:t>.</w:t>
      </w:r>
    </w:p>
    <w:p w:rsidR="005D1054" w:rsidRPr="00B91B2A" w:rsidRDefault="005D1054" w:rsidP="000329F8">
      <w:pPr>
        <w:pStyle w:val="iaaaao"/>
        <w:numPr>
          <w:ilvl w:val="1"/>
          <w:numId w:val="22"/>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По итогам проверки финансово-хозяйственной деятельности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ревизионная комиссия составляет заключение, в котором должно содержаться подтверждение</w:t>
      </w:r>
      <w:r w:rsidR="004A37BF" w:rsidRPr="00B91B2A">
        <w:rPr>
          <w:rFonts w:ascii="Times New Roman" w:hAnsi="Times New Roman"/>
          <w:color w:val="auto"/>
          <w:sz w:val="28"/>
          <w:szCs w:val="28"/>
        </w:rPr>
        <w:t xml:space="preserve"> достоверности данных, содержащихся в отчетах и иных финансовых документах </w:t>
      </w:r>
      <w:r w:rsidR="0055597E">
        <w:rPr>
          <w:rFonts w:ascii="Times New Roman" w:hAnsi="Times New Roman"/>
          <w:color w:val="auto"/>
          <w:sz w:val="28"/>
          <w:szCs w:val="28"/>
        </w:rPr>
        <w:t>Общества</w:t>
      </w:r>
      <w:r w:rsidR="004A37BF" w:rsidRPr="00B91B2A">
        <w:rPr>
          <w:rFonts w:ascii="Times New Roman" w:hAnsi="Times New Roman"/>
          <w:color w:val="auto"/>
          <w:sz w:val="28"/>
          <w:szCs w:val="28"/>
        </w:rPr>
        <w:t xml:space="preserve"> и информация о фактах нарушения установленных правовыми актами Российской Федерации порядка ведения бухгалтерского учета и представления бухгалтерской (финансовой) отчетности, а также правовых актов Российской Федерации при осуществлении финансово-хозяйственной деятельности.</w:t>
      </w:r>
    </w:p>
    <w:p w:rsidR="00C231F5" w:rsidRDefault="001F0D13" w:rsidP="000329F8">
      <w:pPr>
        <w:pStyle w:val="iaaaao"/>
        <w:numPr>
          <w:ilvl w:val="1"/>
          <w:numId w:val="22"/>
        </w:numPr>
        <w:tabs>
          <w:tab w:val="left" w:pos="1134"/>
        </w:tabs>
        <w:suppressAutoHyphens/>
        <w:spacing w:after="0" w:line="360" w:lineRule="auto"/>
        <w:ind w:left="0" w:firstLine="709"/>
        <w:rPr>
          <w:rFonts w:ascii="Times New Roman" w:hAnsi="Times New Roman"/>
          <w:color w:val="auto"/>
          <w:sz w:val="28"/>
          <w:szCs w:val="28"/>
        </w:rPr>
      </w:pPr>
      <w:r w:rsidRPr="00C231F5">
        <w:rPr>
          <w:rFonts w:ascii="Times New Roman" w:hAnsi="Times New Roman"/>
          <w:color w:val="auto"/>
          <w:sz w:val="28"/>
          <w:szCs w:val="28"/>
        </w:rPr>
        <w:t xml:space="preserve">Общее собрание акционеров </w:t>
      </w:r>
      <w:r w:rsidR="0055597E" w:rsidRPr="00C231F5">
        <w:rPr>
          <w:rFonts w:ascii="Times New Roman" w:hAnsi="Times New Roman"/>
          <w:color w:val="auto"/>
          <w:sz w:val="28"/>
          <w:szCs w:val="28"/>
        </w:rPr>
        <w:t>Общества</w:t>
      </w:r>
      <w:r w:rsidRPr="00C231F5">
        <w:rPr>
          <w:rFonts w:ascii="Times New Roman" w:hAnsi="Times New Roman"/>
          <w:color w:val="auto"/>
          <w:sz w:val="28"/>
          <w:szCs w:val="28"/>
        </w:rPr>
        <w:t xml:space="preserve"> утверждает </w:t>
      </w:r>
      <w:r w:rsidR="00A054D2" w:rsidRPr="00C231F5">
        <w:rPr>
          <w:rFonts w:ascii="Times New Roman" w:hAnsi="Times New Roman"/>
          <w:color w:val="auto"/>
          <w:sz w:val="28"/>
          <w:szCs w:val="28"/>
        </w:rPr>
        <w:t>аудиторскую организацию</w:t>
      </w:r>
      <w:r w:rsidRPr="00C231F5">
        <w:rPr>
          <w:rFonts w:ascii="Times New Roman" w:hAnsi="Times New Roman"/>
          <w:color w:val="auto"/>
          <w:sz w:val="28"/>
          <w:szCs w:val="28"/>
        </w:rPr>
        <w:t xml:space="preserve">. </w:t>
      </w:r>
    </w:p>
    <w:p w:rsidR="00F274B4" w:rsidRPr="00C231F5" w:rsidRDefault="001F0D13" w:rsidP="000329F8">
      <w:pPr>
        <w:pStyle w:val="iaaaao"/>
        <w:numPr>
          <w:ilvl w:val="1"/>
          <w:numId w:val="22"/>
        </w:numPr>
        <w:tabs>
          <w:tab w:val="left" w:pos="1134"/>
        </w:tabs>
        <w:suppressAutoHyphens/>
        <w:spacing w:after="0" w:line="360" w:lineRule="auto"/>
        <w:ind w:left="0" w:firstLine="709"/>
        <w:rPr>
          <w:rFonts w:ascii="Times New Roman" w:hAnsi="Times New Roman"/>
          <w:color w:val="auto"/>
          <w:sz w:val="28"/>
          <w:szCs w:val="28"/>
        </w:rPr>
      </w:pPr>
      <w:r w:rsidRPr="00C231F5">
        <w:rPr>
          <w:rFonts w:ascii="Times New Roman" w:hAnsi="Times New Roman"/>
          <w:color w:val="auto"/>
          <w:sz w:val="28"/>
          <w:szCs w:val="28"/>
        </w:rPr>
        <w:t xml:space="preserve">Аудиторская проверка финансово-хозяйственной деятельности </w:t>
      </w:r>
      <w:r w:rsidR="0055597E" w:rsidRPr="00C231F5">
        <w:rPr>
          <w:rFonts w:ascii="Times New Roman" w:hAnsi="Times New Roman"/>
          <w:color w:val="auto"/>
          <w:sz w:val="28"/>
          <w:szCs w:val="28"/>
        </w:rPr>
        <w:t>Общества</w:t>
      </w:r>
      <w:r w:rsidRPr="00C231F5">
        <w:rPr>
          <w:rFonts w:ascii="Times New Roman" w:hAnsi="Times New Roman"/>
          <w:color w:val="auto"/>
          <w:sz w:val="28"/>
          <w:szCs w:val="28"/>
        </w:rPr>
        <w:t xml:space="preserve"> осуществляется в соответствии с </w:t>
      </w:r>
      <w:r w:rsidR="00ED6BD6" w:rsidRPr="00C231F5">
        <w:rPr>
          <w:rFonts w:ascii="Times New Roman" w:hAnsi="Times New Roman"/>
          <w:color w:val="auto"/>
          <w:sz w:val="28"/>
          <w:szCs w:val="28"/>
        </w:rPr>
        <w:t>правовыми актами Р</w:t>
      </w:r>
      <w:r w:rsidR="00BC161E" w:rsidRPr="00C231F5">
        <w:rPr>
          <w:rFonts w:ascii="Times New Roman" w:hAnsi="Times New Roman"/>
          <w:color w:val="auto"/>
          <w:sz w:val="28"/>
          <w:szCs w:val="28"/>
        </w:rPr>
        <w:t xml:space="preserve">оссийской </w:t>
      </w:r>
      <w:r w:rsidR="00ED6BD6" w:rsidRPr="00C231F5">
        <w:rPr>
          <w:rFonts w:ascii="Times New Roman" w:hAnsi="Times New Roman"/>
          <w:color w:val="auto"/>
          <w:sz w:val="28"/>
          <w:szCs w:val="28"/>
        </w:rPr>
        <w:t>Ф</w:t>
      </w:r>
      <w:r w:rsidR="00BC161E" w:rsidRPr="00C231F5">
        <w:rPr>
          <w:rFonts w:ascii="Times New Roman" w:hAnsi="Times New Roman"/>
          <w:color w:val="auto"/>
          <w:sz w:val="28"/>
          <w:szCs w:val="28"/>
        </w:rPr>
        <w:t>едерации</w:t>
      </w:r>
      <w:r w:rsidRPr="00C231F5">
        <w:rPr>
          <w:rFonts w:ascii="Times New Roman" w:hAnsi="Times New Roman"/>
          <w:color w:val="auto"/>
          <w:sz w:val="28"/>
          <w:szCs w:val="28"/>
        </w:rPr>
        <w:t xml:space="preserve"> на </w:t>
      </w:r>
      <w:r w:rsidR="00ED6BD6" w:rsidRPr="00C231F5">
        <w:rPr>
          <w:rFonts w:ascii="Times New Roman" w:hAnsi="Times New Roman"/>
          <w:color w:val="auto"/>
          <w:sz w:val="28"/>
          <w:szCs w:val="28"/>
        </w:rPr>
        <w:t xml:space="preserve">основании </w:t>
      </w:r>
      <w:r w:rsidRPr="00C231F5">
        <w:rPr>
          <w:rFonts w:ascii="Times New Roman" w:hAnsi="Times New Roman"/>
          <w:color w:val="auto"/>
          <w:sz w:val="28"/>
          <w:szCs w:val="28"/>
        </w:rPr>
        <w:t>заключаемого с аудитор</w:t>
      </w:r>
      <w:r w:rsidR="00A054D2" w:rsidRPr="00C231F5">
        <w:rPr>
          <w:rFonts w:ascii="Times New Roman" w:hAnsi="Times New Roman"/>
          <w:color w:val="auto"/>
          <w:sz w:val="28"/>
          <w:szCs w:val="28"/>
        </w:rPr>
        <w:t>ской организацией</w:t>
      </w:r>
      <w:r w:rsidRPr="00C231F5">
        <w:rPr>
          <w:rFonts w:ascii="Times New Roman" w:hAnsi="Times New Roman"/>
          <w:color w:val="auto"/>
          <w:sz w:val="28"/>
          <w:szCs w:val="28"/>
        </w:rPr>
        <w:t xml:space="preserve"> договора.</w:t>
      </w:r>
    </w:p>
    <w:p w:rsidR="00CD1D63" w:rsidRPr="00B91B2A" w:rsidRDefault="004A37BF" w:rsidP="000329F8">
      <w:pPr>
        <w:pStyle w:val="iaaaao"/>
        <w:numPr>
          <w:ilvl w:val="1"/>
          <w:numId w:val="22"/>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В составляемом </w:t>
      </w:r>
      <w:r w:rsidR="008C2791" w:rsidRPr="00B91B2A">
        <w:rPr>
          <w:rFonts w:ascii="Times New Roman" w:hAnsi="Times New Roman"/>
          <w:color w:val="auto"/>
          <w:sz w:val="28"/>
          <w:szCs w:val="28"/>
        </w:rPr>
        <w:t>аудиторской организацией заключени</w:t>
      </w:r>
      <w:r w:rsidRPr="00B91B2A">
        <w:rPr>
          <w:rFonts w:ascii="Times New Roman" w:hAnsi="Times New Roman"/>
          <w:color w:val="auto"/>
          <w:sz w:val="28"/>
          <w:szCs w:val="28"/>
        </w:rPr>
        <w:t>и</w:t>
      </w:r>
      <w:r w:rsidR="00373765" w:rsidRPr="00B91B2A">
        <w:rPr>
          <w:rFonts w:ascii="Times New Roman" w:hAnsi="Times New Roman"/>
          <w:color w:val="auto"/>
          <w:sz w:val="28"/>
          <w:szCs w:val="28"/>
        </w:rPr>
        <w:t xml:space="preserve"> </w:t>
      </w:r>
      <w:r w:rsidR="008C2791" w:rsidRPr="00B91B2A">
        <w:rPr>
          <w:rFonts w:ascii="Times New Roman" w:hAnsi="Times New Roman"/>
          <w:color w:val="auto"/>
          <w:sz w:val="28"/>
          <w:szCs w:val="28"/>
        </w:rPr>
        <w:t>п</w:t>
      </w:r>
      <w:r w:rsidR="001F0D13" w:rsidRPr="00B91B2A">
        <w:rPr>
          <w:rFonts w:ascii="Times New Roman" w:hAnsi="Times New Roman"/>
          <w:color w:val="auto"/>
          <w:sz w:val="28"/>
          <w:szCs w:val="28"/>
        </w:rPr>
        <w:t xml:space="preserve">о итогам проверки финансово-хозяйственной деятельности </w:t>
      </w:r>
      <w:r w:rsidR="0055597E">
        <w:rPr>
          <w:rFonts w:ascii="Times New Roman" w:hAnsi="Times New Roman"/>
          <w:color w:val="auto"/>
          <w:sz w:val="28"/>
          <w:szCs w:val="28"/>
        </w:rPr>
        <w:t>Общества</w:t>
      </w:r>
      <w:r w:rsidR="001F0D13" w:rsidRPr="00B91B2A">
        <w:rPr>
          <w:rFonts w:ascii="Times New Roman" w:hAnsi="Times New Roman"/>
          <w:color w:val="auto"/>
          <w:sz w:val="28"/>
          <w:szCs w:val="28"/>
        </w:rPr>
        <w:t xml:space="preserve"> </w:t>
      </w:r>
      <w:r w:rsidR="008C2791" w:rsidRPr="00B91B2A">
        <w:rPr>
          <w:rFonts w:ascii="Times New Roman" w:hAnsi="Times New Roman"/>
          <w:color w:val="auto"/>
          <w:sz w:val="28"/>
          <w:szCs w:val="28"/>
        </w:rPr>
        <w:t xml:space="preserve">должны </w:t>
      </w:r>
      <w:r w:rsidR="008C2791" w:rsidRPr="00B91B2A">
        <w:rPr>
          <w:rFonts w:ascii="Times New Roman" w:hAnsi="Times New Roman"/>
          <w:color w:val="auto"/>
          <w:sz w:val="28"/>
          <w:szCs w:val="28"/>
        </w:rPr>
        <w:lastRenderedPageBreak/>
        <w:t>содержаться сведения</w:t>
      </w:r>
      <w:r w:rsidRPr="00B91B2A">
        <w:rPr>
          <w:rFonts w:ascii="Times New Roman" w:hAnsi="Times New Roman"/>
          <w:color w:val="auto"/>
          <w:sz w:val="28"/>
          <w:szCs w:val="28"/>
        </w:rPr>
        <w:t xml:space="preserve"> указанные в статье 6 </w:t>
      </w:r>
      <w:hyperlink r:id="rId13" w:history="1">
        <w:r w:rsidRPr="00B91B2A">
          <w:rPr>
            <w:rFonts w:ascii="Times New Roman" w:hAnsi="Times New Roman"/>
            <w:sz w:val="28"/>
            <w:szCs w:val="28"/>
          </w:rPr>
          <w:t>Федерального</w:t>
        </w:r>
      </w:hyperlink>
      <w:r w:rsidR="001948CD" w:rsidRPr="00B91B2A">
        <w:rPr>
          <w:rFonts w:ascii="Times New Roman" w:hAnsi="Times New Roman"/>
          <w:color w:val="auto"/>
          <w:sz w:val="28"/>
          <w:szCs w:val="28"/>
        </w:rPr>
        <w:t xml:space="preserve"> закона от 30.12.</w:t>
      </w:r>
      <w:r w:rsidRPr="00B91B2A">
        <w:rPr>
          <w:rFonts w:ascii="Times New Roman" w:hAnsi="Times New Roman"/>
          <w:color w:val="auto"/>
          <w:sz w:val="28"/>
          <w:szCs w:val="28"/>
        </w:rPr>
        <w:t xml:space="preserve">2008 года </w:t>
      </w:r>
      <w:r w:rsidR="000D42B0" w:rsidRPr="00B91B2A">
        <w:rPr>
          <w:rFonts w:ascii="Times New Roman" w:hAnsi="Times New Roman"/>
          <w:color w:val="auto"/>
          <w:sz w:val="28"/>
          <w:szCs w:val="28"/>
        </w:rPr>
        <w:t>№</w:t>
      </w:r>
      <w:r w:rsidRPr="00B91B2A">
        <w:rPr>
          <w:rFonts w:ascii="Times New Roman" w:hAnsi="Times New Roman"/>
          <w:color w:val="auto"/>
          <w:sz w:val="28"/>
          <w:szCs w:val="28"/>
        </w:rPr>
        <w:t> 307-ФЗ «Об аудиторской деятельности».</w:t>
      </w:r>
    </w:p>
    <w:p w:rsidR="00B23B78" w:rsidRPr="00B91B2A" w:rsidRDefault="00B23B78" w:rsidP="000329F8">
      <w:pPr>
        <w:pStyle w:val="iaaaao"/>
        <w:tabs>
          <w:tab w:val="left" w:pos="1134"/>
        </w:tabs>
        <w:suppressAutoHyphens/>
        <w:spacing w:after="0" w:line="360" w:lineRule="auto"/>
        <w:ind w:firstLine="709"/>
        <w:rPr>
          <w:rFonts w:ascii="Times New Roman" w:hAnsi="Times New Roman"/>
          <w:color w:val="auto"/>
          <w:sz w:val="28"/>
          <w:szCs w:val="28"/>
        </w:rPr>
      </w:pPr>
    </w:p>
    <w:p w:rsidR="001F0D13" w:rsidRPr="00B91B2A" w:rsidRDefault="00F41621" w:rsidP="00F41621">
      <w:pPr>
        <w:pStyle w:val="2"/>
        <w:spacing w:line="360" w:lineRule="auto"/>
        <w:rPr>
          <w:rFonts w:ascii="Times New Roman" w:hAnsi="Times New Roman"/>
          <w:b/>
          <w:szCs w:val="28"/>
        </w:rPr>
      </w:pPr>
      <w:bookmarkStart w:id="40" w:name="_Toc508730668"/>
      <w:r w:rsidRPr="00B91B2A">
        <w:rPr>
          <w:rFonts w:ascii="Times New Roman" w:hAnsi="Times New Roman"/>
          <w:b/>
          <w:szCs w:val="28"/>
        </w:rPr>
        <w:t xml:space="preserve">РАЗДЕЛ 15. РЕОРГАНИЗАЦИЯ ИЛИ ЛИКВИДАЦИЯ </w:t>
      </w:r>
      <w:r>
        <w:rPr>
          <w:rFonts w:ascii="Times New Roman" w:hAnsi="Times New Roman"/>
          <w:b/>
          <w:szCs w:val="28"/>
        </w:rPr>
        <w:t>ОБЩЕСТВА</w:t>
      </w:r>
      <w:bookmarkEnd w:id="40"/>
    </w:p>
    <w:p w:rsidR="001F0D13" w:rsidRPr="00B91B2A" w:rsidRDefault="001F0D13" w:rsidP="000329F8">
      <w:pPr>
        <w:pStyle w:val="aeaaa"/>
        <w:suppressAutoHyphens/>
        <w:spacing w:before="0" w:after="0" w:line="360" w:lineRule="auto"/>
        <w:ind w:firstLine="709"/>
        <w:jc w:val="both"/>
        <w:rPr>
          <w:rFonts w:ascii="Times New Roman" w:hAnsi="Times New Roman"/>
          <w:sz w:val="28"/>
          <w:szCs w:val="28"/>
        </w:rPr>
      </w:pPr>
    </w:p>
    <w:p w:rsidR="00980F0B" w:rsidRPr="00B91B2A" w:rsidRDefault="00FD67AE" w:rsidP="000329F8">
      <w:pPr>
        <w:numPr>
          <w:ilvl w:val="1"/>
          <w:numId w:val="23"/>
        </w:numPr>
        <w:tabs>
          <w:tab w:val="left" w:pos="1134"/>
        </w:tabs>
        <w:autoSpaceDE w:val="0"/>
        <w:autoSpaceDN w:val="0"/>
        <w:adjustRightInd w:val="0"/>
        <w:spacing w:before="0" w:line="360" w:lineRule="auto"/>
        <w:ind w:left="0" w:firstLine="709"/>
        <w:rPr>
          <w:szCs w:val="28"/>
        </w:rPr>
      </w:pPr>
      <w:r w:rsidRPr="00B91B2A">
        <w:rPr>
          <w:szCs w:val="28"/>
        </w:rPr>
        <w:t xml:space="preserve">Ликвидация или реорганизация </w:t>
      </w:r>
      <w:r w:rsidR="0055597E">
        <w:rPr>
          <w:szCs w:val="28"/>
        </w:rPr>
        <w:t>Общества</w:t>
      </w:r>
      <w:r w:rsidRPr="00B91B2A">
        <w:rPr>
          <w:szCs w:val="28"/>
        </w:rPr>
        <w:t xml:space="preserve"> осуществляется в </w:t>
      </w:r>
      <w:r w:rsidR="00980F0B" w:rsidRPr="00B91B2A">
        <w:rPr>
          <w:szCs w:val="28"/>
        </w:rPr>
        <w:t>п</w:t>
      </w:r>
      <w:r w:rsidR="00980F0B" w:rsidRPr="00B91B2A">
        <w:rPr>
          <w:szCs w:val="28"/>
        </w:rPr>
        <w:t>о</w:t>
      </w:r>
      <w:r w:rsidR="00980F0B" w:rsidRPr="00B91B2A">
        <w:rPr>
          <w:szCs w:val="28"/>
        </w:rPr>
        <w:t>рядке, установленном Гражданским кодексом Российской Федерации, с уч</w:t>
      </w:r>
      <w:r w:rsidR="00980F0B" w:rsidRPr="00B91B2A">
        <w:rPr>
          <w:szCs w:val="28"/>
        </w:rPr>
        <w:t>е</w:t>
      </w:r>
      <w:r w:rsidR="00980F0B" w:rsidRPr="00B91B2A">
        <w:rPr>
          <w:szCs w:val="28"/>
        </w:rPr>
        <w:t>том требований Федерального закона от 26.12.1995 г. № 208-ФЗ «Об акци</w:t>
      </w:r>
      <w:r w:rsidR="00980F0B" w:rsidRPr="00B91B2A">
        <w:rPr>
          <w:szCs w:val="28"/>
        </w:rPr>
        <w:t>о</w:t>
      </w:r>
      <w:r w:rsidR="00980F0B" w:rsidRPr="00B91B2A">
        <w:rPr>
          <w:szCs w:val="28"/>
        </w:rPr>
        <w:t xml:space="preserve">нерных </w:t>
      </w:r>
      <w:r w:rsidR="0055597E">
        <w:rPr>
          <w:szCs w:val="28"/>
        </w:rPr>
        <w:t>Общества</w:t>
      </w:r>
      <w:r w:rsidR="00980F0B" w:rsidRPr="00B91B2A">
        <w:rPr>
          <w:szCs w:val="28"/>
        </w:rPr>
        <w:t>х» и настоящего Устава.</w:t>
      </w:r>
    </w:p>
    <w:p w:rsidR="00B56BA7" w:rsidRPr="00B91B2A" w:rsidRDefault="00B56BA7" w:rsidP="000329F8">
      <w:pPr>
        <w:tabs>
          <w:tab w:val="left" w:pos="1134"/>
        </w:tabs>
        <w:autoSpaceDE w:val="0"/>
        <w:autoSpaceDN w:val="0"/>
        <w:adjustRightInd w:val="0"/>
        <w:spacing w:before="0" w:line="360" w:lineRule="auto"/>
        <w:ind w:firstLine="709"/>
        <w:rPr>
          <w:szCs w:val="28"/>
        </w:rPr>
      </w:pPr>
      <w:r w:rsidRPr="00B91B2A">
        <w:rPr>
          <w:szCs w:val="28"/>
        </w:rPr>
        <w:t>Г</w:t>
      </w:r>
      <w:r w:rsidR="00FD67AE" w:rsidRPr="00B91B2A">
        <w:rPr>
          <w:szCs w:val="28"/>
        </w:rPr>
        <w:t xml:space="preserve">осударственная регистрация </w:t>
      </w:r>
      <w:r w:rsidR="0055597E">
        <w:rPr>
          <w:szCs w:val="28"/>
        </w:rPr>
        <w:t>Общества</w:t>
      </w:r>
      <w:r w:rsidR="00FD67AE" w:rsidRPr="00B91B2A">
        <w:rPr>
          <w:szCs w:val="28"/>
        </w:rPr>
        <w:t xml:space="preserve"> в связи с его ликвидацией и государственная регистрация </w:t>
      </w:r>
      <w:r w:rsidR="0055597E">
        <w:rPr>
          <w:szCs w:val="28"/>
        </w:rPr>
        <w:t>Общества</w:t>
      </w:r>
      <w:r w:rsidR="00FD67AE" w:rsidRPr="00B91B2A">
        <w:rPr>
          <w:szCs w:val="28"/>
        </w:rPr>
        <w:t xml:space="preserve">, создаваемого путем реорганизации, осуществляются в порядке, предусмотренном </w:t>
      </w:r>
      <w:hyperlink r:id="rId14" w:history="1">
        <w:r w:rsidR="00FD67AE" w:rsidRPr="00B91B2A">
          <w:rPr>
            <w:szCs w:val="28"/>
          </w:rPr>
          <w:t>Федеральным законом</w:t>
        </w:r>
      </w:hyperlink>
      <w:r w:rsidR="00D27258" w:rsidRPr="00B91B2A">
        <w:rPr>
          <w:szCs w:val="28"/>
        </w:rPr>
        <w:t xml:space="preserve"> от </w:t>
      </w:r>
      <w:r w:rsidR="001948CD" w:rsidRPr="00B91B2A">
        <w:rPr>
          <w:szCs w:val="28"/>
        </w:rPr>
        <w:t>08.08.</w:t>
      </w:r>
      <w:r w:rsidR="00D27258" w:rsidRPr="00B91B2A">
        <w:rPr>
          <w:szCs w:val="28"/>
        </w:rPr>
        <w:t xml:space="preserve">2001 г. </w:t>
      </w:r>
      <w:r w:rsidR="000D42B0" w:rsidRPr="00B91B2A">
        <w:rPr>
          <w:szCs w:val="28"/>
        </w:rPr>
        <w:t>№</w:t>
      </w:r>
      <w:r w:rsidR="00D27258" w:rsidRPr="00B91B2A">
        <w:rPr>
          <w:szCs w:val="28"/>
        </w:rPr>
        <w:t xml:space="preserve"> 129-ФЗ </w:t>
      </w:r>
      <w:r w:rsidR="00FD67AE" w:rsidRPr="00B91B2A">
        <w:rPr>
          <w:szCs w:val="28"/>
        </w:rPr>
        <w:t>«О государственной регистрации юридических лиц и индивидуальных предпринимателей»</w:t>
      </w:r>
      <w:r w:rsidRPr="00B91B2A">
        <w:rPr>
          <w:szCs w:val="28"/>
        </w:rPr>
        <w:t>.</w:t>
      </w:r>
    </w:p>
    <w:p w:rsidR="001F0D13" w:rsidRPr="00B91B2A" w:rsidRDefault="001F0D13" w:rsidP="000329F8">
      <w:pPr>
        <w:numPr>
          <w:ilvl w:val="1"/>
          <w:numId w:val="23"/>
        </w:numPr>
        <w:tabs>
          <w:tab w:val="left" w:pos="1134"/>
        </w:tabs>
        <w:autoSpaceDE w:val="0"/>
        <w:autoSpaceDN w:val="0"/>
        <w:adjustRightInd w:val="0"/>
        <w:spacing w:before="0" w:line="360" w:lineRule="auto"/>
        <w:ind w:left="0" w:firstLine="709"/>
        <w:rPr>
          <w:szCs w:val="28"/>
        </w:rPr>
      </w:pPr>
      <w:r w:rsidRPr="00B91B2A">
        <w:rPr>
          <w:szCs w:val="28"/>
        </w:rPr>
        <w:t xml:space="preserve">Реорганизация </w:t>
      </w:r>
      <w:r w:rsidR="0055597E">
        <w:rPr>
          <w:szCs w:val="28"/>
        </w:rPr>
        <w:t>Общества</w:t>
      </w:r>
      <w:r w:rsidRPr="00B91B2A">
        <w:rPr>
          <w:szCs w:val="28"/>
        </w:rPr>
        <w:t xml:space="preserve"> может быть осуществлена в форме слияния, присоединения, разделения, выделения и преобразования.</w:t>
      </w:r>
    </w:p>
    <w:p w:rsidR="00FE35D6" w:rsidRPr="00B91B2A" w:rsidRDefault="00FE35D6" w:rsidP="000329F8">
      <w:pPr>
        <w:numPr>
          <w:ilvl w:val="1"/>
          <w:numId w:val="23"/>
        </w:numPr>
        <w:tabs>
          <w:tab w:val="left" w:pos="1134"/>
        </w:tabs>
        <w:autoSpaceDE w:val="0"/>
        <w:autoSpaceDN w:val="0"/>
        <w:adjustRightInd w:val="0"/>
        <w:spacing w:before="0" w:line="360" w:lineRule="auto"/>
        <w:ind w:left="0" w:firstLine="709"/>
        <w:rPr>
          <w:szCs w:val="28"/>
        </w:rPr>
      </w:pPr>
      <w:r w:rsidRPr="00B91B2A">
        <w:rPr>
          <w:szCs w:val="28"/>
        </w:rPr>
        <w:t xml:space="preserve">При реорганизации </w:t>
      </w:r>
      <w:r w:rsidR="0055597E">
        <w:rPr>
          <w:szCs w:val="28"/>
        </w:rPr>
        <w:t>Общества</w:t>
      </w:r>
      <w:r w:rsidRPr="00B91B2A">
        <w:rPr>
          <w:szCs w:val="28"/>
        </w:rPr>
        <w:t xml:space="preserve"> его права и обязанности переходят к правопреемникам. Все документы с неистекшими сроками хранения пер</w:t>
      </w:r>
      <w:r w:rsidRPr="00B91B2A">
        <w:rPr>
          <w:szCs w:val="28"/>
        </w:rPr>
        <w:t>е</w:t>
      </w:r>
      <w:r w:rsidRPr="00B91B2A">
        <w:rPr>
          <w:szCs w:val="28"/>
        </w:rPr>
        <w:t>даются в установленном порядке его правопреемникам.</w:t>
      </w:r>
    </w:p>
    <w:p w:rsidR="00F274B4" w:rsidRPr="00B91B2A" w:rsidRDefault="00B56BA7" w:rsidP="000329F8">
      <w:pPr>
        <w:numPr>
          <w:ilvl w:val="1"/>
          <w:numId w:val="23"/>
        </w:numPr>
        <w:tabs>
          <w:tab w:val="left" w:pos="1134"/>
        </w:tabs>
        <w:autoSpaceDE w:val="0"/>
        <w:autoSpaceDN w:val="0"/>
        <w:adjustRightInd w:val="0"/>
        <w:spacing w:before="0" w:line="360" w:lineRule="auto"/>
        <w:ind w:left="0" w:firstLine="709"/>
        <w:rPr>
          <w:szCs w:val="28"/>
        </w:rPr>
      </w:pPr>
      <w:r w:rsidRPr="00B91B2A">
        <w:rPr>
          <w:szCs w:val="28"/>
        </w:rPr>
        <w:t>Общество</w:t>
      </w:r>
      <w:r w:rsidR="001F0D13" w:rsidRPr="00B91B2A">
        <w:rPr>
          <w:szCs w:val="28"/>
        </w:rPr>
        <w:t xml:space="preserve"> может быть ликвидирован</w:t>
      </w:r>
      <w:r w:rsidRPr="00B91B2A">
        <w:rPr>
          <w:szCs w:val="28"/>
        </w:rPr>
        <w:t>о</w:t>
      </w:r>
      <w:r w:rsidR="001F0D13" w:rsidRPr="00B91B2A">
        <w:rPr>
          <w:szCs w:val="28"/>
        </w:rPr>
        <w:t xml:space="preserve"> по решению суда по осн</w:t>
      </w:r>
      <w:r w:rsidR="001F0D13" w:rsidRPr="00B91B2A">
        <w:rPr>
          <w:szCs w:val="28"/>
        </w:rPr>
        <w:t>о</w:t>
      </w:r>
      <w:r w:rsidR="001F0D13" w:rsidRPr="00B91B2A">
        <w:rPr>
          <w:szCs w:val="28"/>
        </w:rPr>
        <w:t>ваниям, предусмотренным Граждански</w:t>
      </w:r>
      <w:r w:rsidR="00F274B4" w:rsidRPr="00B91B2A">
        <w:rPr>
          <w:szCs w:val="28"/>
        </w:rPr>
        <w:t>м кодексом Российской Федерации</w:t>
      </w:r>
      <w:r w:rsidR="001F0D13" w:rsidRPr="00B91B2A">
        <w:rPr>
          <w:szCs w:val="28"/>
        </w:rPr>
        <w:t>.</w:t>
      </w:r>
    </w:p>
    <w:p w:rsidR="00F274B4" w:rsidRPr="00B91B2A" w:rsidRDefault="001F0D13" w:rsidP="000329F8">
      <w:pPr>
        <w:numPr>
          <w:ilvl w:val="1"/>
          <w:numId w:val="23"/>
        </w:numPr>
        <w:tabs>
          <w:tab w:val="left" w:pos="1134"/>
        </w:tabs>
        <w:autoSpaceDE w:val="0"/>
        <w:autoSpaceDN w:val="0"/>
        <w:adjustRightInd w:val="0"/>
        <w:spacing w:before="0" w:line="360" w:lineRule="auto"/>
        <w:ind w:left="0" w:firstLine="709"/>
        <w:rPr>
          <w:szCs w:val="28"/>
        </w:rPr>
      </w:pPr>
      <w:r w:rsidRPr="00B91B2A">
        <w:rPr>
          <w:szCs w:val="28"/>
        </w:rPr>
        <w:t xml:space="preserve">Ликвидация </w:t>
      </w:r>
      <w:r w:rsidR="0055597E">
        <w:rPr>
          <w:szCs w:val="28"/>
        </w:rPr>
        <w:t>Общества</w:t>
      </w:r>
      <w:r w:rsidRPr="00B91B2A">
        <w:rPr>
          <w:szCs w:val="28"/>
        </w:rPr>
        <w:t xml:space="preserve"> </w:t>
      </w:r>
      <w:r w:rsidR="00A81612" w:rsidRPr="00B91B2A">
        <w:rPr>
          <w:szCs w:val="28"/>
        </w:rPr>
        <w:t>влечет его прекращение без перехода в порядке универсального правопреемства его прав и обязанностей к другим лицам.</w:t>
      </w:r>
    </w:p>
    <w:p w:rsidR="001F0D13" w:rsidRPr="00B91B2A" w:rsidRDefault="001F0D13" w:rsidP="000329F8">
      <w:pPr>
        <w:numPr>
          <w:ilvl w:val="1"/>
          <w:numId w:val="23"/>
        </w:numPr>
        <w:tabs>
          <w:tab w:val="left" w:pos="1134"/>
        </w:tabs>
        <w:autoSpaceDE w:val="0"/>
        <w:autoSpaceDN w:val="0"/>
        <w:adjustRightInd w:val="0"/>
        <w:spacing w:before="0" w:line="360" w:lineRule="auto"/>
        <w:ind w:left="0" w:firstLine="709"/>
        <w:rPr>
          <w:szCs w:val="28"/>
        </w:rPr>
      </w:pPr>
      <w:r w:rsidRPr="00B91B2A">
        <w:rPr>
          <w:szCs w:val="28"/>
        </w:rPr>
        <w:t xml:space="preserve">В случае добровольной ликвидации </w:t>
      </w:r>
      <w:r w:rsidR="0055597E">
        <w:rPr>
          <w:szCs w:val="28"/>
        </w:rPr>
        <w:t>Общества</w:t>
      </w:r>
      <w:r w:rsidRPr="00B91B2A">
        <w:rPr>
          <w:szCs w:val="28"/>
        </w:rPr>
        <w:t xml:space="preserve"> Совет директоров </w:t>
      </w:r>
      <w:r w:rsidR="0055597E">
        <w:rPr>
          <w:szCs w:val="28"/>
        </w:rPr>
        <w:t>Общества</w:t>
      </w:r>
      <w:r w:rsidRPr="00B91B2A">
        <w:rPr>
          <w:szCs w:val="28"/>
        </w:rPr>
        <w:t xml:space="preserve"> выносит на решение общего собрания акционеров </w:t>
      </w:r>
      <w:r w:rsidR="0055597E">
        <w:rPr>
          <w:szCs w:val="28"/>
        </w:rPr>
        <w:t>Общества</w:t>
      </w:r>
      <w:r w:rsidR="00A55235" w:rsidRPr="00B91B2A">
        <w:rPr>
          <w:szCs w:val="28"/>
        </w:rPr>
        <w:t xml:space="preserve"> </w:t>
      </w:r>
      <w:r w:rsidRPr="00B91B2A">
        <w:rPr>
          <w:szCs w:val="28"/>
        </w:rPr>
        <w:t>в</w:t>
      </w:r>
      <w:r w:rsidRPr="00B91B2A">
        <w:rPr>
          <w:szCs w:val="28"/>
        </w:rPr>
        <w:t>о</w:t>
      </w:r>
      <w:r w:rsidRPr="00B91B2A">
        <w:rPr>
          <w:szCs w:val="28"/>
        </w:rPr>
        <w:t xml:space="preserve">прос о ликвидации </w:t>
      </w:r>
      <w:r w:rsidR="0055597E">
        <w:rPr>
          <w:szCs w:val="28"/>
        </w:rPr>
        <w:t>Общества</w:t>
      </w:r>
      <w:r w:rsidRPr="00B91B2A">
        <w:rPr>
          <w:szCs w:val="28"/>
        </w:rPr>
        <w:t xml:space="preserve"> и назначении ликвидационной комиссии.</w:t>
      </w:r>
    </w:p>
    <w:p w:rsidR="001F0D13" w:rsidRPr="00B91B2A" w:rsidRDefault="001F0D13" w:rsidP="000329F8">
      <w:pPr>
        <w:numPr>
          <w:ilvl w:val="1"/>
          <w:numId w:val="23"/>
        </w:numPr>
        <w:tabs>
          <w:tab w:val="left" w:pos="1134"/>
        </w:tabs>
        <w:autoSpaceDE w:val="0"/>
        <w:autoSpaceDN w:val="0"/>
        <w:adjustRightInd w:val="0"/>
        <w:spacing w:before="0" w:line="360" w:lineRule="auto"/>
        <w:ind w:left="0" w:firstLine="709"/>
        <w:rPr>
          <w:szCs w:val="28"/>
        </w:rPr>
      </w:pPr>
      <w:r w:rsidRPr="00B91B2A">
        <w:rPr>
          <w:szCs w:val="28"/>
        </w:rPr>
        <w:t xml:space="preserve">Общее собрание акционеров </w:t>
      </w:r>
      <w:r w:rsidR="0055597E">
        <w:rPr>
          <w:szCs w:val="28"/>
        </w:rPr>
        <w:t>Общества</w:t>
      </w:r>
      <w:r w:rsidRPr="00B91B2A">
        <w:rPr>
          <w:szCs w:val="28"/>
        </w:rPr>
        <w:t xml:space="preserve"> принимает решение о л</w:t>
      </w:r>
      <w:r w:rsidRPr="00B91B2A">
        <w:rPr>
          <w:szCs w:val="28"/>
        </w:rPr>
        <w:t>и</w:t>
      </w:r>
      <w:r w:rsidRPr="00B91B2A">
        <w:rPr>
          <w:szCs w:val="28"/>
        </w:rPr>
        <w:t xml:space="preserve">квидации </w:t>
      </w:r>
      <w:r w:rsidR="0055597E">
        <w:rPr>
          <w:szCs w:val="28"/>
        </w:rPr>
        <w:t>Общества</w:t>
      </w:r>
      <w:r w:rsidRPr="00B91B2A">
        <w:rPr>
          <w:szCs w:val="28"/>
        </w:rPr>
        <w:t xml:space="preserve"> и </w:t>
      </w:r>
      <w:r w:rsidR="00312FB2" w:rsidRPr="00B91B2A">
        <w:rPr>
          <w:szCs w:val="28"/>
        </w:rPr>
        <w:t>назначает ликвидационную комиссию</w:t>
      </w:r>
      <w:r w:rsidRPr="00B91B2A">
        <w:rPr>
          <w:szCs w:val="28"/>
        </w:rPr>
        <w:t>.</w:t>
      </w:r>
      <w:r w:rsidR="00312FB2" w:rsidRPr="00B91B2A">
        <w:rPr>
          <w:szCs w:val="28"/>
        </w:rPr>
        <w:t xml:space="preserve"> </w:t>
      </w:r>
    </w:p>
    <w:p w:rsidR="00F274B4" w:rsidRPr="00B91B2A" w:rsidRDefault="001F0D13" w:rsidP="000329F8">
      <w:pPr>
        <w:numPr>
          <w:ilvl w:val="1"/>
          <w:numId w:val="23"/>
        </w:numPr>
        <w:tabs>
          <w:tab w:val="left" w:pos="1134"/>
        </w:tabs>
        <w:autoSpaceDE w:val="0"/>
        <w:autoSpaceDN w:val="0"/>
        <w:adjustRightInd w:val="0"/>
        <w:spacing w:before="0" w:line="360" w:lineRule="auto"/>
        <w:ind w:left="0" w:firstLine="709"/>
        <w:rPr>
          <w:szCs w:val="28"/>
        </w:rPr>
      </w:pPr>
      <w:r w:rsidRPr="00B91B2A">
        <w:rPr>
          <w:szCs w:val="28"/>
        </w:rPr>
        <w:lastRenderedPageBreak/>
        <w:t>С момента назначения ликвидационной комиссии к ней перех</w:t>
      </w:r>
      <w:r w:rsidRPr="00B91B2A">
        <w:rPr>
          <w:szCs w:val="28"/>
        </w:rPr>
        <w:t>о</w:t>
      </w:r>
      <w:r w:rsidRPr="00B91B2A">
        <w:rPr>
          <w:szCs w:val="28"/>
        </w:rPr>
        <w:t xml:space="preserve">дят все полномочия по управлению делами </w:t>
      </w:r>
      <w:r w:rsidR="0055597E">
        <w:rPr>
          <w:szCs w:val="28"/>
        </w:rPr>
        <w:t>Общества</w:t>
      </w:r>
      <w:r w:rsidRPr="00B91B2A">
        <w:rPr>
          <w:szCs w:val="28"/>
        </w:rPr>
        <w:t>. Ликвидационная к</w:t>
      </w:r>
      <w:r w:rsidRPr="00B91B2A">
        <w:rPr>
          <w:szCs w:val="28"/>
        </w:rPr>
        <w:t>о</w:t>
      </w:r>
      <w:r w:rsidRPr="00B91B2A">
        <w:rPr>
          <w:szCs w:val="28"/>
        </w:rPr>
        <w:t>миссия осуществляет ликвидационные процедуры в соответствии с дейс</w:t>
      </w:r>
      <w:r w:rsidRPr="00B91B2A">
        <w:rPr>
          <w:szCs w:val="28"/>
        </w:rPr>
        <w:t>т</w:t>
      </w:r>
      <w:r w:rsidRPr="00B91B2A">
        <w:rPr>
          <w:szCs w:val="28"/>
        </w:rPr>
        <w:t>вующим законодательством</w:t>
      </w:r>
      <w:r w:rsidR="00A55235" w:rsidRPr="00B91B2A">
        <w:rPr>
          <w:szCs w:val="28"/>
        </w:rPr>
        <w:t xml:space="preserve"> Российской Федерации</w:t>
      </w:r>
      <w:r w:rsidRPr="00B91B2A">
        <w:rPr>
          <w:szCs w:val="28"/>
        </w:rPr>
        <w:t>.</w:t>
      </w:r>
    </w:p>
    <w:p w:rsidR="00F274B4" w:rsidRPr="00B91B2A" w:rsidRDefault="001F0D13" w:rsidP="000329F8">
      <w:pPr>
        <w:numPr>
          <w:ilvl w:val="1"/>
          <w:numId w:val="23"/>
        </w:numPr>
        <w:tabs>
          <w:tab w:val="left" w:pos="1134"/>
        </w:tabs>
        <w:autoSpaceDE w:val="0"/>
        <w:autoSpaceDN w:val="0"/>
        <w:adjustRightInd w:val="0"/>
        <w:spacing w:before="0" w:line="360" w:lineRule="auto"/>
        <w:ind w:left="0" w:firstLine="709"/>
        <w:rPr>
          <w:szCs w:val="28"/>
        </w:rPr>
      </w:pPr>
      <w:r w:rsidRPr="00B91B2A">
        <w:rPr>
          <w:szCs w:val="28"/>
        </w:rPr>
        <w:t xml:space="preserve">Ликвидация </w:t>
      </w:r>
      <w:r w:rsidR="0055597E">
        <w:rPr>
          <w:szCs w:val="28"/>
        </w:rPr>
        <w:t>Общества</w:t>
      </w:r>
      <w:r w:rsidRPr="00B91B2A">
        <w:rPr>
          <w:szCs w:val="28"/>
        </w:rPr>
        <w:t xml:space="preserve"> считается завершенной, а </w:t>
      </w:r>
      <w:r w:rsidR="002A2AE4" w:rsidRPr="00B91B2A">
        <w:rPr>
          <w:szCs w:val="28"/>
        </w:rPr>
        <w:t>Общество</w:t>
      </w:r>
      <w:r w:rsidRPr="00B91B2A">
        <w:rPr>
          <w:szCs w:val="28"/>
        </w:rPr>
        <w:t xml:space="preserve"> - прекратившим существование с момента внесения органом государственной регистрации соответствующей записи в Едином государственном реестре юридических лиц.</w:t>
      </w:r>
    </w:p>
    <w:p w:rsidR="001F0D13" w:rsidRPr="00B91B2A" w:rsidRDefault="001F0D13" w:rsidP="000329F8">
      <w:pPr>
        <w:numPr>
          <w:ilvl w:val="1"/>
          <w:numId w:val="23"/>
        </w:numPr>
        <w:tabs>
          <w:tab w:val="left" w:pos="1134"/>
        </w:tabs>
        <w:autoSpaceDE w:val="0"/>
        <w:autoSpaceDN w:val="0"/>
        <w:adjustRightInd w:val="0"/>
        <w:spacing w:before="0" w:line="360" w:lineRule="auto"/>
        <w:ind w:left="0" w:firstLine="709"/>
        <w:rPr>
          <w:szCs w:val="28"/>
        </w:rPr>
      </w:pPr>
      <w:r w:rsidRPr="00B91B2A">
        <w:rPr>
          <w:szCs w:val="28"/>
        </w:rPr>
        <w:t xml:space="preserve">В случае ликвидации </w:t>
      </w:r>
      <w:r w:rsidR="0055597E">
        <w:rPr>
          <w:szCs w:val="28"/>
        </w:rPr>
        <w:t>Общества</w:t>
      </w:r>
      <w:r w:rsidRPr="00B91B2A">
        <w:rPr>
          <w:szCs w:val="28"/>
        </w:rPr>
        <w:t xml:space="preserve"> документы по личному составу и другие документы </w:t>
      </w:r>
      <w:r w:rsidR="0055597E">
        <w:rPr>
          <w:szCs w:val="28"/>
        </w:rPr>
        <w:t>Общества</w:t>
      </w:r>
      <w:r w:rsidRPr="00B91B2A">
        <w:rPr>
          <w:szCs w:val="28"/>
        </w:rPr>
        <w:t>, предусмотренные нормативными правовыми актами Российской Федерации передаются порядке, установленном дейс</w:t>
      </w:r>
      <w:r w:rsidRPr="00B91B2A">
        <w:rPr>
          <w:szCs w:val="28"/>
        </w:rPr>
        <w:t>т</w:t>
      </w:r>
      <w:r w:rsidRPr="00B91B2A">
        <w:rPr>
          <w:szCs w:val="28"/>
        </w:rPr>
        <w:t xml:space="preserve">вующим законодательством </w:t>
      </w:r>
      <w:r w:rsidR="00A55235" w:rsidRPr="00B91B2A">
        <w:rPr>
          <w:szCs w:val="28"/>
        </w:rPr>
        <w:t xml:space="preserve">Российской Федерации </w:t>
      </w:r>
      <w:r w:rsidRPr="00B91B2A">
        <w:rPr>
          <w:szCs w:val="28"/>
        </w:rPr>
        <w:t>на государственное хр</w:t>
      </w:r>
      <w:r w:rsidRPr="00B91B2A">
        <w:rPr>
          <w:szCs w:val="28"/>
        </w:rPr>
        <w:t>а</w:t>
      </w:r>
      <w:r w:rsidRPr="00B91B2A">
        <w:rPr>
          <w:szCs w:val="28"/>
        </w:rPr>
        <w:t xml:space="preserve">нение в соответствующий архив. Передача документов осуществляется за счет </w:t>
      </w:r>
      <w:r w:rsidR="0055597E">
        <w:rPr>
          <w:szCs w:val="28"/>
        </w:rPr>
        <w:t>Общества</w:t>
      </w:r>
      <w:r w:rsidRPr="00B91B2A">
        <w:rPr>
          <w:szCs w:val="28"/>
        </w:rPr>
        <w:t xml:space="preserve"> в соответствии с требованиями архивных органов. </w:t>
      </w:r>
    </w:p>
    <w:p w:rsidR="00F171B6" w:rsidRPr="00B91B2A" w:rsidRDefault="00F171B6" w:rsidP="000329F8">
      <w:pPr>
        <w:tabs>
          <w:tab w:val="left" w:pos="907"/>
        </w:tabs>
        <w:suppressAutoHyphens/>
        <w:spacing w:before="0" w:line="360" w:lineRule="auto"/>
        <w:ind w:firstLine="709"/>
        <w:rPr>
          <w:szCs w:val="28"/>
        </w:rPr>
      </w:pPr>
    </w:p>
    <w:p w:rsidR="004C4335" w:rsidRPr="00B91B2A" w:rsidRDefault="0045441D" w:rsidP="0045441D">
      <w:pPr>
        <w:pStyle w:val="2"/>
        <w:spacing w:line="360" w:lineRule="auto"/>
        <w:ind w:hanging="142"/>
        <w:rPr>
          <w:rFonts w:ascii="Times New Roman" w:hAnsi="Times New Roman"/>
          <w:b/>
          <w:szCs w:val="28"/>
        </w:rPr>
      </w:pPr>
      <w:bookmarkStart w:id="41" w:name="_Toc508730669"/>
      <w:r w:rsidRPr="00B91B2A">
        <w:rPr>
          <w:rFonts w:ascii="Times New Roman" w:hAnsi="Times New Roman"/>
          <w:b/>
          <w:szCs w:val="28"/>
        </w:rPr>
        <w:t>РАЗДЕЛ 16. ВНЕСЕНИЕ ИЗМЕНЕНИЙ И ДОПОЛНЕНИЙ В УСТАВ</w:t>
      </w:r>
      <w:bookmarkEnd w:id="41"/>
    </w:p>
    <w:p w:rsidR="004C4335" w:rsidRPr="00B91B2A" w:rsidRDefault="004C4335" w:rsidP="000329F8">
      <w:pPr>
        <w:tabs>
          <w:tab w:val="left" w:pos="0"/>
        </w:tabs>
        <w:suppressAutoHyphens/>
        <w:spacing w:before="0" w:line="360" w:lineRule="auto"/>
        <w:ind w:firstLine="709"/>
        <w:rPr>
          <w:b/>
          <w:szCs w:val="28"/>
        </w:rPr>
      </w:pPr>
    </w:p>
    <w:p w:rsidR="004C4335" w:rsidRPr="00B91B2A" w:rsidRDefault="004C4335" w:rsidP="000329F8">
      <w:pPr>
        <w:pStyle w:val="iaaaao"/>
        <w:numPr>
          <w:ilvl w:val="1"/>
          <w:numId w:val="24"/>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Внесение изменений и дополнений в настоящий Устав или утверждение его в новой редакции осуществляются по решению общего собрания акционеров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за исключением случаев, предусмотренных пунктами 2-6 статьи 12 Федерального закона от 26.12.1995 г. № 208-ФЗ «Об акционерных </w:t>
      </w:r>
      <w:r w:rsidR="0055597E">
        <w:rPr>
          <w:rFonts w:ascii="Times New Roman" w:hAnsi="Times New Roman"/>
          <w:color w:val="auto"/>
          <w:sz w:val="28"/>
          <w:szCs w:val="28"/>
        </w:rPr>
        <w:t>Общества</w:t>
      </w:r>
      <w:r w:rsidRPr="00B91B2A">
        <w:rPr>
          <w:rFonts w:ascii="Times New Roman" w:hAnsi="Times New Roman"/>
          <w:color w:val="auto"/>
          <w:sz w:val="28"/>
          <w:szCs w:val="28"/>
        </w:rPr>
        <w:t>х» и регистрируются в установленном порядке.</w:t>
      </w:r>
    </w:p>
    <w:p w:rsidR="00930168" w:rsidRPr="00B91B2A" w:rsidRDefault="004C4335" w:rsidP="000329F8">
      <w:pPr>
        <w:pStyle w:val="iaaaao"/>
        <w:numPr>
          <w:ilvl w:val="1"/>
          <w:numId w:val="24"/>
        </w:numPr>
        <w:tabs>
          <w:tab w:val="left" w:pos="1134"/>
        </w:tabs>
        <w:suppressAutoHyphens/>
        <w:spacing w:after="0" w:line="360" w:lineRule="auto"/>
        <w:ind w:left="0" w:firstLine="709"/>
        <w:rPr>
          <w:rFonts w:ascii="Times New Roman" w:hAnsi="Times New Roman"/>
          <w:color w:val="auto"/>
          <w:sz w:val="28"/>
          <w:szCs w:val="28"/>
        </w:rPr>
      </w:pPr>
      <w:r w:rsidRPr="00B91B2A">
        <w:rPr>
          <w:rFonts w:ascii="Times New Roman" w:hAnsi="Times New Roman"/>
          <w:color w:val="auto"/>
          <w:sz w:val="28"/>
          <w:szCs w:val="28"/>
        </w:rPr>
        <w:t xml:space="preserve">Изменения и дополнения, вносимые в настоящий Устав или Устав </w:t>
      </w:r>
      <w:r w:rsidR="0055597E">
        <w:rPr>
          <w:rFonts w:ascii="Times New Roman" w:hAnsi="Times New Roman"/>
          <w:color w:val="auto"/>
          <w:sz w:val="28"/>
          <w:szCs w:val="28"/>
        </w:rPr>
        <w:t>Общества</w:t>
      </w:r>
      <w:r w:rsidRPr="00B91B2A">
        <w:rPr>
          <w:rFonts w:ascii="Times New Roman" w:hAnsi="Times New Roman"/>
          <w:color w:val="auto"/>
          <w:sz w:val="28"/>
          <w:szCs w:val="28"/>
        </w:rPr>
        <w:t xml:space="preserve"> в новой редакции приобретают силу для третьих лиц с момента </w:t>
      </w:r>
      <w:r w:rsidR="00475358" w:rsidRPr="00B91B2A">
        <w:rPr>
          <w:rFonts w:ascii="Times New Roman" w:hAnsi="Times New Roman"/>
          <w:color w:val="auto"/>
          <w:sz w:val="28"/>
          <w:szCs w:val="28"/>
        </w:rPr>
        <w:t>их государственной регистрации.</w:t>
      </w:r>
    </w:p>
    <w:p w:rsidR="004C4335" w:rsidRPr="00B91B2A" w:rsidRDefault="004C4335" w:rsidP="000329F8">
      <w:pPr>
        <w:tabs>
          <w:tab w:val="left" w:pos="907"/>
        </w:tabs>
        <w:suppressAutoHyphens/>
        <w:spacing w:before="0" w:line="360" w:lineRule="auto"/>
        <w:ind w:firstLine="709"/>
        <w:rPr>
          <w:szCs w:val="28"/>
        </w:rPr>
      </w:pPr>
    </w:p>
    <w:sectPr w:rsidR="004C4335" w:rsidRPr="00B91B2A" w:rsidSect="0041760A">
      <w:headerReference w:type="even" r:id="rId15"/>
      <w:headerReference w:type="default" r:id="rId16"/>
      <w:footerReference w:type="default" r:id="rId17"/>
      <w:pgSz w:w="11907" w:h="16840" w:code="9"/>
      <w:pgMar w:top="1134" w:right="850" w:bottom="1134" w:left="1701" w:header="284" w:footer="23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A3F" w:rsidRDefault="00350A3F">
      <w:pPr>
        <w:spacing w:before="0"/>
      </w:pPr>
      <w:r>
        <w:separator/>
      </w:r>
    </w:p>
  </w:endnote>
  <w:endnote w:type="continuationSeparator" w:id="0">
    <w:p w:rsidR="00350A3F" w:rsidRDefault="00350A3F">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86" w:rsidRDefault="00F02D7C">
    <w:pPr>
      <w:pStyle w:val="a3"/>
      <w:jc w:val="right"/>
    </w:pPr>
    <w:fldSimple w:instr=" PAGE   \* MERGEFORMAT ">
      <w:r w:rsidR="0091440E">
        <w:rPr>
          <w:noProof/>
        </w:rPr>
        <w:t>33</w:t>
      </w:r>
    </w:fldSimple>
  </w:p>
  <w:p w:rsidR="00582E86" w:rsidRDefault="00582E8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A3F" w:rsidRDefault="00350A3F">
      <w:pPr>
        <w:spacing w:before="0"/>
      </w:pPr>
      <w:r>
        <w:separator/>
      </w:r>
    </w:p>
  </w:footnote>
  <w:footnote w:type="continuationSeparator" w:id="0">
    <w:p w:rsidR="00350A3F" w:rsidRDefault="00350A3F">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C7C" w:rsidRDefault="00F02D7C">
    <w:pPr>
      <w:pStyle w:val="a6"/>
      <w:framePr w:wrap="around" w:vAnchor="text" w:hAnchor="margin" w:xAlign="center" w:y="1"/>
      <w:rPr>
        <w:rStyle w:val="a5"/>
      </w:rPr>
    </w:pPr>
    <w:r>
      <w:rPr>
        <w:rStyle w:val="a5"/>
      </w:rPr>
      <w:fldChar w:fldCharType="begin"/>
    </w:r>
    <w:r w:rsidR="00100C7C">
      <w:rPr>
        <w:rStyle w:val="a5"/>
      </w:rPr>
      <w:instrText xml:space="preserve">PAGE  </w:instrText>
    </w:r>
    <w:r>
      <w:rPr>
        <w:rStyle w:val="a5"/>
      </w:rPr>
      <w:fldChar w:fldCharType="separate"/>
    </w:r>
    <w:r w:rsidR="00100C7C">
      <w:rPr>
        <w:rStyle w:val="a5"/>
        <w:noProof/>
      </w:rPr>
      <w:t>1</w:t>
    </w:r>
    <w:r>
      <w:rPr>
        <w:rStyle w:val="a5"/>
      </w:rPr>
      <w:fldChar w:fldCharType="end"/>
    </w:r>
  </w:p>
  <w:p w:rsidR="00100C7C" w:rsidRDefault="00100C7C">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C7C" w:rsidRPr="009B5C41" w:rsidRDefault="009B5C41" w:rsidP="009B5C41">
    <w:pPr>
      <w:pStyle w:val="a6"/>
      <w:jc w:val="right"/>
    </w:pPr>
    <w:r>
      <w:rPr>
        <w:i/>
      </w:rPr>
      <w:t xml:space="preserve">Устав  АО «СТАРТ»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620A"/>
    <w:multiLevelType w:val="multilevel"/>
    <w:tmpl w:val="8D126EDE"/>
    <w:lvl w:ilvl="0">
      <w:start w:val="14"/>
      <w:numFmt w:val="decimal"/>
      <w:lvlText w:val="%1."/>
      <w:lvlJc w:val="left"/>
      <w:pPr>
        <w:ind w:left="435" w:hanging="435"/>
      </w:pPr>
      <w:rPr>
        <w:rFonts w:hint="default"/>
      </w:rPr>
    </w:lvl>
    <w:lvl w:ilvl="1">
      <w:start w:val="1"/>
      <w:numFmt w:val="decimal"/>
      <w:lvlText w:val="%1.%2."/>
      <w:lvlJc w:val="left"/>
      <w:pPr>
        <w:ind w:left="1647" w:hanging="720"/>
      </w:pPr>
      <w:rPr>
        <w:rFonts w:hint="default"/>
        <w:b w:val="0"/>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
    <w:nsid w:val="193079F2"/>
    <w:multiLevelType w:val="multilevel"/>
    <w:tmpl w:val="B23E8878"/>
    <w:lvl w:ilvl="0">
      <w:start w:val="12"/>
      <w:numFmt w:val="decimal"/>
      <w:lvlText w:val="%1."/>
      <w:lvlJc w:val="left"/>
      <w:pPr>
        <w:ind w:left="435" w:hanging="435"/>
      </w:pPr>
      <w:rPr>
        <w:rFonts w:hint="default"/>
      </w:rPr>
    </w:lvl>
    <w:lvl w:ilvl="1">
      <w:start w:val="1"/>
      <w:numFmt w:val="decimal"/>
      <w:lvlText w:val="%1.%2."/>
      <w:lvlJc w:val="left"/>
      <w:pPr>
        <w:ind w:left="1647" w:hanging="720"/>
      </w:pPr>
      <w:rPr>
        <w:rFonts w:hint="default"/>
        <w:b w:val="0"/>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
    <w:nsid w:val="225A0F73"/>
    <w:multiLevelType w:val="hybridMultilevel"/>
    <w:tmpl w:val="E5DEFA5A"/>
    <w:lvl w:ilvl="0" w:tplc="0290C168">
      <w:start w:val="1"/>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8046167"/>
    <w:multiLevelType w:val="hybridMultilevel"/>
    <w:tmpl w:val="AD5E7420"/>
    <w:lvl w:ilvl="0" w:tplc="833E6338">
      <w:start w:val="1"/>
      <w:numFmt w:val="decimal"/>
      <w:lvlText w:val="%1)"/>
      <w:lvlJc w:val="left"/>
      <w:pPr>
        <w:ind w:left="4613" w:hanging="360"/>
      </w:pPr>
      <w:rPr>
        <w:rFonts w:hint="default"/>
        <w:b w:val="0"/>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4">
    <w:nsid w:val="28DA6C52"/>
    <w:multiLevelType w:val="multilevel"/>
    <w:tmpl w:val="3CB68FD8"/>
    <w:lvl w:ilvl="0">
      <w:start w:val="16"/>
      <w:numFmt w:val="decimal"/>
      <w:lvlText w:val="%1."/>
      <w:lvlJc w:val="left"/>
      <w:pPr>
        <w:ind w:left="435" w:hanging="435"/>
      </w:pPr>
      <w:rPr>
        <w:rFonts w:cs="Times New Roman" w:hint="default"/>
      </w:rPr>
    </w:lvl>
    <w:lvl w:ilvl="1">
      <w:start w:val="1"/>
      <w:numFmt w:val="decimal"/>
      <w:lvlText w:val="%1.%2."/>
      <w:lvlJc w:val="left"/>
      <w:pPr>
        <w:ind w:left="1430" w:hanging="720"/>
      </w:pPr>
      <w:rPr>
        <w:rFonts w:cs="Times New Roman" w:hint="default"/>
        <w:b w:val="0"/>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5">
    <w:nsid w:val="30CD729D"/>
    <w:multiLevelType w:val="hybridMultilevel"/>
    <w:tmpl w:val="6664773C"/>
    <w:lvl w:ilvl="0" w:tplc="D80A7BA2">
      <w:start w:val="1"/>
      <w:numFmt w:val="decimal"/>
      <w:lvlText w:val="2.%1."/>
      <w:lvlJc w:val="left"/>
      <w:pPr>
        <w:ind w:left="6031" w:hanging="360"/>
      </w:pPr>
      <w:rPr>
        <w:rFonts w:ascii="Times New Roman" w:hAnsi="Times New Roman" w:cs="Times New Roman"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2094158"/>
    <w:multiLevelType w:val="multilevel"/>
    <w:tmpl w:val="1D046EA2"/>
    <w:lvl w:ilvl="0">
      <w:start w:val="10"/>
      <w:numFmt w:val="decimal"/>
      <w:lvlText w:val="%1."/>
      <w:lvlJc w:val="left"/>
      <w:pPr>
        <w:ind w:left="435" w:hanging="43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nsid w:val="342D680D"/>
    <w:multiLevelType w:val="hybridMultilevel"/>
    <w:tmpl w:val="72D84640"/>
    <w:lvl w:ilvl="0" w:tplc="761A48E2">
      <w:start w:val="1"/>
      <w:numFmt w:val="decimal"/>
      <w:lvlText w:val="3.%1."/>
      <w:lvlJc w:val="left"/>
      <w:pPr>
        <w:ind w:left="1287" w:hanging="360"/>
      </w:pPr>
      <w:rPr>
        <w:rFonts w:ascii="Times New Roman" w:hAnsi="Times New Roman" w:cs="Times New Roman"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84732AC"/>
    <w:multiLevelType w:val="multilevel"/>
    <w:tmpl w:val="A6A0E0B0"/>
    <w:lvl w:ilvl="0">
      <w:start w:val="13"/>
      <w:numFmt w:val="decimal"/>
      <w:lvlText w:val="%1."/>
      <w:lvlJc w:val="left"/>
      <w:pPr>
        <w:ind w:left="435" w:hanging="43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9">
    <w:nsid w:val="3AE1005B"/>
    <w:multiLevelType w:val="multilevel"/>
    <w:tmpl w:val="1F3E1712"/>
    <w:lvl w:ilvl="0">
      <w:start w:val="1"/>
      <w:numFmt w:val="decimal"/>
      <w:lvlText w:val="%1."/>
      <w:lvlJc w:val="left"/>
      <w:pPr>
        <w:ind w:left="360" w:hanging="36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0">
    <w:nsid w:val="3AF927DF"/>
    <w:multiLevelType w:val="hybridMultilevel"/>
    <w:tmpl w:val="F4364930"/>
    <w:lvl w:ilvl="0" w:tplc="1BB8D5F2">
      <w:start w:val="1"/>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DFC334E"/>
    <w:multiLevelType w:val="multilevel"/>
    <w:tmpl w:val="98F45E36"/>
    <w:lvl w:ilvl="0">
      <w:start w:val="6"/>
      <w:numFmt w:val="decimal"/>
      <w:lvlText w:val="%1."/>
      <w:lvlJc w:val="left"/>
      <w:pPr>
        <w:ind w:left="360" w:hanging="36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nsid w:val="413D01A6"/>
    <w:multiLevelType w:val="hybridMultilevel"/>
    <w:tmpl w:val="ECEA5AF0"/>
    <w:lvl w:ilvl="0" w:tplc="3E78EDF4">
      <w:start w:val="1"/>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1F224D3"/>
    <w:multiLevelType w:val="hybridMultilevel"/>
    <w:tmpl w:val="0BDEAF36"/>
    <w:lvl w:ilvl="0" w:tplc="3E824BD0">
      <w:start w:val="1"/>
      <w:numFmt w:val="decimal"/>
      <w:lvlText w:val="%1)"/>
      <w:lvlJc w:val="left"/>
      <w:pPr>
        <w:ind w:left="1287" w:hanging="360"/>
      </w:pPr>
      <w:rPr>
        <w:rFonts w:hint="default"/>
        <w:b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3322841"/>
    <w:multiLevelType w:val="multilevel"/>
    <w:tmpl w:val="5282A4BA"/>
    <w:lvl w:ilvl="0">
      <w:start w:val="15"/>
      <w:numFmt w:val="decimal"/>
      <w:lvlText w:val="%1."/>
      <w:lvlJc w:val="left"/>
      <w:pPr>
        <w:ind w:left="435" w:hanging="435"/>
      </w:pPr>
      <w:rPr>
        <w:rFonts w:hint="default"/>
      </w:rPr>
    </w:lvl>
    <w:lvl w:ilvl="1">
      <w:start w:val="1"/>
      <w:numFmt w:val="decimal"/>
      <w:lvlText w:val="%1.%2."/>
      <w:lvlJc w:val="left"/>
      <w:pPr>
        <w:ind w:left="2705" w:hanging="720"/>
      </w:pPr>
      <w:rPr>
        <w:rFonts w:hint="default"/>
        <w:b w:val="0"/>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15">
    <w:nsid w:val="497B407E"/>
    <w:multiLevelType w:val="hybridMultilevel"/>
    <w:tmpl w:val="F5429E78"/>
    <w:lvl w:ilvl="0" w:tplc="CF72ED52">
      <w:start w:val="1"/>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993409F"/>
    <w:multiLevelType w:val="hybridMultilevel"/>
    <w:tmpl w:val="F0082744"/>
    <w:lvl w:ilvl="0" w:tplc="C00E72D0">
      <w:start w:val="1"/>
      <w:numFmt w:val="decimal"/>
      <w:lvlText w:val="4.%1."/>
      <w:lvlJc w:val="left"/>
      <w:pPr>
        <w:ind w:left="1287" w:hanging="360"/>
      </w:pPr>
      <w:rPr>
        <w:rFonts w:ascii="Times New Roman" w:hAnsi="Times New Roman" w:cs="Times New Roman" w:hint="default"/>
        <w:b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DE22864"/>
    <w:multiLevelType w:val="hybridMultilevel"/>
    <w:tmpl w:val="7FD47630"/>
    <w:lvl w:ilvl="0" w:tplc="744A9A7A">
      <w:start w:val="1"/>
      <w:numFmt w:val="decimal"/>
      <w:lvlText w:val="%1)"/>
      <w:lvlJc w:val="left"/>
      <w:pPr>
        <w:ind w:left="720" w:hanging="360"/>
      </w:pPr>
      <w:rPr>
        <w:rFonts w:hint="default"/>
        <w:b w:val="0"/>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C81DF5"/>
    <w:multiLevelType w:val="hybridMultilevel"/>
    <w:tmpl w:val="6F743BF6"/>
    <w:lvl w:ilvl="0" w:tplc="C026EA64">
      <w:start w:val="1"/>
      <w:numFmt w:val="decimal"/>
      <w:lvlText w:val="%1)"/>
      <w:lvlJc w:val="left"/>
      <w:pPr>
        <w:ind w:left="1495"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63B25E6F"/>
    <w:multiLevelType w:val="multilevel"/>
    <w:tmpl w:val="EB7CB81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0">
    <w:nsid w:val="68683A95"/>
    <w:multiLevelType w:val="multilevel"/>
    <w:tmpl w:val="4B9E76A6"/>
    <w:lvl w:ilvl="0">
      <w:start w:val="9"/>
      <w:numFmt w:val="decimal"/>
      <w:lvlText w:val="%1."/>
      <w:lvlJc w:val="left"/>
      <w:pPr>
        <w:ind w:left="360" w:hanging="36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nsid w:val="68694645"/>
    <w:multiLevelType w:val="hybridMultilevel"/>
    <w:tmpl w:val="96189478"/>
    <w:lvl w:ilvl="0" w:tplc="68424664">
      <w:start w:val="1"/>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711746CB"/>
    <w:multiLevelType w:val="multilevel"/>
    <w:tmpl w:val="B3289106"/>
    <w:lvl w:ilvl="0">
      <w:start w:val="5"/>
      <w:numFmt w:val="decimal"/>
      <w:lvlText w:val="%1."/>
      <w:lvlJc w:val="left"/>
      <w:pPr>
        <w:ind w:left="360" w:hanging="360"/>
      </w:pPr>
      <w:rPr>
        <w:rFonts w:hint="default"/>
      </w:rPr>
    </w:lvl>
    <w:lvl w:ilvl="1">
      <w:start w:val="1"/>
      <w:numFmt w:val="decimal"/>
      <w:lvlText w:val="%1.%2."/>
      <w:lvlJc w:val="left"/>
      <w:pPr>
        <w:ind w:left="1647" w:hanging="720"/>
      </w:pPr>
      <w:rPr>
        <w:rFonts w:hint="default"/>
        <w:b w:val="0"/>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3">
    <w:nsid w:val="748C5FAC"/>
    <w:multiLevelType w:val="multilevel"/>
    <w:tmpl w:val="D6E476C4"/>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4">
    <w:nsid w:val="7B0D0524"/>
    <w:multiLevelType w:val="multilevel"/>
    <w:tmpl w:val="10141E36"/>
    <w:lvl w:ilvl="0">
      <w:start w:val="11"/>
      <w:numFmt w:val="decimal"/>
      <w:lvlText w:val="%1."/>
      <w:lvlJc w:val="left"/>
      <w:pPr>
        <w:ind w:left="435" w:hanging="435"/>
      </w:pPr>
      <w:rPr>
        <w:rFonts w:hint="default"/>
      </w:rPr>
    </w:lvl>
    <w:lvl w:ilvl="1">
      <w:start w:val="1"/>
      <w:numFmt w:val="decimal"/>
      <w:lvlText w:val="%1.%2."/>
      <w:lvlJc w:val="left"/>
      <w:pPr>
        <w:ind w:left="1647" w:hanging="720"/>
      </w:pPr>
      <w:rPr>
        <w:rFonts w:hint="default"/>
        <w:b w:val="0"/>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5">
    <w:nsid w:val="7F4C6C03"/>
    <w:multiLevelType w:val="hybridMultilevel"/>
    <w:tmpl w:val="B88EBBEC"/>
    <w:lvl w:ilvl="0" w:tplc="50CE7E96">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9"/>
  </w:num>
  <w:num w:numId="2">
    <w:abstractNumId w:val="5"/>
  </w:num>
  <w:num w:numId="3">
    <w:abstractNumId w:val="7"/>
  </w:num>
  <w:num w:numId="4">
    <w:abstractNumId w:val="16"/>
  </w:num>
  <w:num w:numId="5">
    <w:abstractNumId w:val="3"/>
  </w:num>
  <w:num w:numId="6">
    <w:abstractNumId w:val="13"/>
  </w:num>
  <w:num w:numId="7">
    <w:abstractNumId w:val="12"/>
  </w:num>
  <w:num w:numId="8">
    <w:abstractNumId w:val="2"/>
  </w:num>
  <w:num w:numId="9">
    <w:abstractNumId w:val="17"/>
  </w:num>
  <w:num w:numId="10">
    <w:abstractNumId w:val="10"/>
  </w:num>
  <w:num w:numId="11">
    <w:abstractNumId w:val="15"/>
  </w:num>
  <w:num w:numId="12">
    <w:abstractNumId w:val="21"/>
  </w:num>
  <w:num w:numId="13">
    <w:abstractNumId w:val="18"/>
  </w:num>
  <w:num w:numId="14">
    <w:abstractNumId w:val="22"/>
  </w:num>
  <w:num w:numId="15">
    <w:abstractNumId w:val="11"/>
  </w:num>
  <w:num w:numId="16">
    <w:abstractNumId w:val="23"/>
  </w:num>
  <w:num w:numId="17">
    <w:abstractNumId w:val="19"/>
  </w:num>
  <w:num w:numId="18">
    <w:abstractNumId w:val="6"/>
  </w:num>
  <w:num w:numId="19">
    <w:abstractNumId w:val="24"/>
  </w:num>
  <w:num w:numId="20">
    <w:abstractNumId w:val="1"/>
  </w:num>
  <w:num w:numId="21">
    <w:abstractNumId w:val="8"/>
  </w:num>
  <w:num w:numId="22">
    <w:abstractNumId w:val="0"/>
  </w:num>
  <w:num w:numId="23">
    <w:abstractNumId w:val="14"/>
  </w:num>
  <w:num w:numId="24">
    <w:abstractNumId w:val="4"/>
  </w:num>
  <w:num w:numId="25">
    <w:abstractNumId w:val="25"/>
  </w:num>
  <w:num w:numId="26">
    <w:abstractNumId w:val="2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oNotTrackMoves/>
  <w:defaultTabStop w:val="720"/>
  <w:autoHyphenation/>
  <w:hyphenationZone w:val="142"/>
  <w:doNotHyphenateCaps/>
  <w:drawingGridHorizontalSpacing w:val="140"/>
  <w:displayHorizontalDrawingGridEvery w:val="0"/>
  <w:displayVerticalDrawingGridEvery w:val="0"/>
  <w:noPunctuationKerning/>
  <w:characterSpacingControl w:val="doNotCompress"/>
  <w:hdrShapeDefaults>
    <o:shapedefaults v:ext="edit" spidmax="7170">
      <o:colormenu v:ext="edit" strokecolor="none [3212]"/>
    </o:shapedefaults>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0D13"/>
    <w:rsid w:val="00007234"/>
    <w:rsid w:val="00007B9E"/>
    <w:rsid w:val="00010976"/>
    <w:rsid w:val="0001167F"/>
    <w:rsid w:val="00013D99"/>
    <w:rsid w:val="000154DC"/>
    <w:rsid w:val="0001710C"/>
    <w:rsid w:val="000223B4"/>
    <w:rsid w:val="00022974"/>
    <w:rsid w:val="00024928"/>
    <w:rsid w:val="0002492A"/>
    <w:rsid w:val="000249AD"/>
    <w:rsid w:val="00026EFA"/>
    <w:rsid w:val="00027D15"/>
    <w:rsid w:val="000316A9"/>
    <w:rsid w:val="00031F82"/>
    <w:rsid w:val="0003227E"/>
    <w:rsid w:val="000329F8"/>
    <w:rsid w:val="00032CBE"/>
    <w:rsid w:val="000348DE"/>
    <w:rsid w:val="000369E4"/>
    <w:rsid w:val="000426B1"/>
    <w:rsid w:val="00043117"/>
    <w:rsid w:val="00043990"/>
    <w:rsid w:val="00045309"/>
    <w:rsid w:val="00046003"/>
    <w:rsid w:val="00046D77"/>
    <w:rsid w:val="00050163"/>
    <w:rsid w:val="0005032C"/>
    <w:rsid w:val="0005032E"/>
    <w:rsid w:val="000508E1"/>
    <w:rsid w:val="00051634"/>
    <w:rsid w:val="00055CB3"/>
    <w:rsid w:val="000564DC"/>
    <w:rsid w:val="000579C8"/>
    <w:rsid w:val="00057F5A"/>
    <w:rsid w:val="000601A3"/>
    <w:rsid w:val="000616EC"/>
    <w:rsid w:val="000617AD"/>
    <w:rsid w:val="00062D0D"/>
    <w:rsid w:val="0006394E"/>
    <w:rsid w:val="00063EFC"/>
    <w:rsid w:val="00064051"/>
    <w:rsid w:val="0006630E"/>
    <w:rsid w:val="00067852"/>
    <w:rsid w:val="00072073"/>
    <w:rsid w:val="00072BD9"/>
    <w:rsid w:val="0007424A"/>
    <w:rsid w:val="000743A1"/>
    <w:rsid w:val="000803FC"/>
    <w:rsid w:val="00080644"/>
    <w:rsid w:val="00081B35"/>
    <w:rsid w:val="0008470E"/>
    <w:rsid w:val="00084751"/>
    <w:rsid w:val="0008492B"/>
    <w:rsid w:val="00085DF2"/>
    <w:rsid w:val="00086D03"/>
    <w:rsid w:val="00087060"/>
    <w:rsid w:val="00087AA9"/>
    <w:rsid w:val="000912C2"/>
    <w:rsid w:val="00091508"/>
    <w:rsid w:val="00095023"/>
    <w:rsid w:val="00096325"/>
    <w:rsid w:val="0009728D"/>
    <w:rsid w:val="00097804"/>
    <w:rsid w:val="00097A2C"/>
    <w:rsid w:val="000A15A0"/>
    <w:rsid w:val="000A2156"/>
    <w:rsid w:val="000A3102"/>
    <w:rsid w:val="000A343D"/>
    <w:rsid w:val="000B25B7"/>
    <w:rsid w:val="000B3319"/>
    <w:rsid w:val="000B51A5"/>
    <w:rsid w:val="000C1F6C"/>
    <w:rsid w:val="000C3DA1"/>
    <w:rsid w:val="000C6246"/>
    <w:rsid w:val="000C6741"/>
    <w:rsid w:val="000D0455"/>
    <w:rsid w:val="000D0494"/>
    <w:rsid w:val="000D06C6"/>
    <w:rsid w:val="000D21D4"/>
    <w:rsid w:val="000D2330"/>
    <w:rsid w:val="000D241E"/>
    <w:rsid w:val="000D2970"/>
    <w:rsid w:val="000D3011"/>
    <w:rsid w:val="000D3975"/>
    <w:rsid w:val="000D42B0"/>
    <w:rsid w:val="000D5AD4"/>
    <w:rsid w:val="000D649E"/>
    <w:rsid w:val="000D6BBD"/>
    <w:rsid w:val="000E11A6"/>
    <w:rsid w:val="000E245F"/>
    <w:rsid w:val="000E31D4"/>
    <w:rsid w:val="000E3A21"/>
    <w:rsid w:val="000E515B"/>
    <w:rsid w:val="000E5A33"/>
    <w:rsid w:val="000E5BB1"/>
    <w:rsid w:val="000E7571"/>
    <w:rsid w:val="000F0DBA"/>
    <w:rsid w:val="000F17B1"/>
    <w:rsid w:val="000F35DB"/>
    <w:rsid w:val="000F4B59"/>
    <w:rsid w:val="000F7563"/>
    <w:rsid w:val="0010076E"/>
    <w:rsid w:val="00100C7C"/>
    <w:rsid w:val="00101E9B"/>
    <w:rsid w:val="001024DA"/>
    <w:rsid w:val="00104A6C"/>
    <w:rsid w:val="001051BD"/>
    <w:rsid w:val="00105290"/>
    <w:rsid w:val="00106396"/>
    <w:rsid w:val="00110B28"/>
    <w:rsid w:val="00111FE7"/>
    <w:rsid w:val="001162EC"/>
    <w:rsid w:val="00117241"/>
    <w:rsid w:val="00122580"/>
    <w:rsid w:val="00122C3E"/>
    <w:rsid w:val="001239E8"/>
    <w:rsid w:val="001259EF"/>
    <w:rsid w:val="00126017"/>
    <w:rsid w:val="00131437"/>
    <w:rsid w:val="001315B5"/>
    <w:rsid w:val="00134B60"/>
    <w:rsid w:val="001356C9"/>
    <w:rsid w:val="00144B4D"/>
    <w:rsid w:val="00145BEF"/>
    <w:rsid w:val="001525EA"/>
    <w:rsid w:val="0015266D"/>
    <w:rsid w:val="00152F07"/>
    <w:rsid w:val="00154A1A"/>
    <w:rsid w:val="00157752"/>
    <w:rsid w:val="0016002D"/>
    <w:rsid w:val="00162E41"/>
    <w:rsid w:val="00165120"/>
    <w:rsid w:val="00167160"/>
    <w:rsid w:val="001677D1"/>
    <w:rsid w:val="00172F8D"/>
    <w:rsid w:val="00173EEC"/>
    <w:rsid w:val="00173FBC"/>
    <w:rsid w:val="00173FFD"/>
    <w:rsid w:val="001743B1"/>
    <w:rsid w:val="001763C4"/>
    <w:rsid w:val="001801A0"/>
    <w:rsid w:val="00180924"/>
    <w:rsid w:val="0018144B"/>
    <w:rsid w:val="00181D39"/>
    <w:rsid w:val="001828B1"/>
    <w:rsid w:val="0018386B"/>
    <w:rsid w:val="0018541D"/>
    <w:rsid w:val="001854E1"/>
    <w:rsid w:val="00190A03"/>
    <w:rsid w:val="00190A21"/>
    <w:rsid w:val="00191CA0"/>
    <w:rsid w:val="00192336"/>
    <w:rsid w:val="00193DEB"/>
    <w:rsid w:val="001948CD"/>
    <w:rsid w:val="001949B9"/>
    <w:rsid w:val="001953B5"/>
    <w:rsid w:val="00195534"/>
    <w:rsid w:val="0019661C"/>
    <w:rsid w:val="00196DFB"/>
    <w:rsid w:val="001972F5"/>
    <w:rsid w:val="00197F0C"/>
    <w:rsid w:val="001A10B4"/>
    <w:rsid w:val="001A143C"/>
    <w:rsid w:val="001A2530"/>
    <w:rsid w:val="001A344B"/>
    <w:rsid w:val="001B01AB"/>
    <w:rsid w:val="001B1653"/>
    <w:rsid w:val="001B22D7"/>
    <w:rsid w:val="001B39CE"/>
    <w:rsid w:val="001B4CF7"/>
    <w:rsid w:val="001C1906"/>
    <w:rsid w:val="001C362B"/>
    <w:rsid w:val="001C4203"/>
    <w:rsid w:val="001D083F"/>
    <w:rsid w:val="001D09EE"/>
    <w:rsid w:val="001D1EA9"/>
    <w:rsid w:val="001D2C64"/>
    <w:rsid w:val="001D302A"/>
    <w:rsid w:val="001D5514"/>
    <w:rsid w:val="001D5958"/>
    <w:rsid w:val="001E0773"/>
    <w:rsid w:val="001E35F9"/>
    <w:rsid w:val="001E400A"/>
    <w:rsid w:val="001E4486"/>
    <w:rsid w:val="001E4710"/>
    <w:rsid w:val="001E4B97"/>
    <w:rsid w:val="001E6430"/>
    <w:rsid w:val="001E66B8"/>
    <w:rsid w:val="001E78A3"/>
    <w:rsid w:val="001F0D13"/>
    <w:rsid w:val="001F0F83"/>
    <w:rsid w:val="001F226B"/>
    <w:rsid w:val="001F28B5"/>
    <w:rsid w:val="001F2F23"/>
    <w:rsid w:val="001F3F18"/>
    <w:rsid w:val="001F407C"/>
    <w:rsid w:val="00200085"/>
    <w:rsid w:val="0020313C"/>
    <w:rsid w:val="00203498"/>
    <w:rsid w:val="002052BB"/>
    <w:rsid w:val="002057EC"/>
    <w:rsid w:val="00206F7C"/>
    <w:rsid w:val="00210732"/>
    <w:rsid w:val="00211287"/>
    <w:rsid w:val="002116AE"/>
    <w:rsid w:val="00211A03"/>
    <w:rsid w:val="00212567"/>
    <w:rsid w:val="00212ADE"/>
    <w:rsid w:val="0021308B"/>
    <w:rsid w:val="002132D1"/>
    <w:rsid w:val="0021446B"/>
    <w:rsid w:val="0021491B"/>
    <w:rsid w:val="00216247"/>
    <w:rsid w:val="00217B0B"/>
    <w:rsid w:val="00220B95"/>
    <w:rsid w:val="00222375"/>
    <w:rsid w:val="00222B5F"/>
    <w:rsid w:val="0022304F"/>
    <w:rsid w:val="002239D2"/>
    <w:rsid w:val="002246D7"/>
    <w:rsid w:val="002259C1"/>
    <w:rsid w:val="0022794F"/>
    <w:rsid w:val="002310D8"/>
    <w:rsid w:val="00231271"/>
    <w:rsid w:val="00232DAE"/>
    <w:rsid w:val="00234A66"/>
    <w:rsid w:val="00237B4F"/>
    <w:rsid w:val="00241C61"/>
    <w:rsid w:val="00241DC3"/>
    <w:rsid w:val="00242950"/>
    <w:rsid w:val="00245412"/>
    <w:rsid w:val="0024584E"/>
    <w:rsid w:val="002463C4"/>
    <w:rsid w:val="00252BC9"/>
    <w:rsid w:val="0025395E"/>
    <w:rsid w:val="00255542"/>
    <w:rsid w:val="00257AEB"/>
    <w:rsid w:val="00261B61"/>
    <w:rsid w:val="002620EC"/>
    <w:rsid w:val="0026211E"/>
    <w:rsid w:val="00263797"/>
    <w:rsid w:val="0026420B"/>
    <w:rsid w:val="00264249"/>
    <w:rsid w:val="002643CB"/>
    <w:rsid w:val="00264A4F"/>
    <w:rsid w:val="00264A84"/>
    <w:rsid w:val="0026517A"/>
    <w:rsid w:val="00270E94"/>
    <w:rsid w:val="0027278B"/>
    <w:rsid w:val="002729BA"/>
    <w:rsid w:val="002734C3"/>
    <w:rsid w:val="002752EC"/>
    <w:rsid w:val="002842CB"/>
    <w:rsid w:val="00284D69"/>
    <w:rsid w:val="002860DC"/>
    <w:rsid w:val="00286DC7"/>
    <w:rsid w:val="00290CD6"/>
    <w:rsid w:val="00291560"/>
    <w:rsid w:val="00291AE5"/>
    <w:rsid w:val="0029241B"/>
    <w:rsid w:val="00292BBE"/>
    <w:rsid w:val="0029425A"/>
    <w:rsid w:val="002960F1"/>
    <w:rsid w:val="00296636"/>
    <w:rsid w:val="00297FF3"/>
    <w:rsid w:val="002A0DE0"/>
    <w:rsid w:val="002A1D01"/>
    <w:rsid w:val="002A23C6"/>
    <w:rsid w:val="002A2AE4"/>
    <w:rsid w:val="002A7B2C"/>
    <w:rsid w:val="002A7FD7"/>
    <w:rsid w:val="002B179A"/>
    <w:rsid w:val="002B2FA0"/>
    <w:rsid w:val="002B46A0"/>
    <w:rsid w:val="002B6082"/>
    <w:rsid w:val="002C1418"/>
    <w:rsid w:val="002C166C"/>
    <w:rsid w:val="002C1A7F"/>
    <w:rsid w:val="002C2335"/>
    <w:rsid w:val="002C327F"/>
    <w:rsid w:val="002C3983"/>
    <w:rsid w:val="002C3BB1"/>
    <w:rsid w:val="002D1C3C"/>
    <w:rsid w:val="002D2A52"/>
    <w:rsid w:val="002D2DEF"/>
    <w:rsid w:val="002D4E45"/>
    <w:rsid w:val="002D532A"/>
    <w:rsid w:val="002D7C30"/>
    <w:rsid w:val="002E1824"/>
    <w:rsid w:val="002E2352"/>
    <w:rsid w:val="002E44F4"/>
    <w:rsid w:val="002E5B50"/>
    <w:rsid w:val="002E73CF"/>
    <w:rsid w:val="002E7F89"/>
    <w:rsid w:val="002F2918"/>
    <w:rsid w:val="002F4751"/>
    <w:rsid w:val="002F4B50"/>
    <w:rsid w:val="002F4F6B"/>
    <w:rsid w:val="002F703B"/>
    <w:rsid w:val="002F7DF2"/>
    <w:rsid w:val="002F7FF1"/>
    <w:rsid w:val="00300A89"/>
    <w:rsid w:val="00300D98"/>
    <w:rsid w:val="003018D2"/>
    <w:rsid w:val="00303B94"/>
    <w:rsid w:val="00304872"/>
    <w:rsid w:val="003067EA"/>
    <w:rsid w:val="00310E28"/>
    <w:rsid w:val="003116CD"/>
    <w:rsid w:val="0031225A"/>
    <w:rsid w:val="00312FB2"/>
    <w:rsid w:val="00313F19"/>
    <w:rsid w:val="003144CB"/>
    <w:rsid w:val="00314608"/>
    <w:rsid w:val="00314FAB"/>
    <w:rsid w:val="00315864"/>
    <w:rsid w:val="00315B08"/>
    <w:rsid w:val="00316B3A"/>
    <w:rsid w:val="003212D7"/>
    <w:rsid w:val="003220E8"/>
    <w:rsid w:val="00323359"/>
    <w:rsid w:val="0032345D"/>
    <w:rsid w:val="00325A8E"/>
    <w:rsid w:val="00326E3F"/>
    <w:rsid w:val="00326FD3"/>
    <w:rsid w:val="003317B7"/>
    <w:rsid w:val="00332067"/>
    <w:rsid w:val="003335E9"/>
    <w:rsid w:val="00337932"/>
    <w:rsid w:val="00340DBC"/>
    <w:rsid w:val="0034246E"/>
    <w:rsid w:val="00342FCD"/>
    <w:rsid w:val="00343C61"/>
    <w:rsid w:val="00343CFE"/>
    <w:rsid w:val="00344389"/>
    <w:rsid w:val="00344E7D"/>
    <w:rsid w:val="00345733"/>
    <w:rsid w:val="003458C8"/>
    <w:rsid w:val="00345BB5"/>
    <w:rsid w:val="00346937"/>
    <w:rsid w:val="00346F2F"/>
    <w:rsid w:val="00350A3F"/>
    <w:rsid w:val="00351C74"/>
    <w:rsid w:val="00352C0F"/>
    <w:rsid w:val="00354456"/>
    <w:rsid w:val="00356A07"/>
    <w:rsid w:val="003673A2"/>
    <w:rsid w:val="00370DC5"/>
    <w:rsid w:val="0037229D"/>
    <w:rsid w:val="003733EF"/>
    <w:rsid w:val="00373765"/>
    <w:rsid w:val="0037466C"/>
    <w:rsid w:val="00380A9B"/>
    <w:rsid w:val="0038105A"/>
    <w:rsid w:val="003814BF"/>
    <w:rsid w:val="003836E8"/>
    <w:rsid w:val="00384727"/>
    <w:rsid w:val="00384BD2"/>
    <w:rsid w:val="00385994"/>
    <w:rsid w:val="00386D41"/>
    <w:rsid w:val="00387A12"/>
    <w:rsid w:val="003902BA"/>
    <w:rsid w:val="003906FA"/>
    <w:rsid w:val="00390DA7"/>
    <w:rsid w:val="00392A1F"/>
    <w:rsid w:val="00393A37"/>
    <w:rsid w:val="003945CE"/>
    <w:rsid w:val="00396B26"/>
    <w:rsid w:val="00396FF7"/>
    <w:rsid w:val="003977BA"/>
    <w:rsid w:val="0039782A"/>
    <w:rsid w:val="003A0B86"/>
    <w:rsid w:val="003A0C9F"/>
    <w:rsid w:val="003A1D8A"/>
    <w:rsid w:val="003A1FFC"/>
    <w:rsid w:val="003A2A83"/>
    <w:rsid w:val="003A4C7E"/>
    <w:rsid w:val="003A55FA"/>
    <w:rsid w:val="003A56FE"/>
    <w:rsid w:val="003A6CF0"/>
    <w:rsid w:val="003B3564"/>
    <w:rsid w:val="003B4177"/>
    <w:rsid w:val="003B602A"/>
    <w:rsid w:val="003B65BE"/>
    <w:rsid w:val="003B6681"/>
    <w:rsid w:val="003B7D99"/>
    <w:rsid w:val="003C1185"/>
    <w:rsid w:val="003C3881"/>
    <w:rsid w:val="003C3BA0"/>
    <w:rsid w:val="003C4453"/>
    <w:rsid w:val="003C5A10"/>
    <w:rsid w:val="003C61D5"/>
    <w:rsid w:val="003C6B8A"/>
    <w:rsid w:val="003C6F58"/>
    <w:rsid w:val="003D0377"/>
    <w:rsid w:val="003D0F0D"/>
    <w:rsid w:val="003D3E55"/>
    <w:rsid w:val="003D6036"/>
    <w:rsid w:val="003E06AF"/>
    <w:rsid w:val="003E2BE3"/>
    <w:rsid w:val="003E4CAF"/>
    <w:rsid w:val="003E67CD"/>
    <w:rsid w:val="003E7F30"/>
    <w:rsid w:val="003F1540"/>
    <w:rsid w:val="003F2036"/>
    <w:rsid w:val="003F2FD4"/>
    <w:rsid w:val="003F3E89"/>
    <w:rsid w:val="003F4BD4"/>
    <w:rsid w:val="003F586B"/>
    <w:rsid w:val="003F61F7"/>
    <w:rsid w:val="003F6344"/>
    <w:rsid w:val="004004EE"/>
    <w:rsid w:val="00402226"/>
    <w:rsid w:val="00402539"/>
    <w:rsid w:val="0040352C"/>
    <w:rsid w:val="00404EA2"/>
    <w:rsid w:val="004058CE"/>
    <w:rsid w:val="00406A00"/>
    <w:rsid w:val="004073C7"/>
    <w:rsid w:val="00411DF7"/>
    <w:rsid w:val="00412021"/>
    <w:rsid w:val="004139F5"/>
    <w:rsid w:val="00414AA0"/>
    <w:rsid w:val="0041699B"/>
    <w:rsid w:val="00417117"/>
    <w:rsid w:val="00417209"/>
    <w:rsid w:val="0041760A"/>
    <w:rsid w:val="00423FDA"/>
    <w:rsid w:val="004247DC"/>
    <w:rsid w:val="004251E5"/>
    <w:rsid w:val="00425527"/>
    <w:rsid w:val="0042637A"/>
    <w:rsid w:val="00430DF9"/>
    <w:rsid w:val="00431D72"/>
    <w:rsid w:val="00432BAB"/>
    <w:rsid w:val="004347D6"/>
    <w:rsid w:val="00434F26"/>
    <w:rsid w:val="00436ED3"/>
    <w:rsid w:val="004460DA"/>
    <w:rsid w:val="0044632B"/>
    <w:rsid w:val="00446917"/>
    <w:rsid w:val="00447C4C"/>
    <w:rsid w:val="00450423"/>
    <w:rsid w:val="00450622"/>
    <w:rsid w:val="004512A7"/>
    <w:rsid w:val="00451A45"/>
    <w:rsid w:val="00451DAD"/>
    <w:rsid w:val="004530A0"/>
    <w:rsid w:val="0045441D"/>
    <w:rsid w:val="00454C96"/>
    <w:rsid w:val="00454E15"/>
    <w:rsid w:val="004561AC"/>
    <w:rsid w:val="00456745"/>
    <w:rsid w:val="004601E3"/>
    <w:rsid w:val="00460517"/>
    <w:rsid w:val="00461A30"/>
    <w:rsid w:val="004623FA"/>
    <w:rsid w:val="0046498B"/>
    <w:rsid w:val="00464EAE"/>
    <w:rsid w:val="004662DA"/>
    <w:rsid w:val="004678BD"/>
    <w:rsid w:val="0047073D"/>
    <w:rsid w:val="00470F97"/>
    <w:rsid w:val="00471565"/>
    <w:rsid w:val="004717D0"/>
    <w:rsid w:val="004718C1"/>
    <w:rsid w:val="004731C1"/>
    <w:rsid w:val="004735C5"/>
    <w:rsid w:val="00473C16"/>
    <w:rsid w:val="0047467D"/>
    <w:rsid w:val="00474A13"/>
    <w:rsid w:val="00475358"/>
    <w:rsid w:val="004771E6"/>
    <w:rsid w:val="00477EB6"/>
    <w:rsid w:val="004815ED"/>
    <w:rsid w:val="00483EF9"/>
    <w:rsid w:val="00486E84"/>
    <w:rsid w:val="00491674"/>
    <w:rsid w:val="0049236C"/>
    <w:rsid w:val="00493F13"/>
    <w:rsid w:val="00494C6A"/>
    <w:rsid w:val="00495B0B"/>
    <w:rsid w:val="00496957"/>
    <w:rsid w:val="004A1266"/>
    <w:rsid w:val="004A1EA3"/>
    <w:rsid w:val="004A30BE"/>
    <w:rsid w:val="004A3588"/>
    <w:rsid w:val="004A37BF"/>
    <w:rsid w:val="004A3DE3"/>
    <w:rsid w:val="004A498E"/>
    <w:rsid w:val="004A4B3E"/>
    <w:rsid w:val="004A59DC"/>
    <w:rsid w:val="004A7321"/>
    <w:rsid w:val="004A7D7B"/>
    <w:rsid w:val="004B06F8"/>
    <w:rsid w:val="004B080B"/>
    <w:rsid w:val="004B0FE5"/>
    <w:rsid w:val="004B117B"/>
    <w:rsid w:val="004B31DD"/>
    <w:rsid w:val="004B3409"/>
    <w:rsid w:val="004B5BC9"/>
    <w:rsid w:val="004B69C9"/>
    <w:rsid w:val="004C1198"/>
    <w:rsid w:val="004C261A"/>
    <w:rsid w:val="004C34CB"/>
    <w:rsid w:val="004C39CE"/>
    <w:rsid w:val="004C39E9"/>
    <w:rsid w:val="004C4335"/>
    <w:rsid w:val="004C5F34"/>
    <w:rsid w:val="004C732A"/>
    <w:rsid w:val="004D0779"/>
    <w:rsid w:val="004D1674"/>
    <w:rsid w:val="004D1695"/>
    <w:rsid w:val="004D25A7"/>
    <w:rsid w:val="004D51D4"/>
    <w:rsid w:val="004D6715"/>
    <w:rsid w:val="004D7E27"/>
    <w:rsid w:val="004E1293"/>
    <w:rsid w:val="004E2528"/>
    <w:rsid w:val="004E2B07"/>
    <w:rsid w:val="004E3747"/>
    <w:rsid w:val="004E38EF"/>
    <w:rsid w:val="004E64AB"/>
    <w:rsid w:val="004F0B7D"/>
    <w:rsid w:val="004F18A9"/>
    <w:rsid w:val="004F6333"/>
    <w:rsid w:val="004F6CFF"/>
    <w:rsid w:val="004F77D2"/>
    <w:rsid w:val="004F7F14"/>
    <w:rsid w:val="0050012C"/>
    <w:rsid w:val="005038A8"/>
    <w:rsid w:val="00503D5D"/>
    <w:rsid w:val="00503ECF"/>
    <w:rsid w:val="00505748"/>
    <w:rsid w:val="00512607"/>
    <w:rsid w:val="00512BA0"/>
    <w:rsid w:val="0051558C"/>
    <w:rsid w:val="005156E3"/>
    <w:rsid w:val="00515E64"/>
    <w:rsid w:val="00517081"/>
    <w:rsid w:val="0051714E"/>
    <w:rsid w:val="00522426"/>
    <w:rsid w:val="005229B0"/>
    <w:rsid w:val="00522E1C"/>
    <w:rsid w:val="005255C1"/>
    <w:rsid w:val="00525789"/>
    <w:rsid w:val="005265C4"/>
    <w:rsid w:val="00530719"/>
    <w:rsid w:val="00531A8F"/>
    <w:rsid w:val="00531F59"/>
    <w:rsid w:val="00532FBD"/>
    <w:rsid w:val="00534092"/>
    <w:rsid w:val="00534548"/>
    <w:rsid w:val="005356B9"/>
    <w:rsid w:val="005369ED"/>
    <w:rsid w:val="00537B3B"/>
    <w:rsid w:val="00537EC9"/>
    <w:rsid w:val="0054039D"/>
    <w:rsid w:val="005406E3"/>
    <w:rsid w:val="00542F24"/>
    <w:rsid w:val="005448DA"/>
    <w:rsid w:val="00545C6A"/>
    <w:rsid w:val="00547B3C"/>
    <w:rsid w:val="00550D65"/>
    <w:rsid w:val="00552BD3"/>
    <w:rsid w:val="00552EEF"/>
    <w:rsid w:val="00552FBD"/>
    <w:rsid w:val="00553103"/>
    <w:rsid w:val="00553759"/>
    <w:rsid w:val="0055447A"/>
    <w:rsid w:val="0055487C"/>
    <w:rsid w:val="0055509F"/>
    <w:rsid w:val="005557FE"/>
    <w:rsid w:val="0055597E"/>
    <w:rsid w:val="005574D2"/>
    <w:rsid w:val="00560B68"/>
    <w:rsid w:val="00560BCB"/>
    <w:rsid w:val="005619B0"/>
    <w:rsid w:val="00562614"/>
    <w:rsid w:val="00570390"/>
    <w:rsid w:val="00570A0A"/>
    <w:rsid w:val="00570B0C"/>
    <w:rsid w:val="0057204D"/>
    <w:rsid w:val="00575EED"/>
    <w:rsid w:val="00576F72"/>
    <w:rsid w:val="00577CF8"/>
    <w:rsid w:val="00577E61"/>
    <w:rsid w:val="00580FFB"/>
    <w:rsid w:val="00581E6B"/>
    <w:rsid w:val="00582E86"/>
    <w:rsid w:val="0058356C"/>
    <w:rsid w:val="00585D18"/>
    <w:rsid w:val="00585FA3"/>
    <w:rsid w:val="005866D7"/>
    <w:rsid w:val="00586DCB"/>
    <w:rsid w:val="005879D2"/>
    <w:rsid w:val="005906D2"/>
    <w:rsid w:val="00591417"/>
    <w:rsid w:val="00592B26"/>
    <w:rsid w:val="00595AFA"/>
    <w:rsid w:val="00595D5A"/>
    <w:rsid w:val="00597310"/>
    <w:rsid w:val="005A0182"/>
    <w:rsid w:val="005A151C"/>
    <w:rsid w:val="005A31B1"/>
    <w:rsid w:val="005A4DD0"/>
    <w:rsid w:val="005A7D76"/>
    <w:rsid w:val="005B1F58"/>
    <w:rsid w:val="005B63D3"/>
    <w:rsid w:val="005B64B9"/>
    <w:rsid w:val="005B660C"/>
    <w:rsid w:val="005B7B20"/>
    <w:rsid w:val="005C0015"/>
    <w:rsid w:val="005C3031"/>
    <w:rsid w:val="005D1054"/>
    <w:rsid w:val="005D112B"/>
    <w:rsid w:val="005D1777"/>
    <w:rsid w:val="005D1806"/>
    <w:rsid w:val="005D214E"/>
    <w:rsid w:val="005D3775"/>
    <w:rsid w:val="005D3E0F"/>
    <w:rsid w:val="005D4966"/>
    <w:rsid w:val="005D5A63"/>
    <w:rsid w:val="005D60D3"/>
    <w:rsid w:val="005D745C"/>
    <w:rsid w:val="005D788C"/>
    <w:rsid w:val="005E0560"/>
    <w:rsid w:val="005E14E7"/>
    <w:rsid w:val="005E1F21"/>
    <w:rsid w:val="005E2C31"/>
    <w:rsid w:val="005E2F1C"/>
    <w:rsid w:val="005E5C3D"/>
    <w:rsid w:val="005E6C45"/>
    <w:rsid w:val="005E6DA2"/>
    <w:rsid w:val="005E7347"/>
    <w:rsid w:val="005F1548"/>
    <w:rsid w:val="005F5384"/>
    <w:rsid w:val="005F570B"/>
    <w:rsid w:val="005F5871"/>
    <w:rsid w:val="005F6DC9"/>
    <w:rsid w:val="005F6F8F"/>
    <w:rsid w:val="0060033D"/>
    <w:rsid w:val="00600654"/>
    <w:rsid w:val="00602F45"/>
    <w:rsid w:val="006034DA"/>
    <w:rsid w:val="00604BDA"/>
    <w:rsid w:val="00604EFD"/>
    <w:rsid w:val="0060567A"/>
    <w:rsid w:val="006058BD"/>
    <w:rsid w:val="00606291"/>
    <w:rsid w:val="00607092"/>
    <w:rsid w:val="006075E1"/>
    <w:rsid w:val="0061200E"/>
    <w:rsid w:val="00614531"/>
    <w:rsid w:val="00614858"/>
    <w:rsid w:val="006154DD"/>
    <w:rsid w:val="00615D1E"/>
    <w:rsid w:val="00616985"/>
    <w:rsid w:val="00616CBF"/>
    <w:rsid w:val="0062049F"/>
    <w:rsid w:val="0062493D"/>
    <w:rsid w:val="00625067"/>
    <w:rsid w:val="00625180"/>
    <w:rsid w:val="00625A92"/>
    <w:rsid w:val="00626B5D"/>
    <w:rsid w:val="006309E5"/>
    <w:rsid w:val="00630B31"/>
    <w:rsid w:val="00630B4A"/>
    <w:rsid w:val="00632116"/>
    <w:rsid w:val="006324A6"/>
    <w:rsid w:val="00634FBA"/>
    <w:rsid w:val="006374E2"/>
    <w:rsid w:val="00637652"/>
    <w:rsid w:val="00637B05"/>
    <w:rsid w:val="00640F5C"/>
    <w:rsid w:val="00641EF9"/>
    <w:rsid w:val="00642B36"/>
    <w:rsid w:val="00642E02"/>
    <w:rsid w:val="00644C90"/>
    <w:rsid w:val="006455D1"/>
    <w:rsid w:val="006473A1"/>
    <w:rsid w:val="006517B7"/>
    <w:rsid w:val="00653F94"/>
    <w:rsid w:val="00656133"/>
    <w:rsid w:val="006577A5"/>
    <w:rsid w:val="00657BE6"/>
    <w:rsid w:val="00660628"/>
    <w:rsid w:val="00660886"/>
    <w:rsid w:val="00660A4D"/>
    <w:rsid w:val="00666BD4"/>
    <w:rsid w:val="00671CD5"/>
    <w:rsid w:val="00671FAE"/>
    <w:rsid w:val="0067242A"/>
    <w:rsid w:val="00672894"/>
    <w:rsid w:val="0067315F"/>
    <w:rsid w:val="0067696F"/>
    <w:rsid w:val="006820C2"/>
    <w:rsid w:val="0068278B"/>
    <w:rsid w:val="00685A2E"/>
    <w:rsid w:val="00686730"/>
    <w:rsid w:val="00686909"/>
    <w:rsid w:val="00687172"/>
    <w:rsid w:val="0068791F"/>
    <w:rsid w:val="00687EAD"/>
    <w:rsid w:val="00690B4C"/>
    <w:rsid w:val="00690CB2"/>
    <w:rsid w:val="00690D3F"/>
    <w:rsid w:val="00691DCB"/>
    <w:rsid w:val="00692015"/>
    <w:rsid w:val="006933A2"/>
    <w:rsid w:val="00696B7C"/>
    <w:rsid w:val="006A08EA"/>
    <w:rsid w:val="006A0C21"/>
    <w:rsid w:val="006A12EB"/>
    <w:rsid w:val="006A504E"/>
    <w:rsid w:val="006A5B5F"/>
    <w:rsid w:val="006A7B42"/>
    <w:rsid w:val="006B03C9"/>
    <w:rsid w:val="006B0A06"/>
    <w:rsid w:val="006B1F02"/>
    <w:rsid w:val="006B2805"/>
    <w:rsid w:val="006B39C4"/>
    <w:rsid w:val="006B621E"/>
    <w:rsid w:val="006B71FC"/>
    <w:rsid w:val="006B7AD4"/>
    <w:rsid w:val="006C1225"/>
    <w:rsid w:val="006C1FC8"/>
    <w:rsid w:val="006C2548"/>
    <w:rsid w:val="006C3098"/>
    <w:rsid w:val="006C39F8"/>
    <w:rsid w:val="006C5D13"/>
    <w:rsid w:val="006C6020"/>
    <w:rsid w:val="006C76A3"/>
    <w:rsid w:val="006D18C2"/>
    <w:rsid w:val="006D3BF8"/>
    <w:rsid w:val="006D4E5C"/>
    <w:rsid w:val="006D535B"/>
    <w:rsid w:val="006D62BA"/>
    <w:rsid w:val="006D748C"/>
    <w:rsid w:val="006E1A6A"/>
    <w:rsid w:val="006E4568"/>
    <w:rsid w:val="006E5704"/>
    <w:rsid w:val="006E5E65"/>
    <w:rsid w:val="006E600A"/>
    <w:rsid w:val="006E77BA"/>
    <w:rsid w:val="006E79E7"/>
    <w:rsid w:val="006F0831"/>
    <w:rsid w:val="006F08E6"/>
    <w:rsid w:val="006F1D3B"/>
    <w:rsid w:val="006F410A"/>
    <w:rsid w:val="006F4466"/>
    <w:rsid w:val="006F59C7"/>
    <w:rsid w:val="006F5B49"/>
    <w:rsid w:val="006F77E4"/>
    <w:rsid w:val="00703624"/>
    <w:rsid w:val="00703DE7"/>
    <w:rsid w:val="00705929"/>
    <w:rsid w:val="00705EDA"/>
    <w:rsid w:val="00706021"/>
    <w:rsid w:val="007063FA"/>
    <w:rsid w:val="007072D8"/>
    <w:rsid w:val="007114E5"/>
    <w:rsid w:val="00711E04"/>
    <w:rsid w:val="00712CD9"/>
    <w:rsid w:val="00713247"/>
    <w:rsid w:val="007153BA"/>
    <w:rsid w:val="00716820"/>
    <w:rsid w:val="0072034E"/>
    <w:rsid w:val="00720662"/>
    <w:rsid w:val="00722EC0"/>
    <w:rsid w:val="00723E33"/>
    <w:rsid w:val="00724931"/>
    <w:rsid w:val="00726092"/>
    <w:rsid w:val="00726E0C"/>
    <w:rsid w:val="007275AB"/>
    <w:rsid w:val="007306CA"/>
    <w:rsid w:val="00730A56"/>
    <w:rsid w:val="00732507"/>
    <w:rsid w:val="00733056"/>
    <w:rsid w:val="00733F17"/>
    <w:rsid w:val="007351B1"/>
    <w:rsid w:val="007369C5"/>
    <w:rsid w:val="00736F8D"/>
    <w:rsid w:val="00737458"/>
    <w:rsid w:val="00740D9C"/>
    <w:rsid w:val="007410B2"/>
    <w:rsid w:val="00741FEF"/>
    <w:rsid w:val="00742E44"/>
    <w:rsid w:val="00745E76"/>
    <w:rsid w:val="007460BC"/>
    <w:rsid w:val="0074700D"/>
    <w:rsid w:val="00747B15"/>
    <w:rsid w:val="00751B65"/>
    <w:rsid w:val="00751E12"/>
    <w:rsid w:val="00753599"/>
    <w:rsid w:val="00753F9F"/>
    <w:rsid w:val="007570D1"/>
    <w:rsid w:val="0076395B"/>
    <w:rsid w:val="007652F7"/>
    <w:rsid w:val="0076657B"/>
    <w:rsid w:val="00766663"/>
    <w:rsid w:val="00766674"/>
    <w:rsid w:val="00766995"/>
    <w:rsid w:val="00766F35"/>
    <w:rsid w:val="007673E5"/>
    <w:rsid w:val="00767494"/>
    <w:rsid w:val="00767683"/>
    <w:rsid w:val="00767D0F"/>
    <w:rsid w:val="00770D0B"/>
    <w:rsid w:val="0077265B"/>
    <w:rsid w:val="00773E4E"/>
    <w:rsid w:val="007762C3"/>
    <w:rsid w:val="007773A5"/>
    <w:rsid w:val="007800E9"/>
    <w:rsid w:val="007813D6"/>
    <w:rsid w:val="00781487"/>
    <w:rsid w:val="00781749"/>
    <w:rsid w:val="00782128"/>
    <w:rsid w:val="0078298D"/>
    <w:rsid w:val="007843F5"/>
    <w:rsid w:val="007851C4"/>
    <w:rsid w:val="00786724"/>
    <w:rsid w:val="00786AB5"/>
    <w:rsid w:val="00787674"/>
    <w:rsid w:val="00791308"/>
    <w:rsid w:val="0079481D"/>
    <w:rsid w:val="00794CD2"/>
    <w:rsid w:val="007950DB"/>
    <w:rsid w:val="00795ED0"/>
    <w:rsid w:val="007967DF"/>
    <w:rsid w:val="00796A0D"/>
    <w:rsid w:val="00796AD4"/>
    <w:rsid w:val="007A2A38"/>
    <w:rsid w:val="007A32E3"/>
    <w:rsid w:val="007A3635"/>
    <w:rsid w:val="007A4C82"/>
    <w:rsid w:val="007A4FB8"/>
    <w:rsid w:val="007B20AF"/>
    <w:rsid w:val="007B3A84"/>
    <w:rsid w:val="007B3D37"/>
    <w:rsid w:val="007B43A1"/>
    <w:rsid w:val="007B48CE"/>
    <w:rsid w:val="007B592F"/>
    <w:rsid w:val="007B61A7"/>
    <w:rsid w:val="007B66C4"/>
    <w:rsid w:val="007B7FBB"/>
    <w:rsid w:val="007C21AD"/>
    <w:rsid w:val="007C2B8B"/>
    <w:rsid w:val="007C3F88"/>
    <w:rsid w:val="007C4B2A"/>
    <w:rsid w:val="007C5F30"/>
    <w:rsid w:val="007C6FF8"/>
    <w:rsid w:val="007D098A"/>
    <w:rsid w:val="007D1194"/>
    <w:rsid w:val="007D2D22"/>
    <w:rsid w:val="007D2DDB"/>
    <w:rsid w:val="007D63DF"/>
    <w:rsid w:val="007D6A11"/>
    <w:rsid w:val="007D7F4D"/>
    <w:rsid w:val="007E11E1"/>
    <w:rsid w:val="007E1686"/>
    <w:rsid w:val="007E295B"/>
    <w:rsid w:val="007E4119"/>
    <w:rsid w:val="007E4A30"/>
    <w:rsid w:val="007E63CD"/>
    <w:rsid w:val="007E68C1"/>
    <w:rsid w:val="007F0B64"/>
    <w:rsid w:val="007F2C99"/>
    <w:rsid w:val="007F3030"/>
    <w:rsid w:val="007F53E8"/>
    <w:rsid w:val="007F5789"/>
    <w:rsid w:val="007F670D"/>
    <w:rsid w:val="007F68F7"/>
    <w:rsid w:val="0080167C"/>
    <w:rsid w:val="008017BC"/>
    <w:rsid w:val="00801CA7"/>
    <w:rsid w:val="00803FD4"/>
    <w:rsid w:val="00805479"/>
    <w:rsid w:val="0080711B"/>
    <w:rsid w:val="008104AE"/>
    <w:rsid w:val="00810565"/>
    <w:rsid w:val="00811E78"/>
    <w:rsid w:val="00812A33"/>
    <w:rsid w:val="0081313A"/>
    <w:rsid w:val="00814C71"/>
    <w:rsid w:val="0081637D"/>
    <w:rsid w:val="00816D59"/>
    <w:rsid w:val="008176CA"/>
    <w:rsid w:val="0082552D"/>
    <w:rsid w:val="00825913"/>
    <w:rsid w:val="00827AE9"/>
    <w:rsid w:val="008311E1"/>
    <w:rsid w:val="0083212F"/>
    <w:rsid w:val="008360D9"/>
    <w:rsid w:val="008368B0"/>
    <w:rsid w:val="00836DFD"/>
    <w:rsid w:val="00841B80"/>
    <w:rsid w:val="0084296D"/>
    <w:rsid w:val="00844238"/>
    <w:rsid w:val="00845513"/>
    <w:rsid w:val="0085072A"/>
    <w:rsid w:val="00850886"/>
    <w:rsid w:val="00850A42"/>
    <w:rsid w:val="00851126"/>
    <w:rsid w:val="008519CF"/>
    <w:rsid w:val="00853BE7"/>
    <w:rsid w:val="0085429C"/>
    <w:rsid w:val="008554B8"/>
    <w:rsid w:val="008567DA"/>
    <w:rsid w:val="008605E2"/>
    <w:rsid w:val="0086278B"/>
    <w:rsid w:val="008630FA"/>
    <w:rsid w:val="00863845"/>
    <w:rsid w:val="00865596"/>
    <w:rsid w:val="0087069E"/>
    <w:rsid w:val="00874003"/>
    <w:rsid w:val="00874BC1"/>
    <w:rsid w:val="00874DC8"/>
    <w:rsid w:val="00875F3F"/>
    <w:rsid w:val="008762AF"/>
    <w:rsid w:val="0087763E"/>
    <w:rsid w:val="00881E10"/>
    <w:rsid w:val="0088225D"/>
    <w:rsid w:val="008840E9"/>
    <w:rsid w:val="00884C9E"/>
    <w:rsid w:val="00885AE9"/>
    <w:rsid w:val="008869EB"/>
    <w:rsid w:val="00890D80"/>
    <w:rsid w:val="008916F7"/>
    <w:rsid w:val="00892C05"/>
    <w:rsid w:val="00893DEA"/>
    <w:rsid w:val="00895F4B"/>
    <w:rsid w:val="00897E04"/>
    <w:rsid w:val="008A1EC9"/>
    <w:rsid w:val="008A2245"/>
    <w:rsid w:val="008A289E"/>
    <w:rsid w:val="008A4A3B"/>
    <w:rsid w:val="008A4E52"/>
    <w:rsid w:val="008A5353"/>
    <w:rsid w:val="008B10B0"/>
    <w:rsid w:val="008B3583"/>
    <w:rsid w:val="008B3BB4"/>
    <w:rsid w:val="008B3EC9"/>
    <w:rsid w:val="008B55D6"/>
    <w:rsid w:val="008B5B98"/>
    <w:rsid w:val="008C05D7"/>
    <w:rsid w:val="008C2791"/>
    <w:rsid w:val="008C29AB"/>
    <w:rsid w:val="008C3A9C"/>
    <w:rsid w:val="008C5C9E"/>
    <w:rsid w:val="008C7278"/>
    <w:rsid w:val="008D0047"/>
    <w:rsid w:val="008D06A6"/>
    <w:rsid w:val="008D1497"/>
    <w:rsid w:val="008D22D8"/>
    <w:rsid w:val="008D2E04"/>
    <w:rsid w:val="008D4051"/>
    <w:rsid w:val="008D4F40"/>
    <w:rsid w:val="008D4FBD"/>
    <w:rsid w:val="008D5AD8"/>
    <w:rsid w:val="008D7992"/>
    <w:rsid w:val="008D7A96"/>
    <w:rsid w:val="008E0D53"/>
    <w:rsid w:val="008E2264"/>
    <w:rsid w:val="008F03C4"/>
    <w:rsid w:val="008F04BC"/>
    <w:rsid w:val="008F0845"/>
    <w:rsid w:val="008F09D4"/>
    <w:rsid w:val="008F631A"/>
    <w:rsid w:val="008F7804"/>
    <w:rsid w:val="009012A5"/>
    <w:rsid w:val="009012C8"/>
    <w:rsid w:val="00902178"/>
    <w:rsid w:val="00902CFC"/>
    <w:rsid w:val="009048E6"/>
    <w:rsid w:val="00904EA4"/>
    <w:rsid w:val="009051EE"/>
    <w:rsid w:val="00905C5C"/>
    <w:rsid w:val="00907FD7"/>
    <w:rsid w:val="00911E79"/>
    <w:rsid w:val="0091252F"/>
    <w:rsid w:val="009126E0"/>
    <w:rsid w:val="009139A3"/>
    <w:rsid w:val="0091440E"/>
    <w:rsid w:val="0091556E"/>
    <w:rsid w:val="00916000"/>
    <w:rsid w:val="0091647E"/>
    <w:rsid w:val="00920C26"/>
    <w:rsid w:val="00924E57"/>
    <w:rsid w:val="0092500C"/>
    <w:rsid w:val="00925BD3"/>
    <w:rsid w:val="00925E24"/>
    <w:rsid w:val="00926800"/>
    <w:rsid w:val="009278A4"/>
    <w:rsid w:val="00927B2C"/>
    <w:rsid w:val="00930168"/>
    <w:rsid w:val="00930701"/>
    <w:rsid w:val="009313D7"/>
    <w:rsid w:val="00931D7F"/>
    <w:rsid w:val="00931E7F"/>
    <w:rsid w:val="00933159"/>
    <w:rsid w:val="0093386A"/>
    <w:rsid w:val="00933ED1"/>
    <w:rsid w:val="00937B7E"/>
    <w:rsid w:val="00940EF7"/>
    <w:rsid w:val="00941581"/>
    <w:rsid w:val="009423EB"/>
    <w:rsid w:val="00944E4E"/>
    <w:rsid w:val="009479A8"/>
    <w:rsid w:val="00947AD1"/>
    <w:rsid w:val="00947C55"/>
    <w:rsid w:val="00947F6C"/>
    <w:rsid w:val="009571F7"/>
    <w:rsid w:val="00960898"/>
    <w:rsid w:val="00961E00"/>
    <w:rsid w:val="009631EF"/>
    <w:rsid w:val="00963EA5"/>
    <w:rsid w:val="0096431F"/>
    <w:rsid w:val="00965740"/>
    <w:rsid w:val="00966B04"/>
    <w:rsid w:val="00967127"/>
    <w:rsid w:val="009676E3"/>
    <w:rsid w:val="00967F2A"/>
    <w:rsid w:val="0097003E"/>
    <w:rsid w:val="009705D2"/>
    <w:rsid w:val="009719A1"/>
    <w:rsid w:val="00971F4E"/>
    <w:rsid w:val="009741D1"/>
    <w:rsid w:val="00974749"/>
    <w:rsid w:val="00975CA0"/>
    <w:rsid w:val="00977296"/>
    <w:rsid w:val="00980B42"/>
    <w:rsid w:val="00980F0B"/>
    <w:rsid w:val="00982279"/>
    <w:rsid w:val="00982AC6"/>
    <w:rsid w:val="00984FB3"/>
    <w:rsid w:val="009858CD"/>
    <w:rsid w:val="00986728"/>
    <w:rsid w:val="00992537"/>
    <w:rsid w:val="009928E2"/>
    <w:rsid w:val="009931C5"/>
    <w:rsid w:val="00993655"/>
    <w:rsid w:val="0099412F"/>
    <w:rsid w:val="00994D78"/>
    <w:rsid w:val="009953F8"/>
    <w:rsid w:val="009965BB"/>
    <w:rsid w:val="009A3FCA"/>
    <w:rsid w:val="009A4679"/>
    <w:rsid w:val="009A748B"/>
    <w:rsid w:val="009A7A27"/>
    <w:rsid w:val="009A7A76"/>
    <w:rsid w:val="009A7C4C"/>
    <w:rsid w:val="009B05F2"/>
    <w:rsid w:val="009B0D7F"/>
    <w:rsid w:val="009B199D"/>
    <w:rsid w:val="009B1E6E"/>
    <w:rsid w:val="009B1FC3"/>
    <w:rsid w:val="009B3BAA"/>
    <w:rsid w:val="009B3E06"/>
    <w:rsid w:val="009B426D"/>
    <w:rsid w:val="009B4E52"/>
    <w:rsid w:val="009B5398"/>
    <w:rsid w:val="009B5C41"/>
    <w:rsid w:val="009B7BF4"/>
    <w:rsid w:val="009C0A65"/>
    <w:rsid w:val="009C2051"/>
    <w:rsid w:val="009C21EA"/>
    <w:rsid w:val="009C36B7"/>
    <w:rsid w:val="009C4882"/>
    <w:rsid w:val="009C4AC3"/>
    <w:rsid w:val="009C5F30"/>
    <w:rsid w:val="009D1D12"/>
    <w:rsid w:val="009D2025"/>
    <w:rsid w:val="009D7524"/>
    <w:rsid w:val="009D7605"/>
    <w:rsid w:val="009D783A"/>
    <w:rsid w:val="009D7ED9"/>
    <w:rsid w:val="009E0C07"/>
    <w:rsid w:val="009E23DF"/>
    <w:rsid w:val="009E6A0C"/>
    <w:rsid w:val="009E7AA7"/>
    <w:rsid w:val="009F08C0"/>
    <w:rsid w:val="009F45B9"/>
    <w:rsid w:val="009F49F5"/>
    <w:rsid w:val="009F4DC8"/>
    <w:rsid w:val="009F5E59"/>
    <w:rsid w:val="009F6B89"/>
    <w:rsid w:val="00A007AA"/>
    <w:rsid w:val="00A00AA2"/>
    <w:rsid w:val="00A01046"/>
    <w:rsid w:val="00A01923"/>
    <w:rsid w:val="00A03F55"/>
    <w:rsid w:val="00A04E8A"/>
    <w:rsid w:val="00A054D2"/>
    <w:rsid w:val="00A057BD"/>
    <w:rsid w:val="00A05AD2"/>
    <w:rsid w:val="00A05D85"/>
    <w:rsid w:val="00A06422"/>
    <w:rsid w:val="00A1030E"/>
    <w:rsid w:val="00A1444A"/>
    <w:rsid w:val="00A14B6F"/>
    <w:rsid w:val="00A15C78"/>
    <w:rsid w:val="00A16CEF"/>
    <w:rsid w:val="00A1711A"/>
    <w:rsid w:val="00A2391F"/>
    <w:rsid w:val="00A24B99"/>
    <w:rsid w:val="00A2753D"/>
    <w:rsid w:val="00A279F3"/>
    <w:rsid w:val="00A30DFB"/>
    <w:rsid w:val="00A31054"/>
    <w:rsid w:val="00A32E4A"/>
    <w:rsid w:val="00A3476B"/>
    <w:rsid w:val="00A34787"/>
    <w:rsid w:val="00A34B8B"/>
    <w:rsid w:val="00A405EA"/>
    <w:rsid w:val="00A417AF"/>
    <w:rsid w:val="00A41C4C"/>
    <w:rsid w:val="00A42C7C"/>
    <w:rsid w:val="00A434C6"/>
    <w:rsid w:val="00A43DED"/>
    <w:rsid w:val="00A44074"/>
    <w:rsid w:val="00A44813"/>
    <w:rsid w:val="00A44DC5"/>
    <w:rsid w:val="00A4614E"/>
    <w:rsid w:val="00A47788"/>
    <w:rsid w:val="00A51EFC"/>
    <w:rsid w:val="00A52986"/>
    <w:rsid w:val="00A53099"/>
    <w:rsid w:val="00A55235"/>
    <w:rsid w:val="00A553F0"/>
    <w:rsid w:val="00A57BF9"/>
    <w:rsid w:val="00A633C7"/>
    <w:rsid w:val="00A63584"/>
    <w:rsid w:val="00A65433"/>
    <w:rsid w:val="00A66880"/>
    <w:rsid w:val="00A673CA"/>
    <w:rsid w:val="00A67433"/>
    <w:rsid w:val="00A67FE2"/>
    <w:rsid w:val="00A7364D"/>
    <w:rsid w:val="00A73A10"/>
    <w:rsid w:val="00A73F4C"/>
    <w:rsid w:val="00A74B3D"/>
    <w:rsid w:val="00A753FC"/>
    <w:rsid w:val="00A770B7"/>
    <w:rsid w:val="00A8034B"/>
    <w:rsid w:val="00A81612"/>
    <w:rsid w:val="00A816DF"/>
    <w:rsid w:val="00A833B8"/>
    <w:rsid w:val="00A83749"/>
    <w:rsid w:val="00A83E42"/>
    <w:rsid w:val="00A848AD"/>
    <w:rsid w:val="00A84BA3"/>
    <w:rsid w:val="00A8598C"/>
    <w:rsid w:val="00A87ED8"/>
    <w:rsid w:val="00A9041A"/>
    <w:rsid w:val="00A909F9"/>
    <w:rsid w:val="00A91816"/>
    <w:rsid w:val="00A938D2"/>
    <w:rsid w:val="00A95169"/>
    <w:rsid w:val="00A95A77"/>
    <w:rsid w:val="00A95DC7"/>
    <w:rsid w:val="00AA29AB"/>
    <w:rsid w:val="00AA4BC2"/>
    <w:rsid w:val="00AA79BD"/>
    <w:rsid w:val="00AA7A64"/>
    <w:rsid w:val="00AB0C02"/>
    <w:rsid w:val="00AB1221"/>
    <w:rsid w:val="00AB2ECB"/>
    <w:rsid w:val="00AC2E31"/>
    <w:rsid w:val="00AC2FC3"/>
    <w:rsid w:val="00AC3541"/>
    <w:rsid w:val="00AC3DB4"/>
    <w:rsid w:val="00AC4BA0"/>
    <w:rsid w:val="00AC5C82"/>
    <w:rsid w:val="00AD041F"/>
    <w:rsid w:val="00AD07A2"/>
    <w:rsid w:val="00AD161A"/>
    <w:rsid w:val="00AD2A6C"/>
    <w:rsid w:val="00AD433B"/>
    <w:rsid w:val="00AD6E1E"/>
    <w:rsid w:val="00AD7482"/>
    <w:rsid w:val="00AE13A7"/>
    <w:rsid w:val="00AE2017"/>
    <w:rsid w:val="00AE2365"/>
    <w:rsid w:val="00AE3039"/>
    <w:rsid w:val="00AE42F0"/>
    <w:rsid w:val="00AE4C66"/>
    <w:rsid w:val="00AE5833"/>
    <w:rsid w:val="00AE6988"/>
    <w:rsid w:val="00AF037C"/>
    <w:rsid w:val="00AF2001"/>
    <w:rsid w:val="00AF230C"/>
    <w:rsid w:val="00AF5127"/>
    <w:rsid w:val="00AF65E9"/>
    <w:rsid w:val="00B02717"/>
    <w:rsid w:val="00B041DF"/>
    <w:rsid w:val="00B07427"/>
    <w:rsid w:val="00B0760D"/>
    <w:rsid w:val="00B150F5"/>
    <w:rsid w:val="00B15C15"/>
    <w:rsid w:val="00B17014"/>
    <w:rsid w:val="00B17530"/>
    <w:rsid w:val="00B21781"/>
    <w:rsid w:val="00B22F09"/>
    <w:rsid w:val="00B23B78"/>
    <w:rsid w:val="00B25058"/>
    <w:rsid w:val="00B25689"/>
    <w:rsid w:val="00B264AF"/>
    <w:rsid w:val="00B27596"/>
    <w:rsid w:val="00B30134"/>
    <w:rsid w:val="00B30189"/>
    <w:rsid w:val="00B302EE"/>
    <w:rsid w:val="00B30F18"/>
    <w:rsid w:val="00B323F9"/>
    <w:rsid w:val="00B34F02"/>
    <w:rsid w:val="00B356AD"/>
    <w:rsid w:val="00B3654A"/>
    <w:rsid w:val="00B37473"/>
    <w:rsid w:val="00B4153B"/>
    <w:rsid w:val="00B41E42"/>
    <w:rsid w:val="00B4293C"/>
    <w:rsid w:val="00B46CA6"/>
    <w:rsid w:val="00B520D4"/>
    <w:rsid w:val="00B53419"/>
    <w:rsid w:val="00B53D96"/>
    <w:rsid w:val="00B553F9"/>
    <w:rsid w:val="00B55734"/>
    <w:rsid w:val="00B56BA7"/>
    <w:rsid w:val="00B5762F"/>
    <w:rsid w:val="00B57D36"/>
    <w:rsid w:val="00B61EE5"/>
    <w:rsid w:val="00B64372"/>
    <w:rsid w:val="00B662C1"/>
    <w:rsid w:val="00B66AD9"/>
    <w:rsid w:val="00B677FC"/>
    <w:rsid w:val="00B70134"/>
    <w:rsid w:val="00B7064C"/>
    <w:rsid w:val="00B70C0C"/>
    <w:rsid w:val="00B718F2"/>
    <w:rsid w:val="00B72BE9"/>
    <w:rsid w:val="00B72FDE"/>
    <w:rsid w:val="00B7385D"/>
    <w:rsid w:val="00B850A4"/>
    <w:rsid w:val="00B85742"/>
    <w:rsid w:val="00B85E09"/>
    <w:rsid w:val="00B86D4E"/>
    <w:rsid w:val="00B86D84"/>
    <w:rsid w:val="00B87B29"/>
    <w:rsid w:val="00B87C21"/>
    <w:rsid w:val="00B91B2A"/>
    <w:rsid w:val="00B93567"/>
    <w:rsid w:val="00B94756"/>
    <w:rsid w:val="00B947EE"/>
    <w:rsid w:val="00B94BC3"/>
    <w:rsid w:val="00B95CC9"/>
    <w:rsid w:val="00B96B58"/>
    <w:rsid w:val="00B97040"/>
    <w:rsid w:val="00B97DB3"/>
    <w:rsid w:val="00BA06B5"/>
    <w:rsid w:val="00BA136D"/>
    <w:rsid w:val="00BA318E"/>
    <w:rsid w:val="00BA434A"/>
    <w:rsid w:val="00BB0A62"/>
    <w:rsid w:val="00BB3347"/>
    <w:rsid w:val="00BB5917"/>
    <w:rsid w:val="00BB69D7"/>
    <w:rsid w:val="00BB7AB6"/>
    <w:rsid w:val="00BB7AEC"/>
    <w:rsid w:val="00BC161E"/>
    <w:rsid w:val="00BC28D9"/>
    <w:rsid w:val="00BC30BF"/>
    <w:rsid w:val="00BC3663"/>
    <w:rsid w:val="00BC4C64"/>
    <w:rsid w:val="00BC4FBF"/>
    <w:rsid w:val="00BC7657"/>
    <w:rsid w:val="00BD0DEE"/>
    <w:rsid w:val="00BD3E01"/>
    <w:rsid w:val="00BD518B"/>
    <w:rsid w:val="00BE3140"/>
    <w:rsid w:val="00BE48B7"/>
    <w:rsid w:val="00BE4D10"/>
    <w:rsid w:val="00BE741D"/>
    <w:rsid w:val="00BF004E"/>
    <w:rsid w:val="00BF02CD"/>
    <w:rsid w:val="00BF1A00"/>
    <w:rsid w:val="00BF2F28"/>
    <w:rsid w:val="00BF3FF9"/>
    <w:rsid w:val="00BF3FFC"/>
    <w:rsid w:val="00BF4073"/>
    <w:rsid w:val="00BF4144"/>
    <w:rsid w:val="00BF4D2A"/>
    <w:rsid w:val="00BF69D4"/>
    <w:rsid w:val="00C00335"/>
    <w:rsid w:val="00C00AFA"/>
    <w:rsid w:val="00C0197D"/>
    <w:rsid w:val="00C01FBA"/>
    <w:rsid w:val="00C043BA"/>
    <w:rsid w:val="00C06F17"/>
    <w:rsid w:val="00C07E14"/>
    <w:rsid w:val="00C10147"/>
    <w:rsid w:val="00C103F8"/>
    <w:rsid w:val="00C12628"/>
    <w:rsid w:val="00C12AB5"/>
    <w:rsid w:val="00C13CC6"/>
    <w:rsid w:val="00C164C6"/>
    <w:rsid w:val="00C20BA5"/>
    <w:rsid w:val="00C20F51"/>
    <w:rsid w:val="00C21A9B"/>
    <w:rsid w:val="00C22585"/>
    <w:rsid w:val="00C231F5"/>
    <w:rsid w:val="00C236C1"/>
    <w:rsid w:val="00C2411F"/>
    <w:rsid w:val="00C25096"/>
    <w:rsid w:val="00C254C4"/>
    <w:rsid w:val="00C25631"/>
    <w:rsid w:val="00C25B3B"/>
    <w:rsid w:val="00C27552"/>
    <w:rsid w:val="00C31E86"/>
    <w:rsid w:val="00C32089"/>
    <w:rsid w:val="00C32593"/>
    <w:rsid w:val="00C3413F"/>
    <w:rsid w:val="00C36D80"/>
    <w:rsid w:val="00C3775C"/>
    <w:rsid w:val="00C37A51"/>
    <w:rsid w:val="00C37C73"/>
    <w:rsid w:val="00C400EB"/>
    <w:rsid w:val="00C404C3"/>
    <w:rsid w:val="00C40F06"/>
    <w:rsid w:val="00C43EDE"/>
    <w:rsid w:val="00C45A5A"/>
    <w:rsid w:val="00C47CFA"/>
    <w:rsid w:val="00C47E17"/>
    <w:rsid w:val="00C50062"/>
    <w:rsid w:val="00C51456"/>
    <w:rsid w:val="00C5586D"/>
    <w:rsid w:val="00C56DE7"/>
    <w:rsid w:val="00C62967"/>
    <w:rsid w:val="00C6326B"/>
    <w:rsid w:val="00C641BB"/>
    <w:rsid w:val="00C65889"/>
    <w:rsid w:val="00C65DAF"/>
    <w:rsid w:val="00C66CFD"/>
    <w:rsid w:val="00C77873"/>
    <w:rsid w:val="00C779AD"/>
    <w:rsid w:val="00C807D9"/>
    <w:rsid w:val="00C813F4"/>
    <w:rsid w:val="00C8159B"/>
    <w:rsid w:val="00C83843"/>
    <w:rsid w:val="00C8659C"/>
    <w:rsid w:val="00C87D0C"/>
    <w:rsid w:val="00C909C8"/>
    <w:rsid w:val="00C90F39"/>
    <w:rsid w:val="00C91362"/>
    <w:rsid w:val="00C91EFE"/>
    <w:rsid w:val="00C92263"/>
    <w:rsid w:val="00C92D2D"/>
    <w:rsid w:val="00C938F6"/>
    <w:rsid w:val="00C943CD"/>
    <w:rsid w:val="00C94F4F"/>
    <w:rsid w:val="00C9592B"/>
    <w:rsid w:val="00C96276"/>
    <w:rsid w:val="00C967B0"/>
    <w:rsid w:val="00C96A08"/>
    <w:rsid w:val="00C96BCD"/>
    <w:rsid w:val="00CA032C"/>
    <w:rsid w:val="00CA162D"/>
    <w:rsid w:val="00CA5E51"/>
    <w:rsid w:val="00CA71F6"/>
    <w:rsid w:val="00CB0DD9"/>
    <w:rsid w:val="00CB21D8"/>
    <w:rsid w:val="00CB316C"/>
    <w:rsid w:val="00CB424B"/>
    <w:rsid w:val="00CB45D9"/>
    <w:rsid w:val="00CB4D35"/>
    <w:rsid w:val="00CB6CB8"/>
    <w:rsid w:val="00CB733E"/>
    <w:rsid w:val="00CB73B4"/>
    <w:rsid w:val="00CB7868"/>
    <w:rsid w:val="00CC2842"/>
    <w:rsid w:val="00CC3A36"/>
    <w:rsid w:val="00CC5534"/>
    <w:rsid w:val="00CC5C9E"/>
    <w:rsid w:val="00CC5E4B"/>
    <w:rsid w:val="00CC5FAC"/>
    <w:rsid w:val="00CC6979"/>
    <w:rsid w:val="00CD0652"/>
    <w:rsid w:val="00CD1329"/>
    <w:rsid w:val="00CD1D63"/>
    <w:rsid w:val="00CD24C2"/>
    <w:rsid w:val="00CD28A7"/>
    <w:rsid w:val="00CD3090"/>
    <w:rsid w:val="00CD5948"/>
    <w:rsid w:val="00CD5FBA"/>
    <w:rsid w:val="00CD670D"/>
    <w:rsid w:val="00CE0FBD"/>
    <w:rsid w:val="00CE2F02"/>
    <w:rsid w:val="00CE31FD"/>
    <w:rsid w:val="00CE44B7"/>
    <w:rsid w:val="00CE4671"/>
    <w:rsid w:val="00CE52A7"/>
    <w:rsid w:val="00CE5877"/>
    <w:rsid w:val="00CE6456"/>
    <w:rsid w:val="00CE6926"/>
    <w:rsid w:val="00CE7125"/>
    <w:rsid w:val="00CF0B1D"/>
    <w:rsid w:val="00CF2716"/>
    <w:rsid w:val="00CF471B"/>
    <w:rsid w:val="00CF48D2"/>
    <w:rsid w:val="00CF49C4"/>
    <w:rsid w:val="00CF53D1"/>
    <w:rsid w:val="00CF6707"/>
    <w:rsid w:val="00CF71C7"/>
    <w:rsid w:val="00CF7529"/>
    <w:rsid w:val="00CF76AD"/>
    <w:rsid w:val="00D00EAD"/>
    <w:rsid w:val="00D04E7E"/>
    <w:rsid w:val="00D05436"/>
    <w:rsid w:val="00D06020"/>
    <w:rsid w:val="00D06B16"/>
    <w:rsid w:val="00D06BB1"/>
    <w:rsid w:val="00D0724E"/>
    <w:rsid w:val="00D07453"/>
    <w:rsid w:val="00D10D32"/>
    <w:rsid w:val="00D148EF"/>
    <w:rsid w:val="00D21DCC"/>
    <w:rsid w:val="00D22707"/>
    <w:rsid w:val="00D22978"/>
    <w:rsid w:val="00D2395A"/>
    <w:rsid w:val="00D240E7"/>
    <w:rsid w:val="00D262F1"/>
    <w:rsid w:val="00D27258"/>
    <w:rsid w:val="00D310CE"/>
    <w:rsid w:val="00D31FF5"/>
    <w:rsid w:val="00D32478"/>
    <w:rsid w:val="00D33289"/>
    <w:rsid w:val="00D33682"/>
    <w:rsid w:val="00D33BE3"/>
    <w:rsid w:val="00D34190"/>
    <w:rsid w:val="00D35E0F"/>
    <w:rsid w:val="00D36BD5"/>
    <w:rsid w:val="00D36D9A"/>
    <w:rsid w:val="00D44704"/>
    <w:rsid w:val="00D45980"/>
    <w:rsid w:val="00D46693"/>
    <w:rsid w:val="00D46A87"/>
    <w:rsid w:val="00D47CE1"/>
    <w:rsid w:val="00D47EF5"/>
    <w:rsid w:val="00D50D94"/>
    <w:rsid w:val="00D55577"/>
    <w:rsid w:val="00D56F51"/>
    <w:rsid w:val="00D5771F"/>
    <w:rsid w:val="00D60DED"/>
    <w:rsid w:val="00D63022"/>
    <w:rsid w:val="00D633DB"/>
    <w:rsid w:val="00D641A7"/>
    <w:rsid w:val="00D64778"/>
    <w:rsid w:val="00D66BA9"/>
    <w:rsid w:val="00D67BFE"/>
    <w:rsid w:val="00D70B6B"/>
    <w:rsid w:val="00D70EDC"/>
    <w:rsid w:val="00D731E2"/>
    <w:rsid w:val="00D7372F"/>
    <w:rsid w:val="00D75D4F"/>
    <w:rsid w:val="00D80165"/>
    <w:rsid w:val="00D807F2"/>
    <w:rsid w:val="00D85728"/>
    <w:rsid w:val="00D859AA"/>
    <w:rsid w:val="00D85D1D"/>
    <w:rsid w:val="00D85DB5"/>
    <w:rsid w:val="00D862B3"/>
    <w:rsid w:val="00D86CC6"/>
    <w:rsid w:val="00D874F2"/>
    <w:rsid w:val="00D91A24"/>
    <w:rsid w:val="00D926C7"/>
    <w:rsid w:val="00D94024"/>
    <w:rsid w:val="00D94B95"/>
    <w:rsid w:val="00D95974"/>
    <w:rsid w:val="00D9691E"/>
    <w:rsid w:val="00DA006F"/>
    <w:rsid w:val="00DA3A04"/>
    <w:rsid w:val="00DA461E"/>
    <w:rsid w:val="00DA5F5D"/>
    <w:rsid w:val="00DA5FAE"/>
    <w:rsid w:val="00DB0BF4"/>
    <w:rsid w:val="00DB346E"/>
    <w:rsid w:val="00DB3A7A"/>
    <w:rsid w:val="00DB5AFA"/>
    <w:rsid w:val="00DC0ED2"/>
    <w:rsid w:val="00DC23F0"/>
    <w:rsid w:val="00DC6C92"/>
    <w:rsid w:val="00DC7032"/>
    <w:rsid w:val="00DC71F2"/>
    <w:rsid w:val="00DC72F0"/>
    <w:rsid w:val="00DC7357"/>
    <w:rsid w:val="00DD2938"/>
    <w:rsid w:val="00DD2A88"/>
    <w:rsid w:val="00DD41EA"/>
    <w:rsid w:val="00DD43C3"/>
    <w:rsid w:val="00DD4824"/>
    <w:rsid w:val="00DD5D36"/>
    <w:rsid w:val="00DD5D51"/>
    <w:rsid w:val="00DD6F10"/>
    <w:rsid w:val="00DD73BB"/>
    <w:rsid w:val="00DD7FF2"/>
    <w:rsid w:val="00DE1F7B"/>
    <w:rsid w:val="00DE2A48"/>
    <w:rsid w:val="00DE3FF6"/>
    <w:rsid w:val="00DE4106"/>
    <w:rsid w:val="00DE4D5F"/>
    <w:rsid w:val="00DE5520"/>
    <w:rsid w:val="00DE6CF1"/>
    <w:rsid w:val="00DE6EDA"/>
    <w:rsid w:val="00DF0D3F"/>
    <w:rsid w:val="00DF4043"/>
    <w:rsid w:val="00DF7E66"/>
    <w:rsid w:val="00E0123E"/>
    <w:rsid w:val="00E100F5"/>
    <w:rsid w:val="00E102F2"/>
    <w:rsid w:val="00E10D06"/>
    <w:rsid w:val="00E11416"/>
    <w:rsid w:val="00E117BA"/>
    <w:rsid w:val="00E1212B"/>
    <w:rsid w:val="00E12159"/>
    <w:rsid w:val="00E12CD6"/>
    <w:rsid w:val="00E15836"/>
    <w:rsid w:val="00E164E8"/>
    <w:rsid w:val="00E16903"/>
    <w:rsid w:val="00E1792C"/>
    <w:rsid w:val="00E20038"/>
    <w:rsid w:val="00E217B2"/>
    <w:rsid w:val="00E21EE2"/>
    <w:rsid w:val="00E22E9D"/>
    <w:rsid w:val="00E24EFF"/>
    <w:rsid w:val="00E25F4E"/>
    <w:rsid w:val="00E268EB"/>
    <w:rsid w:val="00E26AD7"/>
    <w:rsid w:val="00E27E9A"/>
    <w:rsid w:val="00E36243"/>
    <w:rsid w:val="00E366AF"/>
    <w:rsid w:val="00E36BDA"/>
    <w:rsid w:val="00E40095"/>
    <w:rsid w:val="00E42349"/>
    <w:rsid w:val="00E43DFD"/>
    <w:rsid w:val="00E443DD"/>
    <w:rsid w:val="00E44522"/>
    <w:rsid w:val="00E447C4"/>
    <w:rsid w:val="00E44C7E"/>
    <w:rsid w:val="00E50EC6"/>
    <w:rsid w:val="00E524EB"/>
    <w:rsid w:val="00E54AE6"/>
    <w:rsid w:val="00E56FA1"/>
    <w:rsid w:val="00E628BB"/>
    <w:rsid w:val="00E62BCF"/>
    <w:rsid w:val="00E64674"/>
    <w:rsid w:val="00E70ABF"/>
    <w:rsid w:val="00E72076"/>
    <w:rsid w:val="00E72532"/>
    <w:rsid w:val="00E7307F"/>
    <w:rsid w:val="00E73ED5"/>
    <w:rsid w:val="00E7440E"/>
    <w:rsid w:val="00E7558D"/>
    <w:rsid w:val="00E75E42"/>
    <w:rsid w:val="00E76E74"/>
    <w:rsid w:val="00E83EA1"/>
    <w:rsid w:val="00E84DFE"/>
    <w:rsid w:val="00E8536D"/>
    <w:rsid w:val="00E861C4"/>
    <w:rsid w:val="00E869C6"/>
    <w:rsid w:val="00E86E88"/>
    <w:rsid w:val="00E87ECF"/>
    <w:rsid w:val="00E903D8"/>
    <w:rsid w:val="00E92B2E"/>
    <w:rsid w:val="00E94BD9"/>
    <w:rsid w:val="00E959F6"/>
    <w:rsid w:val="00E960E6"/>
    <w:rsid w:val="00E97553"/>
    <w:rsid w:val="00E97F96"/>
    <w:rsid w:val="00EA01A4"/>
    <w:rsid w:val="00EA329F"/>
    <w:rsid w:val="00EA403D"/>
    <w:rsid w:val="00EA4EE6"/>
    <w:rsid w:val="00EA6273"/>
    <w:rsid w:val="00EB1699"/>
    <w:rsid w:val="00EB30FA"/>
    <w:rsid w:val="00EB5631"/>
    <w:rsid w:val="00EC0469"/>
    <w:rsid w:val="00EC123B"/>
    <w:rsid w:val="00EC1B1D"/>
    <w:rsid w:val="00EC24FF"/>
    <w:rsid w:val="00EC3571"/>
    <w:rsid w:val="00EC46C9"/>
    <w:rsid w:val="00EC53DE"/>
    <w:rsid w:val="00EC6C6C"/>
    <w:rsid w:val="00ED0575"/>
    <w:rsid w:val="00ED1AA5"/>
    <w:rsid w:val="00ED28C8"/>
    <w:rsid w:val="00ED3246"/>
    <w:rsid w:val="00ED6BD6"/>
    <w:rsid w:val="00ED7D58"/>
    <w:rsid w:val="00ED7DDC"/>
    <w:rsid w:val="00EE4FCC"/>
    <w:rsid w:val="00EE54A2"/>
    <w:rsid w:val="00EE6947"/>
    <w:rsid w:val="00EE6F70"/>
    <w:rsid w:val="00EE78F1"/>
    <w:rsid w:val="00EE7F95"/>
    <w:rsid w:val="00EF4008"/>
    <w:rsid w:val="00EF4FE5"/>
    <w:rsid w:val="00EF7189"/>
    <w:rsid w:val="00F0125A"/>
    <w:rsid w:val="00F017D2"/>
    <w:rsid w:val="00F01C32"/>
    <w:rsid w:val="00F02D7C"/>
    <w:rsid w:val="00F069DB"/>
    <w:rsid w:val="00F10404"/>
    <w:rsid w:val="00F107EF"/>
    <w:rsid w:val="00F10E43"/>
    <w:rsid w:val="00F11013"/>
    <w:rsid w:val="00F111DB"/>
    <w:rsid w:val="00F11DF4"/>
    <w:rsid w:val="00F129E2"/>
    <w:rsid w:val="00F1617C"/>
    <w:rsid w:val="00F16474"/>
    <w:rsid w:val="00F1696E"/>
    <w:rsid w:val="00F16DE8"/>
    <w:rsid w:val="00F171B6"/>
    <w:rsid w:val="00F1797E"/>
    <w:rsid w:val="00F17EC1"/>
    <w:rsid w:val="00F20A66"/>
    <w:rsid w:val="00F24ADF"/>
    <w:rsid w:val="00F24F9A"/>
    <w:rsid w:val="00F274B4"/>
    <w:rsid w:val="00F30579"/>
    <w:rsid w:val="00F312A3"/>
    <w:rsid w:val="00F3145F"/>
    <w:rsid w:val="00F32192"/>
    <w:rsid w:val="00F33B49"/>
    <w:rsid w:val="00F33F8C"/>
    <w:rsid w:val="00F34B83"/>
    <w:rsid w:val="00F35083"/>
    <w:rsid w:val="00F35FA2"/>
    <w:rsid w:val="00F37F18"/>
    <w:rsid w:val="00F40B24"/>
    <w:rsid w:val="00F415B0"/>
    <w:rsid w:val="00F41621"/>
    <w:rsid w:val="00F43D43"/>
    <w:rsid w:val="00F451E0"/>
    <w:rsid w:val="00F452C9"/>
    <w:rsid w:val="00F47B67"/>
    <w:rsid w:val="00F507CE"/>
    <w:rsid w:val="00F50FD0"/>
    <w:rsid w:val="00F5175C"/>
    <w:rsid w:val="00F545D3"/>
    <w:rsid w:val="00F55D24"/>
    <w:rsid w:val="00F57B4E"/>
    <w:rsid w:val="00F57FC6"/>
    <w:rsid w:val="00F6092C"/>
    <w:rsid w:val="00F6112B"/>
    <w:rsid w:val="00F62926"/>
    <w:rsid w:val="00F62AB7"/>
    <w:rsid w:val="00F63BC4"/>
    <w:rsid w:val="00F65630"/>
    <w:rsid w:val="00F67F42"/>
    <w:rsid w:val="00F71394"/>
    <w:rsid w:val="00F7191A"/>
    <w:rsid w:val="00F74B4C"/>
    <w:rsid w:val="00F76087"/>
    <w:rsid w:val="00F768B3"/>
    <w:rsid w:val="00F81E41"/>
    <w:rsid w:val="00F81EC3"/>
    <w:rsid w:val="00F840AE"/>
    <w:rsid w:val="00F84AF5"/>
    <w:rsid w:val="00F8551D"/>
    <w:rsid w:val="00F85F1B"/>
    <w:rsid w:val="00F86DCB"/>
    <w:rsid w:val="00F93B51"/>
    <w:rsid w:val="00FA0A6C"/>
    <w:rsid w:val="00FA1F18"/>
    <w:rsid w:val="00FA4209"/>
    <w:rsid w:val="00FA6086"/>
    <w:rsid w:val="00FA7886"/>
    <w:rsid w:val="00FA7C4E"/>
    <w:rsid w:val="00FA7E34"/>
    <w:rsid w:val="00FB0ED2"/>
    <w:rsid w:val="00FB2F70"/>
    <w:rsid w:val="00FB3028"/>
    <w:rsid w:val="00FB58CB"/>
    <w:rsid w:val="00FB5C24"/>
    <w:rsid w:val="00FC07E1"/>
    <w:rsid w:val="00FC0856"/>
    <w:rsid w:val="00FC29C3"/>
    <w:rsid w:val="00FC329F"/>
    <w:rsid w:val="00FC69C8"/>
    <w:rsid w:val="00FC6D09"/>
    <w:rsid w:val="00FC6D26"/>
    <w:rsid w:val="00FC7079"/>
    <w:rsid w:val="00FD09C9"/>
    <w:rsid w:val="00FD20AE"/>
    <w:rsid w:val="00FD34EA"/>
    <w:rsid w:val="00FD49E9"/>
    <w:rsid w:val="00FD4B16"/>
    <w:rsid w:val="00FD67AE"/>
    <w:rsid w:val="00FD7F1D"/>
    <w:rsid w:val="00FE35D6"/>
    <w:rsid w:val="00FE3F66"/>
    <w:rsid w:val="00FE4C42"/>
    <w:rsid w:val="00FE5CEB"/>
    <w:rsid w:val="00FE63AA"/>
    <w:rsid w:val="00FE6F57"/>
    <w:rsid w:val="00FF0FBA"/>
    <w:rsid w:val="00FF1856"/>
    <w:rsid w:val="00FF2FBF"/>
    <w:rsid w:val="00FF5041"/>
    <w:rsid w:val="00FF5245"/>
    <w:rsid w:val="00FF5C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A84"/>
    <w:pPr>
      <w:spacing w:before="120"/>
      <w:ind w:firstLine="397"/>
      <w:jc w:val="both"/>
    </w:pPr>
    <w:rPr>
      <w:sz w:val="28"/>
    </w:rPr>
  </w:style>
  <w:style w:type="paragraph" w:styleId="1">
    <w:name w:val="heading 1"/>
    <w:basedOn w:val="a"/>
    <w:next w:val="a"/>
    <w:qFormat/>
    <w:rsid w:val="00264A84"/>
    <w:pPr>
      <w:keepNext/>
      <w:spacing w:before="0"/>
      <w:ind w:firstLine="0"/>
      <w:jc w:val="left"/>
      <w:outlineLvl w:val="0"/>
    </w:pPr>
    <w:rPr>
      <w:rFonts w:ascii="Tahoma" w:hAnsi="Tahoma"/>
    </w:rPr>
  </w:style>
  <w:style w:type="paragraph" w:styleId="2">
    <w:name w:val="heading 2"/>
    <w:basedOn w:val="a"/>
    <w:next w:val="a"/>
    <w:qFormat/>
    <w:rsid w:val="00264A84"/>
    <w:pPr>
      <w:keepNext/>
      <w:spacing w:before="0"/>
      <w:ind w:firstLine="0"/>
      <w:jc w:val="center"/>
      <w:outlineLvl w:val="1"/>
    </w:pPr>
    <w:rPr>
      <w:rFonts w:ascii="Garamond" w:hAnsi="Garamond"/>
    </w:rPr>
  </w:style>
  <w:style w:type="paragraph" w:styleId="3">
    <w:name w:val="heading 3"/>
    <w:basedOn w:val="a"/>
    <w:next w:val="a"/>
    <w:qFormat/>
    <w:rsid w:val="00264A84"/>
    <w:pPr>
      <w:keepNext/>
      <w:spacing w:before="0"/>
      <w:ind w:firstLine="0"/>
      <w:jc w:val="right"/>
      <w:outlineLvl w:val="2"/>
    </w:pPr>
    <w:rPr>
      <w:rFonts w:ascii="Garamond" w:hAnsi="Garamond"/>
    </w:rPr>
  </w:style>
  <w:style w:type="paragraph" w:styleId="4">
    <w:name w:val="heading 4"/>
    <w:basedOn w:val="a"/>
    <w:next w:val="a"/>
    <w:qFormat/>
    <w:rsid w:val="00264A84"/>
    <w:pPr>
      <w:keepNext/>
      <w:spacing w:before="0"/>
      <w:ind w:firstLine="0"/>
      <w:jc w:val="left"/>
      <w:outlineLvl w:val="3"/>
    </w:pPr>
    <w:rPr>
      <w:rFonts w:ascii="Garamond" w:hAnsi="Garamond"/>
      <w:b/>
      <w:sz w:val="52"/>
    </w:rPr>
  </w:style>
  <w:style w:type="paragraph" w:styleId="5">
    <w:name w:val="heading 5"/>
    <w:basedOn w:val="a"/>
    <w:next w:val="a"/>
    <w:qFormat/>
    <w:rsid w:val="00264A84"/>
    <w:pPr>
      <w:keepNext/>
      <w:tabs>
        <w:tab w:val="left" w:pos="0"/>
      </w:tabs>
      <w:suppressAutoHyphens/>
      <w:spacing w:before="0"/>
      <w:ind w:firstLine="0"/>
      <w:jc w:val="center"/>
      <w:outlineLvl w:val="4"/>
    </w:pPr>
    <w:rPr>
      <w:rFonts w:ascii="Tahoma" w:hAnsi="Tahoma"/>
      <w:b/>
      <w:sz w:val="20"/>
    </w:rPr>
  </w:style>
  <w:style w:type="paragraph" w:styleId="6">
    <w:name w:val="heading 6"/>
    <w:basedOn w:val="a"/>
    <w:next w:val="a"/>
    <w:qFormat/>
    <w:rsid w:val="00264A84"/>
    <w:pPr>
      <w:keepNext/>
      <w:spacing w:before="0"/>
      <w:ind w:firstLine="0"/>
      <w:jc w:val="center"/>
      <w:outlineLvl w:val="5"/>
    </w:pPr>
    <w:rPr>
      <w:rFonts w:ascii="Tahoma" w:hAnsi="Tahoma"/>
      <w:b/>
      <w:color w:val="000000"/>
      <w:sz w:val="48"/>
    </w:rPr>
  </w:style>
  <w:style w:type="paragraph" w:styleId="7">
    <w:name w:val="heading 7"/>
    <w:basedOn w:val="a"/>
    <w:next w:val="a"/>
    <w:qFormat/>
    <w:rsid w:val="00264A84"/>
    <w:pPr>
      <w:keepNext/>
      <w:suppressAutoHyphens/>
      <w:spacing w:before="0"/>
      <w:ind w:firstLine="567"/>
      <w:jc w:val="center"/>
      <w:outlineLvl w:val="6"/>
    </w:pPr>
    <w:rPr>
      <w:rFonts w:ascii="Tahoma" w:hAnsi="Tahoma"/>
      <w:snapToGrid w:val="0"/>
      <w:color w:val="000000"/>
      <w:sz w:val="20"/>
    </w:rPr>
  </w:style>
  <w:style w:type="paragraph" w:styleId="8">
    <w:name w:val="heading 8"/>
    <w:basedOn w:val="a"/>
    <w:next w:val="a"/>
    <w:qFormat/>
    <w:rsid w:val="00264A84"/>
    <w:pPr>
      <w:keepNext/>
      <w:suppressAutoHyphens/>
      <w:spacing w:before="0"/>
      <w:ind w:firstLine="567"/>
      <w:outlineLvl w:val="7"/>
    </w:pPr>
    <w:rPr>
      <w:rFonts w:ascii="Tahoma" w:hAnsi="Tahoma"/>
      <w:b/>
      <w:bCs/>
      <w:snapToGrid w:val="0"/>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64A84"/>
    <w:pPr>
      <w:tabs>
        <w:tab w:val="center" w:pos="4153"/>
        <w:tab w:val="right" w:pos="8306"/>
      </w:tabs>
    </w:pPr>
  </w:style>
  <w:style w:type="character" w:styleId="a5">
    <w:name w:val="page number"/>
    <w:basedOn w:val="a0"/>
    <w:semiHidden/>
    <w:rsid w:val="00264A84"/>
  </w:style>
  <w:style w:type="paragraph" w:customStyle="1" w:styleId="iaaaao">
    <w:name w:val="ia?aa?ao"/>
    <w:rsid w:val="00264A84"/>
    <w:pPr>
      <w:spacing w:after="57" w:line="250" w:lineRule="atLeast"/>
      <w:ind w:firstLine="227"/>
      <w:jc w:val="both"/>
    </w:pPr>
    <w:rPr>
      <w:rFonts w:ascii="Pragmatica" w:hAnsi="Pragmatica"/>
      <w:color w:val="000000"/>
      <w:sz w:val="22"/>
    </w:rPr>
  </w:style>
  <w:style w:type="paragraph" w:customStyle="1" w:styleId="aeaaa">
    <w:name w:val="aeaaa"/>
    <w:rsid w:val="00264A84"/>
    <w:pPr>
      <w:tabs>
        <w:tab w:val="left" w:pos="57"/>
        <w:tab w:val="left" w:pos="227"/>
      </w:tabs>
      <w:spacing w:before="170" w:after="170"/>
      <w:jc w:val="center"/>
    </w:pPr>
    <w:rPr>
      <w:rFonts w:ascii="Futuris" w:hAnsi="Futuris"/>
      <w:b/>
      <w:caps/>
      <w:sz w:val="24"/>
    </w:rPr>
  </w:style>
  <w:style w:type="paragraph" w:customStyle="1" w:styleId="ioia">
    <w:name w:val="ioia?"/>
    <w:basedOn w:val="iaaaao"/>
    <w:rsid w:val="00264A84"/>
    <w:pPr>
      <w:ind w:left="283" w:hanging="283"/>
    </w:pPr>
    <w:rPr>
      <w:color w:val="auto"/>
    </w:rPr>
  </w:style>
  <w:style w:type="paragraph" w:styleId="a6">
    <w:name w:val="header"/>
    <w:basedOn w:val="a"/>
    <w:link w:val="a7"/>
    <w:uiPriority w:val="99"/>
    <w:rsid w:val="00264A84"/>
    <w:pPr>
      <w:tabs>
        <w:tab w:val="center" w:pos="4153"/>
        <w:tab w:val="right" w:pos="8306"/>
      </w:tabs>
    </w:pPr>
  </w:style>
  <w:style w:type="paragraph" w:styleId="a8">
    <w:name w:val="Title"/>
    <w:basedOn w:val="a"/>
    <w:qFormat/>
    <w:rsid w:val="00264A84"/>
    <w:pPr>
      <w:spacing w:before="60" w:line="160" w:lineRule="exact"/>
      <w:jc w:val="center"/>
    </w:pPr>
    <w:rPr>
      <w:rFonts w:ascii="Arial" w:hAnsi="Arial"/>
      <w:b/>
      <w:sz w:val="18"/>
    </w:rPr>
  </w:style>
  <w:style w:type="paragraph" w:styleId="a9">
    <w:name w:val="List Continue"/>
    <w:basedOn w:val="a"/>
    <w:semiHidden/>
    <w:rsid w:val="00264A84"/>
    <w:pPr>
      <w:spacing w:before="0" w:after="120"/>
      <w:ind w:left="283" w:firstLine="0"/>
      <w:jc w:val="left"/>
    </w:pPr>
    <w:rPr>
      <w:sz w:val="24"/>
    </w:rPr>
  </w:style>
  <w:style w:type="paragraph" w:customStyle="1" w:styleId="21">
    <w:name w:val="Основной текст 21"/>
    <w:basedOn w:val="a"/>
    <w:rsid w:val="00264A84"/>
    <w:pPr>
      <w:spacing w:before="60" w:line="160" w:lineRule="exact"/>
      <w:ind w:left="283" w:hanging="255"/>
    </w:pPr>
    <w:rPr>
      <w:rFonts w:ascii="Arial" w:hAnsi="Arial"/>
      <w:sz w:val="18"/>
    </w:rPr>
  </w:style>
  <w:style w:type="paragraph" w:styleId="aa">
    <w:name w:val="Body Text"/>
    <w:basedOn w:val="a"/>
    <w:semiHidden/>
    <w:rsid w:val="00264A84"/>
    <w:pPr>
      <w:spacing w:before="0"/>
      <w:ind w:firstLine="0"/>
    </w:pPr>
    <w:rPr>
      <w:rFonts w:ascii="Courier New" w:hAnsi="Courier New"/>
      <w:sz w:val="22"/>
    </w:rPr>
  </w:style>
  <w:style w:type="paragraph" w:customStyle="1" w:styleId="22">
    <w:name w:val="Основной текст 22"/>
    <w:basedOn w:val="a"/>
    <w:rsid w:val="00264A84"/>
    <w:pPr>
      <w:spacing w:before="0"/>
      <w:ind w:firstLine="720"/>
    </w:pPr>
    <w:rPr>
      <w:rFonts w:ascii="Courier New" w:hAnsi="Courier New"/>
      <w:b/>
      <w:sz w:val="22"/>
    </w:rPr>
  </w:style>
  <w:style w:type="paragraph" w:styleId="ab">
    <w:name w:val="Body Text Indent"/>
    <w:basedOn w:val="a"/>
    <w:semiHidden/>
    <w:rsid w:val="00264A84"/>
    <w:pPr>
      <w:ind w:firstLine="485"/>
    </w:pPr>
    <w:rPr>
      <w:rFonts w:ascii="Courier New" w:hAnsi="Courier New"/>
      <w:snapToGrid w:val="0"/>
      <w:color w:val="000000"/>
      <w:sz w:val="22"/>
    </w:rPr>
  </w:style>
  <w:style w:type="paragraph" w:styleId="20">
    <w:name w:val="Body Text Indent 2"/>
    <w:basedOn w:val="a"/>
    <w:semiHidden/>
    <w:rsid w:val="00264A84"/>
    <w:pPr>
      <w:spacing w:before="0"/>
      <w:ind w:firstLine="720"/>
    </w:pPr>
    <w:rPr>
      <w:rFonts w:ascii="Courier New" w:hAnsi="Courier New"/>
      <w:snapToGrid w:val="0"/>
      <w:sz w:val="22"/>
    </w:rPr>
  </w:style>
  <w:style w:type="paragraph" w:styleId="30">
    <w:name w:val="Body Text Indent 3"/>
    <w:basedOn w:val="a"/>
    <w:semiHidden/>
    <w:rsid w:val="00264A84"/>
    <w:pPr>
      <w:ind w:firstLine="709"/>
    </w:pPr>
    <w:rPr>
      <w:rFonts w:ascii="Courier New" w:hAnsi="Courier New"/>
      <w:snapToGrid w:val="0"/>
      <w:sz w:val="22"/>
    </w:rPr>
  </w:style>
  <w:style w:type="character" w:customStyle="1" w:styleId="ac">
    <w:name w:val="Гипертекстовая ссылка"/>
    <w:uiPriority w:val="99"/>
    <w:rsid w:val="00264A84"/>
    <w:rPr>
      <w:color w:val="008000"/>
      <w:szCs w:val="20"/>
      <w:u w:val="single"/>
    </w:rPr>
  </w:style>
  <w:style w:type="paragraph" w:customStyle="1" w:styleId="ad">
    <w:name w:val="Таблицы (моноширинный)"/>
    <w:basedOn w:val="a"/>
    <w:next w:val="a"/>
    <w:rsid w:val="00264A84"/>
    <w:pPr>
      <w:widowControl w:val="0"/>
      <w:autoSpaceDE w:val="0"/>
      <w:autoSpaceDN w:val="0"/>
      <w:adjustRightInd w:val="0"/>
      <w:spacing w:before="0"/>
      <w:ind w:firstLine="0"/>
    </w:pPr>
    <w:rPr>
      <w:rFonts w:ascii="Courier New" w:hAnsi="Courier New" w:cs="Courier New"/>
      <w:sz w:val="20"/>
    </w:rPr>
  </w:style>
  <w:style w:type="character" w:customStyle="1" w:styleId="ae">
    <w:name w:val="Цветовое выделение"/>
    <w:uiPriority w:val="99"/>
    <w:rsid w:val="005D214E"/>
    <w:rPr>
      <w:b/>
      <w:bCs/>
      <w:color w:val="000080"/>
    </w:rPr>
  </w:style>
  <w:style w:type="paragraph" w:styleId="af">
    <w:name w:val="Balloon Text"/>
    <w:basedOn w:val="a"/>
    <w:link w:val="af0"/>
    <w:uiPriority w:val="99"/>
    <w:semiHidden/>
    <w:unhideWhenUsed/>
    <w:rsid w:val="005574D2"/>
    <w:pPr>
      <w:spacing w:before="0"/>
    </w:pPr>
    <w:rPr>
      <w:rFonts w:ascii="Tahoma" w:hAnsi="Tahoma"/>
      <w:sz w:val="16"/>
      <w:szCs w:val="16"/>
      <w:lang/>
    </w:rPr>
  </w:style>
  <w:style w:type="character" w:customStyle="1" w:styleId="af0">
    <w:name w:val="Текст выноски Знак"/>
    <w:link w:val="af"/>
    <w:uiPriority w:val="99"/>
    <w:semiHidden/>
    <w:rsid w:val="005574D2"/>
    <w:rPr>
      <w:rFonts w:ascii="Tahoma" w:hAnsi="Tahoma" w:cs="Tahoma"/>
      <w:sz w:val="16"/>
      <w:szCs w:val="16"/>
    </w:rPr>
  </w:style>
  <w:style w:type="paragraph" w:customStyle="1" w:styleId="af1">
    <w:name w:val="Комментарий"/>
    <w:basedOn w:val="a"/>
    <w:next w:val="a"/>
    <w:uiPriority w:val="99"/>
    <w:rsid w:val="008D7A96"/>
    <w:pPr>
      <w:autoSpaceDE w:val="0"/>
      <w:autoSpaceDN w:val="0"/>
      <w:adjustRightInd w:val="0"/>
      <w:spacing w:before="75"/>
      <w:ind w:left="170" w:firstLine="0"/>
    </w:pPr>
    <w:rPr>
      <w:rFonts w:ascii="Arial" w:hAnsi="Arial" w:cs="Arial"/>
      <w:color w:val="353842"/>
      <w:sz w:val="24"/>
      <w:szCs w:val="24"/>
      <w:shd w:val="clear" w:color="auto" w:fill="F0F0F0"/>
    </w:rPr>
  </w:style>
  <w:style w:type="paragraph" w:customStyle="1" w:styleId="af2">
    <w:name w:val="Информация об изменениях документа"/>
    <w:basedOn w:val="af1"/>
    <w:next w:val="a"/>
    <w:uiPriority w:val="99"/>
    <w:rsid w:val="008D7A96"/>
    <w:pPr>
      <w:spacing w:before="0"/>
      <w:ind w:left="0"/>
    </w:pPr>
    <w:rPr>
      <w:i/>
      <w:iCs/>
    </w:rPr>
  </w:style>
  <w:style w:type="character" w:styleId="af3">
    <w:name w:val="Hyperlink"/>
    <w:uiPriority w:val="99"/>
    <w:unhideWhenUsed/>
    <w:rsid w:val="00CF0B1D"/>
    <w:rPr>
      <w:color w:val="0000FF"/>
      <w:u w:val="single"/>
    </w:rPr>
  </w:style>
  <w:style w:type="paragraph" w:styleId="af4">
    <w:name w:val="Revision"/>
    <w:hidden/>
    <w:uiPriority w:val="99"/>
    <w:semiHidden/>
    <w:rsid w:val="00927B2C"/>
    <w:rPr>
      <w:sz w:val="28"/>
    </w:rPr>
  </w:style>
  <w:style w:type="character" w:customStyle="1" w:styleId="af5">
    <w:name w:val="Сравнение редакций. Добавленный фрагмент"/>
    <w:uiPriority w:val="99"/>
    <w:rsid w:val="000D3011"/>
    <w:rPr>
      <w:color w:val="000000"/>
      <w:shd w:val="clear" w:color="auto" w:fill="C1D7FF"/>
    </w:rPr>
  </w:style>
  <w:style w:type="character" w:styleId="af6">
    <w:name w:val="annotation reference"/>
    <w:uiPriority w:val="99"/>
    <w:semiHidden/>
    <w:unhideWhenUsed/>
    <w:rsid w:val="001854E1"/>
    <w:rPr>
      <w:sz w:val="16"/>
      <w:szCs w:val="16"/>
    </w:rPr>
  </w:style>
  <w:style w:type="paragraph" w:styleId="af7">
    <w:name w:val="annotation text"/>
    <w:basedOn w:val="a"/>
    <w:link w:val="af8"/>
    <w:uiPriority w:val="99"/>
    <w:unhideWhenUsed/>
    <w:rsid w:val="001854E1"/>
    <w:rPr>
      <w:sz w:val="20"/>
    </w:rPr>
  </w:style>
  <w:style w:type="character" w:customStyle="1" w:styleId="af8">
    <w:name w:val="Текст примечания Знак"/>
    <w:basedOn w:val="a0"/>
    <w:link w:val="af7"/>
    <w:uiPriority w:val="99"/>
    <w:rsid w:val="001854E1"/>
  </w:style>
  <w:style w:type="paragraph" w:styleId="af9">
    <w:name w:val="annotation subject"/>
    <w:basedOn w:val="af7"/>
    <w:next w:val="af7"/>
    <w:link w:val="afa"/>
    <w:uiPriority w:val="99"/>
    <w:semiHidden/>
    <w:unhideWhenUsed/>
    <w:rsid w:val="001854E1"/>
    <w:rPr>
      <w:b/>
      <w:bCs/>
      <w:lang/>
    </w:rPr>
  </w:style>
  <w:style w:type="character" w:customStyle="1" w:styleId="afa">
    <w:name w:val="Тема примечания Знак"/>
    <w:link w:val="af9"/>
    <w:uiPriority w:val="99"/>
    <w:semiHidden/>
    <w:rsid w:val="001854E1"/>
    <w:rPr>
      <w:b/>
      <w:bCs/>
    </w:rPr>
  </w:style>
  <w:style w:type="paragraph" w:customStyle="1" w:styleId="p25">
    <w:name w:val="p25"/>
    <w:basedOn w:val="a"/>
    <w:rsid w:val="005A151C"/>
    <w:pPr>
      <w:spacing w:before="100" w:beforeAutospacing="1" w:after="100" w:afterAutospacing="1"/>
      <w:ind w:firstLine="0"/>
      <w:jc w:val="left"/>
    </w:pPr>
    <w:rPr>
      <w:sz w:val="24"/>
      <w:szCs w:val="24"/>
    </w:rPr>
  </w:style>
  <w:style w:type="paragraph" w:customStyle="1" w:styleId="p2">
    <w:name w:val="p2"/>
    <w:basedOn w:val="a"/>
    <w:rsid w:val="005A151C"/>
    <w:pPr>
      <w:spacing w:before="100" w:beforeAutospacing="1" w:after="100" w:afterAutospacing="1"/>
      <w:ind w:firstLine="0"/>
      <w:jc w:val="left"/>
    </w:pPr>
    <w:rPr>
      <w:sz w:val="24"/>
      <w:szCs w:val="24"/>
    </w:rPr>
  </w:style>
  <w:style w:type="paragraph" w:styleId="afb">
    <w:name w:val="List Paragraph"/>
    <w:basedOn w:val="a"/>
    <w:uiPriority w:val="34"/>
    <w:qFormat/>
    <w:rsid w:val="00A47788"/>
    <w:pPr>
      <w:spacing w:before="0" w:after="200" w:line="276" w:lineRule="auto"/>
      <w:ind w:left="720" w:firstLine="0"/>
      <w:contextualSpacing/>
      <w:jc w:val="left"/>
    </w:pPr>
    <w:rPr>
      <w:rFonts w:ascii="Calibri" w:hAnsi="Calibri"/>
      <w:sz w:val="22"/>
      <w:szCs w:val="22"/>
    </w:rPr>
  </w:style>
  <w:style w:type="paragraph" w:customStyle="1" w:styleId="afc">
    <w:name w:val="Прижатый влево"/>
    <w:basedOn w:val="a"/>
    <w:next w:val="a"/>
    <w:uiPriority w:val="99"/>
    <w:rsid w:val="00B87C21"/>
    <w:pPr>
      <w:autoSpaceDE w:val="0"/>
      <w:autoSpaceDN w:val="0"/>
      <w:adjustRightInd w:val="0"/>
      <w:spacing w:before="0"/>
      <w:ind w:firstLine="0"/>
      <w:jc w:val="left"/>
    </w:pPr>
    <w:rPr>
      <w:rFonts w:ascii="Arial" w:hAnsi="Arial" w:cs="Arial"/>
      <w:sz w:val="24"/>
      <w:szCs w:val="24"/>
    </w:rPr>
  </w:style>
  <w:style w:type="paragraph" w:styleId="afd">
    <w:name w:val="TOC Heading"/>
    <w:basedOn w:val="1"/>
    <w:next w:val="a"/>
    <w:uiPriority w:val="39"/>
    <w:semiHidden/>
    <w:unhideWhenUsed/>
    <w:qFormat/>
    <w:rsid w:val="00C909C8"/>
    <w:pPr>
      <w:keepLines/>
      <w:spacing w:before="480" w:line="276" w:lineRule="auto"/>
      <w:outlineLvl w:val="9"/>
    </w:pPr>
    <w:rPr>
      <w:rFonts w:ascii="Cambria" w:hAnsi="Cambria"/>
      <w:b/>
      <w:bCs/>
      <w:color w:val="365F91"/>
      <w:szCs w:val="28"/>
    </w:rPr>
  </w:style>
  <w:style w:type="paragraph" w:styleId="31">
    <w:name w:val="toc 3"/>
    <w:basedOn w:val="a"/>
    <w:next w:val="a"/>
    <w:autoRedefine/>
    <w:uiPriority w:val="39"/>
    <w:unhideWhenUsed/>
    <w:rsid w:val="00C909C8"/>
    <w:pPr>
      <w:ind w:left="560"/>
    </w:pPr>
  </w:style>
  <w:style w:type="paragraph" w:styleId="23">
    <w:name w:val="toc 2"/>
    <w:basedOn w:val="a"/>
    <w:next w:val="a"/>
    <w:autoRedefine/>
    <w:uiPriority w:val="39"/>
    <w:unhideWhenUsed/>
    <w:rsid w:val="00C909C8"/>
    <w:pPr>
      <w:ind w:left="280"/>
    </w:pPr>
  </w:style>
  <w:style w:type="paragraph" w:styleId="10">
    <w:name w:val="toc 1"/>
    <w:basedOn w:val="a"/>
    <w:next w:val="a"/>
    <w:autoRedefine/>
    <w:uiPriority w:val="39"/>
    <w:unhideWhenUsed/>
    <w:rsid w:val="000329F8"/>
    <w:pPr>
      <w:tabs>
        <w:tab w:val="right" w:pos="9629"/>
      </w:tabs>
      <w:spacing w:line="360" w:lineRule="auto"/>
      <w:ind w:firstLine="0"/>
    </w:pPr>
  </w:style>
  <w:style w:type="paragraph" w:customStyle="1" w:styleId="afe">
    <w:name w:val="Внимание: криминал!!"/>
    <w:basedOn w:val="a"/>
    <w:next w:val="a"/>
    <w:uiPriority w:val="99"/>
    <w:rsid w:val="005E1F21"/>
    <w:pPr>
      <w:autoSpaceDE w:val="0"/>
      <w:autoSpaceDN w:val="0"/>
      <w:adjustRightInd w:val="0"/>
      <w:spacing w:before="240" w:after="240"/>
      <w:ind w:left="420" w:right="420" w:firstLine="300"/>
    </w:pPr>
    <w:rPr>
      <w:rFonts w:ascii="Arial" w:hAnsi="Arial" w:cs="Arial"/>
      <w:sz w:val="24"/>
      <w:szCs w:val="24"/>
      <w:shd w:val="clear" w:color="auto" w:fill="F5F3DA"/>
    </w:rPr>
  </w:style>
  <w:style w:type="character" w:customStyle="1" w:styleId="aff">
    <w:name w:val="Цветовое выделение для Текст"/>
    <w:uiPriority w:val="99"/>
    <w:rsid w:val="0096431F"/>
  </w:style>
  <w:style w:type="paragraph" w:styleId="aff0">
    <w:name w:val="No Spacing"/>
    <w:uiPriority w:val="1"/>
    <w:qFormat/>
    <w:rsid w:val="00B91B2A"/>
    <w:rPr>
      <w:rFonts w:ascii="Calibri" w:eastAsia="Calibri" w:hAnsi="Calibri"/>
      <w:sz w:val="22"/>
      <w:szCs w:val="22"/>
      <w:lang w:eastAsia="en-US"/>
    </w:rPr>
  </w:style>
  <w:style w:type="character" w:customStyle="1" w:styleId="a4">
    <w:name w:val="Нижний колонтитул Знак"/>
    <w:basedOn w:val="a0"/>
    <w:link w:val="a3"/>
    <w:uiPriority w:val="99"/>
    <w:rsid w:val="00582E86"/>
    <w:rPr>
      <w:sz w:val="28"/>
    </w:rPr>
  </w:style>
  <w:style w:type="character" w:customStyle="1" w:styleId="a7">
    <w:name w:val="Верхний колонтитул Знак"/>
    <w:basedOn w:val="a0"/>
    <w:link w:val="a6"/>
    <w:uiPriority w:val="99"/>
    <w:rsid w:val="009B5C41"/>
    <w:rPr>
      <w:sz w:val="28"/>
    </w:rPr>
  </w:style>
  <w:style w:type="table" w:styleId="aff1">
    <w:name w:val="Table Grid"/>
    <w:basedOn w:val="a1"/>
    <w:uiPriority w:val="59"/>
    <w:rsid w:val="00D555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0128816">
      <w:bodyDiv w:val="1"/>
      <w:marLeft w:val="0"/>
      <w:marRight w:val="0"/>
      <w:marTop w:val="0"/>
      <w:marBottom w:val="0"/>
      <w:divBdr>
        <w:top w:val="none" w:sz="0" w:space="0" w:color="auto"/>
        <w:left w:val="none" w:sz="0" w:space="0" w:color="auto"/>
        <w:bottom w:val="none" w:sz="0" w:space="0" w:color="auto"/>
        <w:right w:val="none" w:sz="0" w:space="0" w:color="auto"/>
      </w:divBdr>
    </w:div>
    <w:div w:id="213177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072.55" TargetMode="External"/><Relationship Id="rId13" Type="http://schemas.openxmlformats.org/officeDocument/2006/relationships/hyperlink" Target="garantF1://12064283.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06464.3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rech.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70671060.1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0006464.2" TargetMode="External"/><Relationship Id="rId14" Type="http://schemas.openxmlformats.org/officeDocument/2006/relationships/hyperlink" Target="garantF1://120238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A8E83-BCFC-40BE-A07E-A3FB6D8A0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53</Pages>
  <Words>12437</Words>
  <Characters>70897</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I</vt:lpstr>
    </vt:vector>
  </TitlesOfParts>
  <Company>АКБ "Заречье", г. Казань</Company>
  <LinksUpToDate>false</LinksUpToDate>
  <CharactersWithSpaces>83168</CharactersWithSpaces>
  <SharedDoc>false</SharedDoc>
  <HLinks>
    <vt:vector size="216" baseType="variant">
      <vt:variant>
        <vt:i4>7209013</vt:i4>
      </vt:variant>
      <vt:variant>
        <vt:i4>156</vt:i4>
      </vt:variant>
      <vt:variant>
        <vt:i4>0</vt:i4>
      </vt:variant>
      <vt:variant>
        <vt:i4>5</vt:i4>
      </vt:variant>
      <vt:variant>
        <vt:lpwstr>garantf1://12023875.0/</vt:lpwstr>
      </vt:variant>
      <vt:variant>
        <vt:lpwstr/>
      </vt:variant>
      <vt:variant>
        <vt:i4>6684731</vt:i4>
      </vt:variant>
      <vt:variant>
        <vt:i4>153</vt:i4>
      </vt:variant>
      <vt:variant>
        <vt:i4>0</vt:i4>
      </vt:variant>
      <vt:variant>
        <vt:i4>5</vt:i4>
      </vt:variant>
      <vt:variant>
        <vt:lpwstr>garantf1://12064283.6/</vt:lpwstr>
      </vt:variant>
      <vt:variant>
        <vt:lpwstr/>
      </vt:variant>
      <vt:variant>
        <vt:i4>1703975</vt:i4>
      </vt:variant>
      <vt:variant>
        <vt:i4>150</vt:i4>
      </vt:variant>
      <vt:variant>
        <vt:i4>0</vt:i4>
      </vt:variant>
      <vt:variant>
        <vt:i4>5</vt:i4>
      </vt:variant>
      <vt:variant>
        <vt:lpwstr/>
      </vt:variant>
      <vt:variant>
        <vt:lpwstr>sub_60</vt:lpwstr>
      </vt:variant>
      <vt:variant>
        <vt:i4>1572900</vt:i4>
      </vt:variant>
      <vt:variant>
        <vt:i4>147</vt:i4>
      </vt:variant>
      <vt:variant>
        <vt:i4>0</vt:i4>
      </vt:variant>
      <vt:variant>
        <vt:i4>5</vt:i4>
      </vt:variant>
      <vt:variant>
        <vt:lpwstr/>
      </vt:variant>
      <vt:variant>
        <vt:lpwstr>sub_52</vt:lpwstr>
      </vt:variant>
      <vt:variant>
        <vt:i4>1572900</vt:i4>
      </vt:variant>
      <vt:variant>
        <vt:i4>144</vt:i4>
      </vt:variant>
      <vt:variant>
        <vt:i4>0</vt:i4>
      </vt:variant>
      <vt:variant>
        <vt:i4>5</vt:i4>
      </vt:variant>
      <vt:variant>
        <vt:lpwstr/>
      </vt:variant>
      <vt:variant>
        <vt:lpwstr>sub_52</vt:lpwstr>
      </vt:variant>
      <vt:variant>
        <vt:i4>8126523</vt:i4>
      </vt:variant>
      <vt:variant>
        <vt:i4>141</vt:i4>
      </vt:variant>
      <vt:variant>
        <vt:i4>0</vt:i4>
      </vt:variant>
      <vt:variant>
        <vt:i4>5</vt:i4>
      </vt:variant>
      <vt:variant>
        <vt:lpwstr>garantf1://10006464.39/</vt:lpwstr>
      </vt:variant>
      <vt:variant>
        <vt:lpwstr/>
      </vt:variant>
      <vt:variant>
        <vt:i4>1245223</vt:i4>
      </vt:variant>
      <vt:variant>
        <vt:i4>138</vt:i4>
      </vt:variant>
      <vt:variant>
        <vt:i4>0</vt:i4>
      </vt:variant>
      <vt:variant>
        <vt:i4>5</vt:i4>
      </vt:variant>
      <vt:variant>
        <vt:lpwstr/>
      </vt:variant>
      <vt:variant>
        <vt:lpwstr>sub_697</vt:lpwstr>
      </vt:variant>
      <vt:variant>
        <vt:i4>1245223</vt:i4>
      </vt:variant>
      <vt:variant>
        <vt:i4>135</vt:i4>
      </vt:variant>
      <vt:variant>
        <vt:i4>0</vt:i4>
      </vt:variant>
      <vt:variant>
        <vt:i4>5</vt:i4>
      </vt:variant>
      <vt:variant>
        <vt:lpwstr/>
      </vt:variant>
      <vt:variant>
        <vt:lpwstr>sub_696</vt:lpwstr>
      </vt:variant>
      <vt:variant>
        <vt:i4>4587521</vt:i4>
      </vt:variant>
      <vt:variant>
        <vt:i4>132</vt:i4>
      </vt:variant>
      <vt:variant>
        <vt:i4>0</vt:i4>
      </vt:variant>
      <vt:variant>
        <vt:i4>5</vt:i4>
      </vt:variant>
      <vt:variant>
        <vt:lpwstr>garantf1://70083060.1000/</vt:lpwstr>
      </vt:variant>
      <vt:variant>
        <vt:lpwstr/>
      </vt:variant>
      <vt:variant>
        <vt:i4>1572898</vt:i4>
      </vt:variant>
      <vt:variant>
        <vt:i4>129</vt:i4>
      </vt:variant>
      <vt:variant>
        <vt:i4>0</vt:i4>
      </vt:variant>
      <vt:variant>
        <vt:i4>5</vt:i4>
      </vt:variant>
      <vt:variant>
        <vt:lpwstr/>
      </vt:variant>
      <vt:variant>
        <vt:lpwstr>sub_321</vt:lpwstr>
      </vt:variant>
      <vt:variant>
        <vt:i4>1769550</vt:i4>
      </vt:variant>
      <vt:variant>
        <vt:i4>126</vt:i4>
      </vt:variant>
      <vt:variant>
        <vt:i4>0</vt:i4>
      </vt:variant>
      <vt:variant>
        <vt:i4>5</vt:i4>
      </vt:variant>
      <vt:variant>
        <vt:lpwstr>http://www.zarech.ru/</vt:lpwstr>
      </vt:variant>
      <vt:variant>
        <vt:lpwstr/>
      </vt:variant>
      <vt:variant>
        <vt:i4>1245222</vt:i4>
      </vt:variant>
      <vt:variant>
        <vt:i4>123</vt:i4>
      </vt:variant>
      <vt:variant>
        <vt:i4>0</vt:i4>
      </vt:variant>
      <vt:variant>
        <vt:i4>5</vt:i4>
      </vt:variant>
      <vt:variant>
        <vt:lpwstr/>
      </vt:variant>
      <vt:variant>
        <vt:lpwstr>sub_79</vt:lpwstr>
      </vt:variant>
      <vt:variant>
        <vt:i4>1638441</vt:i4>
      </vt:variant>
      <vt:variant>
        <vt:i4>120</vt:i4>
      </vt:variant>
      <vt:variant>
        <vt:i4>0</vt:i4>
      </vt:variant>
      <vt:variant>
        <vt:i4>5</vt:i4>
      </vt:variant>
      <vt:variant>
        <vt:lpwstr/>
      </vt:variant>
      <vt:variant>
        <vt:lpwstr>sub_83</vt:lpwstr>
      </vt:variant>
      <vt:variant>
        <vt:i4>2687000</vt:i4>
      </vt:variant>
      <vt:variant>
        <vt:i4>117</vt:i4>
      </vt:variant>
      <vt:variant>
        <vt:i4>0</vt:i4>
      </vt:variant>
      <vt:variant>
        <vt:i4>5</vt:i4>
      </vt:variant>
      <vt:variant>
        <vt:lpwstr/>
      </vt:variant>
      <vt:variant>
        <vt:lpwstr>sub_9102</vt:lpwstr>
      </vt:variant>
      <vt:variant>
        <vt:i4>4325390</vt:i4>
      </vt:variant>
      <vt:variant>
        <vt:i4>114</vt:i4>
      </vt:variant>
      <vt:variant>
        <vt:i4>0</vt:i4>
      </vt:variant>
      <vt:variant>
        <vt:i4>5</vt:i4>
      </vt:variant>
      <vt:variant>
        <vt:lpwstr>garantf1://70671060.1000/</vt:lpwstr>
      </vt:variant>
      <vt:variant>
        <vt:lpwstr/>
      </vt:variant>
      <vt:variant>
        <vt:i4>2818066</vt:i4>
      </vt:variant>
      <vt:variant>
        <vt:i4>111</vt:i4>
      </vt:variant>
      <vt:variant>
        <vt:i4>0</vt:i4>
      </vt:variant>
      <vt:variant>
        <vt:i4>5</vt:i4>
      </vt:variant>
      <vt:variant>
        <vt:lpwstr/>
      </vt:variant>
      <vt:variant>
        <vt:lpwstr>sub_33023</vt:lpwstr>
      </vt:variant>
      <vt:variant>
        <vt:i4>2818066</vt:i4>
      </vt:variant>
      <vt:variant>
        <vt:i4>108</vt:i4>
      </vt:variant>
      <vt:variant>
        <vt:i4>0</vt:i4>
      </vt:variant>
      <vt:variant>
        <vt:i4>5</vt:i4>
      </vt:variant>
      <vt:variant>
        <vt:lpwstr/>
      </vt:variant>
      <vt:variant>
        <vt:lpwstr>sub_33022</vt:lpwstr>
      </vt:variant>
      <vt:variant>
        <vt:i4>6946874</vt:i4>
      </vt:variant>
      <vt:variant>
        <vt:i4>105</vt:i4>
      </vt:variant>
      <vt:variant>
        <vt:i4>0</vt:i4>
      </vt:variant>
      <vt:variant>
        <vt:i4>5</vt:i4>
      </vt:variant>
      <vt:variant>
        <vt:lpwstr>garantf1://10006464.2/</vt:lpwstr>
      </vt:variant>
      <vt:variant>
        <vt:lpwstr/>
      </vt:variant>
      <vt:variant>
        <vt:i4>1900582</vt:i4>
      </vt:variant>
      <vt:variant>
        <vt:i4>102</vt:i4>
      </vt:variant>
      <vt:variant>
        <vt:i4>0</vt:i4>
      </vt:variant>
      <vt:variant>
        <vt:i4>5</vt:i4>
      </vt:variant>
      <vt:variant>
        <vt:lpwstr/>
      </vt:variant>
      <vt:variant>
        <vt:lpwstr>sub_77</vt:lpwstr>
      </vt:variant>
      <vt:variant>
        <vt:i4>7536697</vt:i4>
      </vt:variant>
      <vt:variant>
        <vt:i4>99</vt:i4>
      </vt:variant>
      <vt:variant>
        <vt:i4>0</vt:i4>
      </vt:variant>
      <vt:variant>
        <vt:i4>5</vt:i4>
      </vt:variant>
      <vt:variant>
        <vt:lpwstr>garantf1://10064072.55/</vt:lpwstr>
      </vt:variant>
      <vt:variant>
        <vt:lpwstr/>
      </vt:variant>
      <vt:variant>
        <vt:i4>1441848</vt:i4>
      </vt:variant>
      <vt:variant>
        <vt:i4>92</vt:i4>
      </vt:variant>
      <vt:variant>
        <vt:i4>0</vt:i4>
      </vt:variant>
      <vt:variant>
        <vt:i4>5</vt:i4>
      </vt:variant>
      <vt:variant>
        <vt:lpwstr/>
      </vt:variant>
      <vt:variant>
        <vt:lpwstr>_Toc508730669</vt:lpwstr>
      </vt:variant>
      <vt:variant>
        <vt:i4>1441848</vt:i4>
      </vt:variant>
      <vt:variant>
        <vt:i4>86</vt:i4>
      </vt:variant>
      <vt:variant>
        <vt:i4>0</vt:i4>
      </vt:variant>
      <vt:variant>
        <vt:i4>5</vt:i4>
      </vt:variant>
      <vt:variant>
        <vt:lpwstr/>
      </vt:variant>
      <vt:variant>
        <vt:lpwstr>_Toc508730668</vt:lpwstr>
      </vt:variant>
      <vt:variant>
        <vt:i4>1441848</vt:i4>
      </vt:variant>
      <vt:variant>
        <vt:i4>80</vt:i4>
      </vt:variant>
      <vt:variant>
        <vt:i4>0</vt:i4>
      </vt:variant>
      <vt:variant>
        <vt:i4>5</vt:i4>
      </vt:variant>
      <vt:variant>
        <vt:lpwstr/>
      </vt:variant>
      <vt:variant>
        <vt:lpwstr>_Toc508730667</vt:lpwstr>
      </vt:variant>
      <vt:variant>
        <vt:i4>1441848</vt:i4>
      </vt:variant>
      <vt:variant>
        <vt:i4>74</vt:i4>
      </vt:variant>
      <vt:variant>
        <vt:i4>0</vt:i4>
      </vt:variant>
      <vt:variant>
        <vt:i4>5</vt:i4>
      </vt:variant>
      <vt:variant>
        <vt:lpwstr/>
      </vt:variant>
      <vt:variant>
        <vt:lpwstr>_Toc508730666</vt:lpwstr>
      </vt:variant>
      <vt:variant>
        <vt:i4>1441848</vt:i4>
      </vt:variant>
      <vt:variant>
        <vt:i4>68</vt:i4>
      </vt:variant>
      <vt:variant>
        <vt:i4>0</vt:i4>
      </vt:variant>
      <vt:variant>
        <vt:i4>5</vt:i4>
      </vt:variant>
      <vt:variant>
        <vt:lpwstr/>
      </vt:variant>
      <vt:variant>
        <vt:lpwstr>_Toc508730665</vt:lpwstr>
      </vt:variant>
      <vt:variant>
        <vt:i4>1441848</vt:i4>
      </vt:variant>
      <vt:variant>
        <vt:i4>62</vt:i4>
      </vt:variant>
      <vt:variant>
        <vt:i4>0</vt:i4>
      </vt:variant>
      <vt:variant>
        <vt:i4>5</vt:i4>
      </vt:variant>
      <vt:variant>
        <vt:lpwstr/>
      </vt:variant>
      <vt:variant>
        <vt:lpwstr>_Toc508730664</vt:lpwstr>
      </vt:variant>
      <vt:variant>
        <vt:i4>1441848</vt:i4>
      </vt:variant>
      <vt:variant>
        <vt:i4>56</vt:i4>
      </vt:variant>
      <vt:variant>
        <vt:i4>0</vt:i4>
      </vt:variant>
      <vt:variant>
        <vt:i4>5</vt:i4>
      </vt:variant>
      <vt:variant>
        <vt:lpwstr/>
      </vt:variant>
      <vt:variant>
        <vt:lpwstr>_Toc508730663</vt:lpwstr>
      </vt:variant>
      <vt:variant>
        <vt:i4>1441848</vt:i4>
      </vt:variant>
      <vt:variant>
        <vt:i4>50</vt:i4>
      </vt:variant>
      <vt:variant>
        <vt:i4>0</vt:i4>
      </vt:variant>
      <vt:variant>
        <vt:i4>5</vt:i4>
      </vt:variant>
      <vt:variant>
        <vt:lpwstr/>
      </vt:variant>
      <vt:variant>
        <vt:lpwstr>_Toc508730662</vt:lpwstr>
      </vt:variant>
      <vt:variant>
        <vt:i4>1441848</vt:i4>
      </vt:variant>
      <vt:variant>
        <vt:i4>44</vt:i4>
      </vt:variant>
      <vt:variant>
        <vt:i4>0</vt:i4>
      </vt:variant>
      <vt:variant>
        <vt:i4>5</vt:i4>
      </vt:variant>
      <vt:variant>
        <vt:lpwstr/>
      </vt:variant>
      <vt:variant>
        <vt:lpwstr>_Toc508730661</vt:lpwstr>
      </vt:variant>
      <vt:variant>
        <vt:i4>1441848</vt:i4>
      </vt:variant>
      <vt:variant>
        <vt:i4>38</vt:i4>
      </vt:variant>
      <vt:variant>
        <vt:i4>0</vt:i4>
      </vt:variant>
      <vt:variant>
        <vt:i4>5</vt:i4>
      </vt:variant>
      <vt:variant>
        <vt:lpwstr/>
      </vt:variant>
      <vt:variant>
        <vt:lpwstr>_Toc508730660</vt:lpwstr>
      </vt:variant>
      <vt:variant>
        <vt:i4>1376312</vt:i4>
      </vt:variant>
      <vt:variant>
        <vt:i4>32</vt:i4>
      </vt:variant>
      <vt:variant>
        <vt:i4>0</vt:i4>
      </vt:variant>
      <vt:variant>
        <vt:i4>5</vt:i4>
      </vt:variant>
      <vt:variant>
        <vt:lpwstr/>
      </vt:variant>
      <vt:variant>
        <vt:lpwstr>_Toc508730659</vt:lpwstr>
      </vt:variant>
      <vt:variant>
        <vt:i4>1376312</vt:i4>
      </vt:variant>
      <vt:variant>
        <vt:i4>26</vt:i4>
      </vt:variant>
      <vt:variant>
        <vt:i4>0</vt:i4>
      </vt:variant>
      <vt:variant>
        <vt:i4>5</vt:i4>
      </vt:variant>
      <vt:variant>
        <vt:lpwstr/>
      </vt:variant>
      <vt:variant>
        <vt:lpwstr>_Toc508730658</vt:lpwstr>
      </vt:variant>
      <vt:variant>
        <vt:i4>1376312</vt:i4>
      </vt:variant>
      <vt:variant>
        <vt:i4>20</vt:i4>
      </vt:variant>
      <vt:variant>
        <vt:i4>0</vt:i4>
      </vt:variant>
      <vt:variant>
        <vt:i4>5</vt:i4>
      </vt:variant>
      <vt:variant>
        <vt:lpwstr/>
      </vt:variant>
      <vt:variant>
        <vt:lpwstr>_Toc508730657</vt:lpwstr>
      </vt:variant>
      <vt:variant>
        <vt:i4>1376312</vt:i4>
      </vt:variant>
      <vt:variant>
        <vt:i4>14</vt:i4>
      </vt:variant>
      <vt:variant>
        <vt:i4>0</vt:i4>
      </vt:variant>
      <vt:variant>
        <vt:i4>5</vt:i4>
      </vt:variant>
      <vt:variant>
        <vt:lpwstr/>
      </vt:variant>
      <vt:variant>
        <vt:lpwstr>_Toc508730656</vt:lpwstr>
      </vt:variant>
      <vt:variant>
        <vt:i4>1376312</vt:i4>
      </vt:variant>
      <vt:variant>
        <vt:i4>8</vt:i4>
      </vt:variant>
      <vt:variant>
        <vt:i4>0</vt:i4>
      </vt:variant>
      <vt:variant>
        <vt:i4>5</vt:i4>
      </vt:variant>
      <vt:variant>
        <vt:lpwstr/>
      </vt:variant>
      <vt:variant>
        <vt:lpwstr>_Toc508730655</vt:lpwstr>
      </vt:variant>
      <vt:variant>
        <vt:i4>1376312</vt:i4>
      </vt:variant>
      <vt:variant>
        <vt:i4>2</vt:i4>
      </vt:variant>
      <vt:variant>
        <vt:i4>0</vt:i4>
      </vt:variant>
      <vt:variant>
        <vt:i4>5</vt:i4>
      </vt:variant>
      <vt:variant>
        <vt:lpwstr/>
      </vt:variant>
      <vt:variant>
        <vt:lpwstr>_Toc508730654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Sergey Harchenko</dc:creator>
  <cp:lastModifiedBy>Spiridonov_AG</cp:lastModifiedBy>
  <cp:revision>113</cp:revision>
  <cp:lastPrinted>2018-03-23T14:58:00Z</cp:lastPrinted>
  <dcterms:created xsi:type="dcterms:W3CDTF">2018-03-26T16:09:00Z</dcterms:created>
  <dcterms:modified xsi:type="dcterms:W3CDTF">2018-04-10T09:48:00Z</dcterms:modified>
</cp:coreProperties>
</file>